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C1DB24">
      <w:pPr>
        <w:jc w:val="center"/>
        <w:rPr>
          <w:sz w:val="44"/>
          <w:szCs w:val="44"/>
        </w:rPr>
      </w:pPr>
    </w:p>
    <w:p w14:paraId="494D92DE">
      <w:pPr>
        <w:jc w:val="center"/>
        <w:rPr>
          <w:sz w:val="44"/>
          <w:szCs w:val="44"/>
        </w:rPr>
      </w:pPr>
      <w:r>
        <w:rPr>
          <w:rFonts w:hint="eastAsia" w:cstheme="minorBidi"/>
          <w:b w:val="0"/>
          <w:kern w:val="2"/>
          <w:sz w:val="44"/>
          <w:szCs w:val="44"/>
          <w:lang w:val="en-US" w:eastAsia="zh-CN"/>
        </w:rPr>
        <w:t>建筑装饰技术</w:t>
      </w:r>
      <w:r>
        <w:rPr>
          <w:rFonts w:hint="eastAsia"/>
          <w:sz w:val="44"/>
          <w:szCs w:val="44"/>
        </w:rPr>
        <w:t>专业人才培养方案</w:t>
      </w:r>
    </w:p>
    <w:p w14:paraId="5DEF47BA">
      <w:pPr>
        <w:rPr>
          <w:sz w:val="28"/>
          <w:szCs w:val="28"/>
        </w:rPr>
      </w:pPr>
    </w:p>
    <w:p w14:paraId="36BBED4C">
      <w:pPr>
        <w:rPr>
          <w:sz w:val="28"/>
          <w:szCs w:val="28"/>
        </w:rPr>
      </w:pPr>
    </w:p>
    <w:p w14:paraId="52C2F13E">
      <w:pPr>
        <w:rPr>
          <w:rFonts w:hint="eastAsia"/>
          <w:sz w:val="28"/>
          <w:szCs w:val="28"/>
        </w:rPr>
      </w:pPr>
    </w:p>
    <w:p w14:paraId="39DE7351">
      <w:pPr>
        <w:rPr>
          <w:rFonts w:hint="eastAsia"/>
          <w:sz w:val="28"/>
          <w:szCs w:val="28"/>
        </w:rPr>
      </w:pPr>
    </w:p>
    <w:p w14:paraId="7CCAFB67">
      <w:pPr>
        <w:rPr>
          <w:rFonts w:hint="eastAsia"/>
          <w:sz w:val="28"/>
          <w:szCs w:val="28"/>
        </w:rPr>
      </w:pPr>
    </w:p>
    <w:p w14:paraId="7149FB73">
      <w:pPr>
        <w:widowControl w:val="0"/>
        <w:spacing w:line="480" w:lineRule="auto"/>
        <w:ind w:firstLine="1957" w:firstLineChars="699"/>
        <w:jc w:val="both"/>
        <w:rPr>
          <w:rFonts w:hint="eastAsia" w:ascii="宋体" w:hAnsi="宋体" w:eastAsia="宋体" w:cs="Times New Roman"/>
          <w:b w:val="0"/>
          <w:bCs/>
          <w:color w:val="auto"/>
          <w:kern w:val="2"/>
          <w:sz w:val="28"/>
          <w:szCs w:val="24"/>
        </w:rPr>
      </w:pPr>
      <w:r>
        <w:rPr>
          <w:rFonts w:hint="eastAsia" w:ascii="宋体" w:hAnsi="宋体" w:eastAsia="宋体" w:cs="Times New Roman"/>
          <w:b w:val="0"/>
          <w:bCs/>
          <w:color w:val="auto"/>
          <w:kern w:val="2"/>
          <w:sz w:val="28"/>
          <w:szCs w:val="24"/>
        </w:rPr>
        <w:t>专业名称：</w:t>
      </w:r>
      <w:r>
        <w:rPr>
          <w:rFonts w:hint="eastAsia" w:ascii="宋体" w:hAnsi="宋体" w:eastAsia="宋体" w:cs="Times New Roman"/>
          <w:b w:val="0"/>
          <w:bCs/>
          <w:color w:val="auto"/>
          <w:kern w:val="2"/>
          <w:sz w:val="28"/>
          <w:szCs w:val="24"/>
          <w:u w:val="single"/>
        </w:rPr>
        <w:t xml:space="preserve">     </w:t>
      </w:r>
      <w:r>
        <w:rPr>
          <w:rFonts w:hint="eastAsia" w:ascii="宋体" w:hAnsi="宋体" w:eastAsia="宋体" w:cs="Times New Roman"/>
          <w:b w:val="0"/>
          <w:bCs/>
          <w:color w:val="auto"/>
          <w:kern w:val="2"/>
          <w:sz w:val="28"/>
          <w:szCs w:val="24"/>
          <w:u w:val="single"/>
          <w:lang w:val="en-US" w:eastAsia="zh-CN"/>
        </w:rPr>
        <w:t xml:space="preserve">  </w:t>
      </w:r>
      <w:r>
        <w:rPr>
          <w:rFonts w:hint="eastAsia" w:ascii="宋体" w:hAnsi="宋体" w:eastAsia="宋体" w:cs="Times New Roman"/>
          <w:b w:val="0"/>
          <w:bCs/>
          <w:color w:val="auto"/>
          <w:kern w:val="2"/>
          <w:sz w:val="28"/>
          <w:szCs w:val="24"/>
          <w:u w:val="single"/>
        </w:rPr>
        <w:t xml:space="preserve"> 建筑</w:t>
      </w:r>
      <w:r>
        <w:rPr>
          <w:rFonts w:hint="eastAsia" w:ascii="宋体" w:hAnsi="宋体" w:eastAsia="宋体" w:cs="Times New Roman"/>
          <w:b w:val="0"/>
          <w:bCs/>
          <w:color w:val="auto"/>
          <w:kern w:val="2"/>
          <w:sz w:val="28"/>
          <w:szCs w:val="24"/>
          <w:u w:val="single"/>
          <w:lang w:val="en-US" w:eastAsia="zh-CN"/>
        </w:rPr>
        <w:t xml:space="preserve">装饰技术  </w:t>
      </w:r>
      <w:r>
        <w:rPr>
          <w:rFonts w:hint="eastAsia" w:ascii="宋体" w:hAnsi="宋体" w:eastAsia="宋体" w:cs="Times New Roman"/>
          <w:b w:val="0"/>
          <w:bCs/>
          <w:color w:val="auto"/>
          <w:kern w:val="2"/>
          <w:sz w:val="28"/>
          <w:szCs w:val="24"/>
          <w:u w:val="single"/>
        </w:rPr>
        <w:t xml:space="preserve">    </w:t>
      </w:r>
      <w:r>
        <w:rPr>
          <w:rFonts w:hint="eastAsia" w:ascii="宋体" w:hAnsi="宋体" w:eastAsia="宋体" w:cs="Times New Roman"/>
          <w:b w:val="0"/>
          <w:bCs/>
          <w:color w:val="auto"/>
          <w:kern w:val="2"/>
          <w:sz w:val="28"/>
          <w:szCs w:val="24"/>
        </w:rPr>
        <w:t xml:space="preserve">   </w:t>
      </w:r>
    </w:p>
    <w:p w14:paraId="13A189E9">
      <w:pPr>
        <w:widowControl w:val="0"/>
        <w:spacing w:line="480" w:lineRule="auto"/>
        <w:ind w:firstLine="1957" w:firstLineChars="699"/>
        <w:jc w:val="both"/>
        <w:rPr>
          <w:rFonts w:hint="eastAsia" w:ascii="宋体" w:hAnsi="宋体" w:eastAsia="宋体" w:cs="Times New Roman"/>
          <w:b w:val="0"/>
          <w:bCs/>
          <w:color w:val="auto"/>
          <w:kern w:val="2"/>
          <w:sz w:val="28"/>
          <w:szCs w:val="24"/>
        </w:rPr>
      </w:pPr>
      <w:r>
        <w:rPr>
          <w:rFonts w:hint="eastAsia" w:ascii="宋体" w:hAnsi="宋体" w:eastAsia="宋体" w:cs="Times New Roman"/>
          <w:b w:val="0"/>
          <w:bCs/>
          <w:color w:val="auto"/>
          <w:kern w:val="2"/>
          <w:sz w:val="28"/>
          <w:szCs w:val="24"/>
        </w:rPr>
        <mc:AlternateContent>
          <mc:Choice Requires="wps">
            <w:drawing>
              <wp:anchor distT="0" distB="0" distL="114300" distR="114300" simplePos="0" relativeHeight="251659264" behindDoc="0" locked="0" layoutInCell="1" allowOverlap="0">
                <wp:simplePos x="0" y="0"/>
                <wp:positionH relativeFrom="column">
                  <wp:posOffset>2273935</wp:posOffset>
                </wp:positionH>
                <wp:positionV relativeFrom="paragraph">
                  <wp:posOffset>290830</wp:posOffset>
                </wp:positionV>
                <wp:extent cx="2028825" cy="1009650"/>
                <wp:effectExtent l="0" t="0" r="0" b="0"/>
                <wp:wrapNone/>
                <wp:docPr id="3" name="直接箭头连接符 3"/>
                <wp:cNvGraphicFramePr/>
                <a:graphic xmlns:a="http://schemas.openxmlformats.org/drawingml/2006/main">
                  <a:graphicData uri="http://schemas.microsoft.com/office/word/2010/wordprocessingShape">
                    <wps:wsp>
                      <wps:cNvCnPr/>
                      <wps:spPr>
                        <a:xfrm flipV="1">
                          <a:off x="0" y="0"/>
                          <a:ext cx="2028825" cy="1009650"/>
                        </a:xfrm>
                        <a:prstGeom prst="straightConnector1">
                          <a:avLst/>
                        </a:prstGeom>
                        <a:ln>
                          <a:noFill/>
                        </a:ln>
                      </wps:spPr>
                      <wps:bodyPr/>
                    </wps:wsp>
                  </a:graphicData>
                </a:graphic>
              </wp:anchor>
            </w:drawing>
          </mc:Choice>
          <mc:Fallback>
            <w:pict>
              <v:shape id="_x0000_s1026" o:spid="_x0000_s1026" o:spt="32" type="#_x0000_t32" style="position:absolute;left:0pt;flip:y;margin-left:179.05pt;margin-top:22.9pt;height:79.5pt;width:159.75pt;z-index:251659264;mso-width-relative:page;mso-height-relative:page;" filled="f" stroked="f" coordsize="21600,21600" o:allowoverlap="f" o:gfxdata="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zx0Fu2AAAAAoBAAAPAAAAAAAAAAEAIAAAACIAAABkcnMvZG93bnJldi54bWxQSwECFAAU&#10;AAAACACHTuJASbhznrgBAABHAwAADgAAAAAAAAABACAAAAAnAQAAZHJzL2Uyb0RvYy54bWxQSwUG&#10;AAAAAAYABgBZAQAAUQUAAAAA&#10;">
                <v:fill on="f" focussize="0,0"/>
                <v:stroke on="f"/>
                <v:imagedata o:title=""/>
                <o:lock v:ext="edit" aspectratio="f"/>
              </v:shape>
            </w:pict>
          </mc:Fallback>
        </mc:AlternateContent>
      </w:r>
      <w:r>
        <w:rPr>
          <w:rFonts w:hint="eastAsia" w:ascii="宋体" w:hAnsi="宋体" w:eastAsia="宋体" w:cs="Times New Roman"/>
          <w:b w:val="0"/>
          <w:bCs/>
          <w:color w:val="auto"/>
          <w:kern w:val="2"/>
          <w:sz w:val="28"/>
          <w:szCs w:val="24"/>
        </w:rPr>
        <w:t>专业代码：</w:t>
      </w:r>
      <w:r>
        <w:rPr>
          <w:rFonts w:hint="eastAsia" w:ascii="宋体" w:hAnsi="宋体" w:eastAsia="宋体" w:cs="Times New Roman"/>
          <w:b w:val="0"/>
          <w:bCs/>
          <w:color w:val="auto"/>
          <w:kern w:val="2"/>
          <w:sz w:val="28"/>
          <w:szCs w:val="24"/>
          <w:u w:val="single"/>
        </w:rPr>
        <w:t xml:space="preserve">          640</w:t>
      </w:r>
      <w:r>
        <w:rPr>
          <w:rFonts w:hint="eastAsia" w:ascii="宋体" w:hAnsi="宋体" w:eastAsia="宋体" w:cs="Times New Roman"/>
          <w:b w:val="0"/>
          <w:bCs/>
          <w:color w:val="auto"/>
          <w:kern w:val="2"/>
          <w:sz w:val="28"/>
          <w:szCs w:val="24"/>
          <w:u w:val="single"/>
          <w:lang w:val="en-US" w:eastAsia="zh-CN"/>
        </w:rPr>
        <w:t>102</w:t>
      </w:r>
      <w:r>
        <w:rPr>
          <w:rFonts w:hint="eastAsia" w:ascii="宋体" w:hAnsi="宋体" w:eastAsia="宋体" w:cs="Times New Roman"/>
          <w:b w:val="0"/>
          <w:bCs/>
          <w:color w:val="auto"/>
          <w:kern w:val="2"/>
          <w:sz w:val="28"/>
          <w:szCs w:val="24"/>
          <w:u w:val="single"/>
        </w:rPr>
        <w:t xml:space="preserve">          </w:t>
      </w:r>
      <w:r>
        <w:rPr>
          <w:rFonts w:hint="eastAsia" w:ascii="宋体" w:hAnsi="宋体" w:eastAsia="宋体" w:cs="Times New Roman"/>
          <w:b w:val="0"/>
          <w:bCs/>
          <w:color w:val="auto"/>
          <w:kern w:val="2"/>
          <w:sz w:val="28"/>
          <w:szCs w:val="24"/>
        </w:rPr>
        <w:t xml:space="preserve"> </w:t>
      </w:r>
    </w:p>
    <w:p w14:paraId="329F8A78">
      <w:pPr>
        <w:widowControl w:val="0"/>
        <w:spacing w:line="480" w:lineRule="auto"/>
        <w:ind w:firstLine="1957" w:firstLineChars="699"/>
        <w:jc w:val="both"/>
        <w:rPr>
          <w:rFonts w:hint="eastAsia" w:ascii="宋体" w:hAnsi="宋体" w:eastAsia="宋体" w:cs="Times New Roman"/>
          <w:b w:val="0"/>
          <w:bCs/>
          <w:color w:val="auto"/>
          <w:kern w:val="2"/>
          <w:sz w:val="28"/>
          <w:szCs w:val="24"/>
        </w:rPr>
      </w:pPr>
      <w:r>
        <w:rPr>
          <w:rFonts w:hint="eastAsia" w:ascii="宋体" w:hAnsi="宋体" w:eastAsia="宋体" w:cs="Times New Roman"/>
          <w:b w:val="0"/>
          <w:bCs/>
          <w:color w:val="auto"/>
          <w:kern w:val="2"/>
          <w:sz w:val="28"/>
          <w:szCs w:val="24"/>
        </w:rPr>
        <w:t>适用对象：</w:t>
      </w:r>
      <w:r>
        <w:rPr>
          <w:rFonts w:hint="eastAsia" w:ascii="宋体" w:hAnsi="宋体" w:eastAsia="宋体" w:cs="Times New Roman"/>
          <w:b w:val="0"/>
          <w:bCs/>
          <w:color w:val="auto"/>
          <w:kern w:val="2"/>
          <w:sz w:val="28"/>
          <w:szCs w:val="24"/>
          <w:u w:val="single"/>
        </w:rPr>
        <w:t xml:space="preserve">   初中毕业或具有同等学力 </w:t>
      </w:r>
      <w:r>
        <w:rPr>
          <w:rFonts w:hint="eastAsia" w:ascii="宋体" w:hAnsi="宋体" w:eastAsia="宋体" w:cs="Times New Roman"/>
          <w:b w:val="0"/>
          <w:bCs/>
          <w:color w:val="auto"/>
          <w:kern w:val="2"/>
          <w:sz w:val="28"/>
          <w:szCs w:val="24"/>
        </w:rPr>
        <w:t xml:space="preserve"> </w:t>
      </w:r>
    </w:p>
    <w:p w14:paraId="13906B72">
      <w:pPr>
        <w:widowControl w:val="0"/>
        <w:spacing w:line="480" w:lineRule="auto"/>
        <w:ind w:firstLine="1957" w:firstLineChars="699"/>
        <w:jc w:val="both"/>
        <w:rPr>
          <w:rFonts w:hint="eastAsia" w:ascii="宋体" w:hAnsi="宋体" w:eastAsia="宋体" w:cs="Times New Roman"/>
          <w:b w:val="0"/>
          <w:bCs/>
          <w:color w:val="auto"/>
          <w:kern w:val="2"/>
          <w:sz w:val="28"/>
          <w:szCs w:val="24"/>
        </w:rPr>
      </w:pPr>
      <w:r>
        <w:rPr>
          <w:rFonts w:hint="eastAsia" w:ascii="宋体" w:hAnsi="宋体" w:eastAsia="宋体" w:cs="Times New Roman"/>
          <w:b w:val="0"/>
          <w:bCs/>
          <w:color w:val="auto"/>
          <w:kern w:val="2"/>
          <w:sz w:val="28"/>
          <w:szCs w:val="24"/>
        </w:rPr>
        <w:t>学    制：</w:t>
      </w:r>
      <w:r>
        <w:rPr>
          <w:rFonts w:hint="eastAsia" w:ascii="宋体" w:hAnsi="宋体" w:eastAsia="宋体" w:cs="Times New Roman"/>
          <w:b w:val="0"/>
          <w:bCs/>
          <w:color w:val="auto"/>
          <w:kern w:val="2"/>
          <w:sz w:val="28"/>
          <w:szCs w:val="24"/>
          <w:u w:val="single"/>
        </w:rPr>
        <w:t xml:space="preserve">           三年           </w:t>
      </w:r>
      <w:r>
        <w:rPr>
          <w:rFonts w:hint="eastAsia" w:ascii="宋体" w:hAnsi="宋体" w:eastAsia="宋体" w:cs="Times New Roman"/>
          <w:b w:val="0"/>
          <w:bCs/>
          <w:color w:val="auto"/>
          <w:kern w:val="2"/>
          <w:sz w:val="28"/>
          <w:szCs w:val="24"/>
        </w:rPr>
        <w:t xml:space="preserve"> </w:t>
      </w:r>
    </w:p>
    <w:p w14:paraId="0E13AE5D">
      <w:pPr>
        <w:widowControl w:val="0"/>
        <w:spacing w:line="480" w:lineRule="auto"/>
        <w:ind w:firstLine="1957" w:firstLineChars="699"/>
        <w:jc w:val="both"/>
        <w:rPr>
          <w:rFonts w:hint="eastAsia" w:ascii="宋体" w:hAnsi="宋体" w:eastAsia="宋体" w:cs="Times New Roman"/>
          <w:b w:val="0"/>
          <w:bCs/>
          <w:color w:val="auto"/>
          <w:kern w:val="2"/>
          <w:sz w:val="28"/>
          <w:szCs w:val="24"/>
        </w:rPr>
      </w:pPr>
      <w:r>
        <w:rPr>
          <w:rFonts w:hint="eastAsia" w:ascii="宋体" w:hAnsi="宋体" w:eastAsia="宋体" w:cs="Times New Roman"/>
          <w:b w:val="0"/>
          <w:bCs/>
          <w:color w:val="auto"/>
          <w:kern w:val="2"/>
          <w:sz w:val="28"/>
          <w:szCs w:val="24"/>
          <w:lang w:val="en-US" w:eastAsia="zh-CN"/>
        </w:rPr>
        <w:t>执行时间</w:t>
      </w:r>
      <w:r>
        <w:rPr>
          <w:rFonts w:hint="eastAsia" w:ascii="宋体" w:hAnsi="宋体" w:eastAsia="宋体" w:cs="Times New Roman"/>
          <w:b w:val="0"/>
          <w:bCs/>
          <w:color w:val="auto"/>
          <w:kern w:val="2"/>
          <w:sz w:val="28"/>
          <w:szCs w:val="24"/>
        </w:rPr>
        <w:t>：</w:t>
      </w:r>
      <w:r>
        <w:rPr>
          <w:rFonts w:hint="eastAsia" w:ascii="宋体" w:hAnsi="宋体" w:eastAsia="宋体" w:cs="Times New Roman"/>
          <w:b w:val="0"/>
          <w:bCs/>
          <w:color w:val="auto"/>
          <w:kern w:val="2"/>
          <w:sz w:val="28"/>
          <w:szCs w:val="24"/>
          <w:u w:val="single"/>
        </w:rPr>
        <w:t xml:space="preserve">          202</w:t>
      </w:r>
      <w:r>
        <w:rPr>
          <w:rFonts w:hint="eastAsia" w:ascii="宋体" w:hAnsi="宋体" w:eastAsia="宋体" w:cs="Times New Roman"/>
          <w:b w:val="0"/>
          <w:bCs/>
          <w:color w:val="auto"/>
          <w:kern w:val="2"/>
          <w:sz w:val="28"/>
          <w:szCs w:val="24"/>
          <w:u w:val="single"/>
          <w:lang w:val="en-US" w:eastAsia="zh-CN"/>
        </w:rPr>
        <w:t>4年</w:t>
      </w:r>
      <w:r>
        <w:rPr>
          <w:rFonts w:hint="eastAsia" w:ascii="宋体" w:hAnsi="宋体" w:eastAsia="宋体" w:cs="Times New Roman"/>
          <w:b w:val="0"/>
          <w:bCs/>
          <w:color w:val="auto"/>
          <w:kern w:val="2"/>
          <w:sz w:val="28"/>
          <w:szCs w:val="24"/>
          <w:u w:val="single"/>
        </w:rPr>
        <w:t xml:space="preserve">       </w:t>
      </w:r>
      <w:r>
        <w:rPr>
          <w:rFonts w:hint="eastAsia" w:ascii="宋体" w:hAnsi="宋体" w:eastAsia="宋体" w:cs="Times New Roman"/>
          <w:b w:val="0"/>
          <w:bCs/>
          <w:color w:val="auto"/>
          <w:kern w:val="2"/>
          <w:sz w:val="28"/>
          <w:szCs w:val="24"/>
          <w:u w:val="single"/>
          <w:lang w:val="en-US" w:eastAsia="zh-CN"/>
        </w:rPr>
        <w:t xml:space="preserve">  </w:t>
      </w:r>
      <w:r>
        <w:rPr>
          <w:rFonts w:hint="eastAsia" w:ascii="宋体" w:hAnsi="宋体" w:eastAsia="宋体" w:cs="Times New Roman"/>
          <w:b w:val="0"/>
          <w:bCs/>
          <w:color w:val="auto"/>
          <w:kern w:val="2"/>
          <w:sz w:val="28"/>
          <w:szCs w:val="24"/>
          <w:u w:val="single"/>
        </w:rPr>
        <w:t xml:space="preserve"> </w:t>
      </w:r>
      <w:r>
        <w:rPr>
          <w:rFonts w:hint="eastAsia" w:ascii="宋体" w:hAnsi="宋体" w:eastAsia="宋体" w:cs="Times New Roman"/>
          <w:b w:val="0"/>
          <w:bCs/>
          <w:color w:val="auto"/>
          <w:kern w:val="2"/>
          <w:sz w:val="28"/>
          <w:szCs w:val="24"/>
        </w:rPr>
        <w:t xml:space="preserve">                     </w:t>
      </w:r>
    </w:p>
    <w:p w14:paraId="0440D220">
      <w:pPr>
        <w:widowControl w:val="0"/>
        <w:spacing w:line="480" w:lineRule="auto"/>
        <w:ind w:firstLine="1957" w:firstLineChars="699"/>
        <w:jc w:val="both"/>
        <w:rPr>
          <w:rFonts w:hint="eastAsia" w:ascii="宋体" w:hAnsi="宋体" w:eastAsia="宋体" w:cs="Times New Roman"/>
          <w:b/>
          <w:color w:val="auto"/>
          <w:kern w:val="2"/>
          <w:sz w:val="28"/>
          <w:szCs w:val="24"/>
        </w:rPr>
      </w:pPr>
      <w:r>
        <w:rPr>
          <w:rFonts w:hint="eastAsia" w:ascii="宋体" w:hAnsi="宋体" w:eastAsia="宋体" w:cs="Times New Roman"/>
          <w:b w:val="0"/>
          <w:bCs/>
          <w:color w:val="auto"/>
          <w:kern w:val="2"/>
          <w:sz w:val="28"/>
          <w:szCs w:val="24"/>
        </w:rPr>
        <w:t>所属</w:t>
      </w:r>
      <w:r>
        <w:rPr>
          <w:rFonts w:hint="eastAsia" w:ascii="宋体" w:hAnsi="宋体" w:eastAsia="宋体" w:cs="Times New Roman"/>
          <w:b w:val="0"/>
          <w:bCs/>
          <w:color w:val="auto"/>
          <w:kern w:val="2"/>
          <w:sz w:val="28"/>
          <w:szCs w:val="24"/>
          <w:lang w:val="en-US" w:eastAsia="zh-CN"/>
        </w:rPr>
        <w:t>部门</w:t>
      </w:r>
      <w:r>
        <w:rPr>
          <w:rFonts w:hint="eastAsia" w:ascii="宋体" w:hAnsi="宋体" w:eastAsia="宋体" w:cs="Times New Roman"/>
          <w:b w:val="0"/>
          <w:bCs/>
          <w:color w:val="auto"/>
          <w:kern w:val="2"/>
          <w:sz w:val="28"/>
          <w:szCs w:val="24"/>
        </w:rPr>
        <w:t>：</w:t>
      </w:r>
      <w:r>
        <w:rPr>
          <w:rFonts w:hint="eastAsia" w:ascii="宋体" w:hAnsi="宋体" w:eastAsia="宋体" w:cs="Times New Roman"/>
          <w:b w:val="0"/>
          <w:bCs/>
          <w:color w:val="auto"/>
          <w:kern w:val="2"/>
          <w:sz w:val="28"/>
          <w:szCs w:val="24"/>
          <w:u w:val="single"/>
        </w:rPr>
        <w:t xml:space="preserve">     土木建筑专业部   </w:t>
      </w:r>
      <w:r>
        <w:rPr>
          <w:rFonts w:hint="eastAsia" w:ascii="宋体" w:hAnsi="宋体" w:eastAsia="宋体" w:cs="Times New Roman"/>
          <w:b w:val="0"/>
          <w:bCs/>
          <w:color w:val="auto"/>
          <w:kern w:val="2"/>
          <w:sz w:val="28"/>
          <w:szCs w:val="24"/>
          <w:u w:val="single"/>
          <w:lang w:val="en-US" w:eastAsia="zh-CN"/>
        </w:rPr>
        <w:t xml:space="preserve">  </w:t>
      </w:r>
      <w:r>
        <w:rPr>
          <w:rFonts w:hint="eastAsia" w:ascii="宋体" w:hAnsi="宋体" w:eastAsia="宋体" w:cs="Times New Roman"/>
          <w:b w:val="0"/>
          <w:bCs/>
          <w:color w:val="auto"/>
          <w:kern w:val="2"/>
          <w:sz w:val="28"/>
          <w:szCs w:val="24"/>
          <w:u w:val="single"/>
        </w:rPr>
        <w:t xml:space="preserve"> </w:t>
      </w:r>
      <w:r>
        <w:rPr>
          <w:rFonts w:hint="eastAsia" w:ascii="宋体" w:hAnsi="宋体" w:eastAsia="宋体" w:cs="Times New Roman"/>
          <w:b w:val="0"/>
          <w:bCs/>
          <w:color w:val="auto"/>
          <w:kern w:val="2"/>
          <w:sz w:val="28"/>
          <w:szCs w:val="24"/>
          <w:u w:val="single"/>
          <w:lang w:val="en-US" w:eastAsia="zh-CN"/>
        </w:rPr>
        <w:t xml:space="preserve"> </w:t>
      </w:r>
      <w:r>
        <w:rPr>
          <w:rFonts w:hint="eastAsia" w:ascii="宋体" w:hAnsi="宋体" w:eastAsia="宋体" w:cs="Times New Roman"/>
          <w:b w:val="0"/>
          <w:bCs/>
          <w:color w:val="auto"/>
          <w:kern w:val="2"/>
          <w:sz w:val="28"/>
          <w:szCs w:val="24"/>
          <w:u w:val="single"/>
        </w:rPr>
        <w:t xml:space="preserve"> </w:t>
      </w:r>
      <w:r>
        <w:rPr>
          <w:rFonts w:hint="eastAsia" w:ascii="宋体" w:hAnsi="宋体" w:eastAsia="宋体" w:cs="Times New Roman"/>
          <w:b/>
          <w:color w:val="auto"/>
          <w:kern w:val="2"/>
          <w:sz w:val="28"/>
          <w:szCs w:val="24"/>
        </w:rPr>
        <w:t xml:space="preserve"> </w:t>
      </w:r>
    </w:p>
    <w:p w14:paraId="62ADA302">
      <w:pPr>
        <w:rPr>
          <w:sz w:val="28"/>
          <w:szCs w:val="28"/>
        </w:rPr>
      </w:pPr>
    </w:p>
    <w:p w14:paraId="750FCC51">
      <w:pPr>
        <w:rPr>
          <w:sz w:val="28"/>
          <w:szCs w:val="28"/>
        </w:rPr>
      </w:pPr>
    </w:p>
    <w:p w14:paraId="32CFD380">
      <w:pPr>
        <w:rPr>
          <w:sz w:val="28"/>
          <w:szCs w:val="28"/>
        </w:rPr>
      </w:pPr>
    </w:p>
    <w:p w14:paraId="4D391B61">
      <w:pPr>
        <w:rPr>
          <w:rFonts w:hint="eastAsia"/>
          <w:sz w:val="28"/>
          <w:szCs w:val="28"/>
        </w:rPr>
      </w:pPr>
    </w:p>
    <w:p w14:paraId="1984A8ED">
      <w:pPr>
        <w:rPr>
          <w:rFonts w:hint="eastAsia"/>
          <w:sz w:val="28"/>
          <w:szCs w:val="28"/>
        </w:rPr>
      </w:pPr>
    </w:p>
    <w:p w14:paraId="64E005C3">
      <w:pPr>
        <w:rPr>
          <w:sz w:val="28"/>
          <w:szCs w:val="28"/>
        </w:rPr>
      </w:pPr>
    </w:p>
    <w:p w14:paraId="4500F29B">
      <w:pPr>
        <w:jc w:val="center"/>
        <w:rPr>
          <w:sz w:val="28"/>
          <w:szCs w:val="28"/>
        </w:rPr>
      </w:pPr>
      <w:r>
        <w:rPr>
          <w:rFonts w:hint="eastAsia"/>
          <w:sz w:val="28"/>
          <w:szCs w:val="28"/>
        </w:rPr>
        <w:t>制定日期：</w:t>
      </w:r>
      <w:r>
        <w:rPr>
          <w:rFonts w:hint="eastAsia" w:asciiTheme="minorHAnsi" w:eastAsiaTheme="minorEastAsia"/>
          <w:sz w:val="28"/>
          <w:szCs w:val="28"/>
          <w:lang w:val="en-US" w:eastAsia="zh-CN"/>
        </w:rPr>
        <w:t>202</w:t>
      </w:r>
      <w:r>
        <w:rPr>
          <w:rFonts w:hint="eastAsia"/>
          <w:sz w:val="28"/>
          <w:szCs w:val="28"/>
          <w:lang w:val="en-US" w:eastAsia="zh-CN"/>
        </w:rPr>
        <w:t>4</w:t>
      </w:r>
      <w:r>
        <w:rPr>
          <w:rFonts w:hint="eastAsia"/>
          <w:sz w:val="28"/>
          <w:szCs w:val="28"/>
        </w:rPr>
        <w:t>年</w:t>
      </w:r>
      <w:r>
        <w:rPr>
          <w:rFonts w:hint="eastAsia"/>
          <w:sz w:val="28"/>
          <w:szCs w:val="28"/>
          <w:lang w:val="en-US" w:eastAsia="zh-CN"/>
        </w:rPr>
        <w:t>8</w:t>
      </w:r>
      <w:r>
        <w:rPr>
          <w:rFonts w:hint="eastAsia"/>
          <w:sz w:val="28"/>
          <w:szCs w:val="28"/>
        </w:rPr>
        <w:t>月</w:t>
      </w:r>
      <w:r>
        <w:rPr>
          <w:rFonts w:hint="eastAsia"/>
          <w:sz w:val="28"/>
          <w:szCs w:val="28"/>
          <w:lang w:val="en-US" w:eastAsia="zh-CN"/>
        </w:rPr>
        <w:t>5</w:t>
      </w:r>
      <w:r>
        <w:rPr>
          <w:rFonts w:hint="eastAsia"/>
          <w:sz w:val="28"/>
          <w:szCs w:val="28"/>
        </w:rPr>
        <w:t>日</w:t>
      </w:r>
    </w:p>
    <w:p w14:paraId="28ADEF6F">
      <w:pPr>
        <w:rPr>
          <w:rFonts w:hint="eastAsia"/>
          <w:sz w:val="28"/>
          <w:szCs w:val="28"/>
        </w:rPr>
      </w:pPr>
    </w:p>
    <w:p w14:paraId="7925DCD3">
      <w:pPr>
        <w:rPr>
          <w:rFonts w:hint="eastAsia" w:eastAsiaTheme="minorEastAsia"/>
          <w:sz w:val="28"/>
          <w:szCs w:val="28"/>
          <w:lang w:eastAsia="zh-CN"/>
        </w:rPr>
      </w:pPr>
    </w:p>
    <w:p w14:paraId="5BA159B9">
      <w:pPr>
        <w:jc w:val="center"/>
        <w:rPr>
          <w:sz w:val="28"/>
          <w:szCs w:val="28"/>
        </w:rPr>
      </w:pPr>
      <w:r>
        <w:rPr>
          <w:rFonts w:hint="eastAsia"/>
          <w:sz w:val="28"/>
          <w:szCs w:val="28"/>
        </w:rPr>
        <w:t>建筑</w:t>
      </w:r>
      <w:r>
        <w:rPr>
          <w:rFonts w:hint="eastAsia"/>
          <w:sz w:val="28"/>
          <w:szCs w:val="28"/>
          <w:lang w:val="en-US" w:eastAsia="zh-CN"/>
        </w:rPr>
        <w:t>装饰技术</w:t>
      </w:r>
      <w:r>
        <w:rPr>
          <w:rFonts w:hint="eastAsia"/>
          <w:sz w:val="28"/>
          <w:szCs w:val="28"/>
        </w:rPr>
        <w:t>专业人才培养方案</w:t>
      </w:r>
    </w:p>
    <w:p w14:paraId="52F8BA2B">
      <w:pPr>
        <w:pStyle w:val="12"/>
        <w:numPr>
          <w:ilvl w:val="0"/>
          <w:numId w:val="1"/>
        </w:numPr>
        <w:ind w:left="567" w:leftChars="0" w:hanging="567" w:firstLineChars="0"/>
        <w:rPr>
          <w:sz w:val="28"/>
          <w:szCs w:val="28"/>
        </w:rPr>
      </w:pPr>
      <w:r>
        <w:rPr>
          <w:rFonts w:hint="eastAsia"/>
          <w:sz w:val="28"/>
          <w:szCs w:val="28"/>
        </w:rPr>
        <w:t>专业名称及代码</w:t>
      </w:r>
    </w:p>
    <w:p w14:paraId="2ECE32D8">
      <w:pPr>
        <w:pStyle w:val="12"/>
        <w:ind w:firstLine="560"/>
        <w:rPr>
          <w:rFonts w:hint="eastAsia"/>
          <w:sz w:val="28"/>
          <w:szCs w:val="28"/>
          <w:lang w:val="en-US" w:eastAsia="zh-CN"/>
        </w:rPr>
      </w:pPr>
      <w:r>
        <w:rPr>
          <w:rFonts w:hint="eastAsia"/>
          <w:sz w:val="28"/>
          <w:szCs w:val="28"/>
          <w:lang w:val="en-US" w:eastAsia="zh-CN"/>
        </w:rPr>
        <w:t>建筑装饰技术（640102）</w:t>
      </w:r>
    </w:p>
    <w:p w14:paraId="49B99141">
      <w:pPr>
        <w:pStyle w:val="12"/>
        <w:numPr>
          <w:ilvl w:val="0"/>
          <w:numId w:val="1"/>
        </w:numPr>
        <w:ind w:left="567" w:leftChars="0" w:hanging="567" w:firstLineChars="0"/>
        <w:rPr>
          <w:sz w:val="28"/>
          <w:szCs w:val="28"/>
        </w:rPr>
      </w:pPr>
      <w:r>
        <w:rPr>
          <w:rFonts w:hint="eastAsia"/>
          <w:sz w:val="28"/>
          <w:szCs w:val="28"/>
        </w:rPr>
        <w:t>入学要求</w:t>
      </w:r>
    </w:p>
    <w:p w14:paraId="05785A98">
      <w:pPr>
        <w:pStyle w:val="12"/>
        <w:ind w:firstLine="560"/>
        <w:rPr>
          <w:rFonts w:hint="eastAsia"/>
          <w:sz w:val="28"/>
          <w:szCs w:val="28"/>
          <w:lang w:val="en-US" w:eastAsia="zh-CN"/>
        </w:rPr>
      </w:pPr>
      <w:r>
        <w:rPr>
          <w:rFonts w:hint="eastAsia"/>
          <w:sz w:val="28"/>
          <w:szCs w:val="28"/>
          <w:lang w:val="en-US" w:eastAsia="zh-CN"/>
        </w:rPr>
        <w:t>初中毕业生或具有同等学力</w:t>
      </w:r>
    </w:p>
    <w:p w14:paraId="71CB33AD">
      <w:pPr>
        <w:pStyle w:val="12"/>
        <w:numPr>
          <w:ilvl w:val="0"/>
          <w:numId w:val="1"/>
        </w:numPr>
        <w:ind w:left="567" w:leftChars="0" w:hanging="567" w:firstLineChars="0"/>
        <w:rPr>
          <w:sz w:val="28"/>
          <w:szCs w:val="28"/>
        </w:rPr>
      </w:pPr>
      <w:r>
        <w:rPr>
          <w:rFonts w:hint="eastAsia"/>
          <w:sz w:val="28"/>
          <w:szCs w:val="28"/>
        </w:rPr>
        <w:t>修业年限</w:t>
      </w:r>
    </w:p>
    <w:p w14:paraId="7286956E">
      <w:pPr>
        <w:pStyle w:val="12"/>
        <w:ind w:firstLine="560"/>
        <w:rPr>
          <w:rFonts w:hint="eastAsia"/>
          <w:sz w:val="28"/>
          <w:szCs w:val="28"/>
          <w:lang w:val="en-US" w:eastAsia="zh-CN"/>
        </w:rPr>
      </w:pPr>
      <w:r>
        <w:rPr>
          <w:rFonts w:hint="eastAsia"/>
          <w:sz w:val="28"/>
          <w:szCs w:val="28"/>
          <w:lang w:val="en-US" w:eastAsia="zh-CN"/>
        </w:rPr>
        <w:t>3年</w:t>
      </w:r>
    </w:p>
    <w:p w14:paraId="6BDD5E3F">
      <w:pPr>
        <w:pStyle w:val="12"/>
        <w:numPr>
          <w:ilvl w:val="0"/>
          <w:numId w:val="1"/>
        </w:numPr>
        <w:ind w:left="567" w:leftChars="0" w:hanging="567" w:firstLineChars="0"/>
        <w:rPr>
          <w:sz w:val="28"/>
          <w:szCs w:val="28"/>
        </w:rPr>
      </w:pPr>
      <w:r>
        <w:rPr>
          <w:rFonts w:hint="eastAsia"/>
          <w:sz w:val="28"/>
          <w:szCs w:val="28"/>
        </w:rPr>
        <w:t>职业面向</w:t>
      </w:r>
    </w:p>
    <w:p w14:paraId="60818669">
      <w:pPr>
        <w:pStyle w:val="12"/>
        <w:numPr>
          <w:ilvl w:val="0"/>
          <w:numId w:val="2"/>
        </w:numPr>
        <w:ind w:left="1134" w:leftChars="0" w:hanging="567" w:firstLineChars="0"/>
        <w:rPr>
          <w:sz w:val="28"/>
          <w:szCs w:val="28"/>
        </w:rPr>
      </w:pPr>
      <w:r>
        <w:rPr>
          <w:rFonts w:hint="eastAsia"/>
          <w:sz w:val="28"/>
          <w:szCs w:val="28"/>
        </w:rPr>
        <w:t>专业调研情况</w:t>
      </w:r>
    </w:p>
    <w:p w14:paraId="1FE14392">
      <w:pPr>
        <w:pStyle w:val="12"/>
        <w:numPr>
          <w:ilvl w:val="0"/>
          <w:numId w:val="3"/>
        </w:numPr>
        <w:ind w:left="1520" w:leftChars="0" w:hanging="725" w:firstLineChars="0"/>
        <w:rPr>
          <w:sz w:val="28"/>
          <w:szCs w:val="28"/>
        </w:rPr>
      </w:pPr>
      <w:r>
        <w:rPr>
          <w:rFonts w:hint="eastAsia"/>
          <w:sz w:val="28"/>
          <w:szCs w:val="28"/>
        </w:rPr>
        <w:t>行业现状分析</w:t>
      </w:r>
    </w:p>
    <w:p w14:paraId="7ED9ADCC">
      <w:pPr>
        <w:shd w:val="clear" w:color="auto" w:fill="FFFFFF"/>
        <w:spacing w:line="276" w:lineRule="auto"/>
        <w:ind w:firstLine="540" w:firstLineChars="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进入21世纪以来，中国</w:t>
      </w:r>
      <w:r>
        <w:rPr>
          <w:rFonts w:hint="eastAsia" w:asciiTheme="minorHAnsi" w:hAnsiTheme="minorHAnsi" w:eastAsiaTheme="minorEastAsia" w:cstheme="minorBidi"/>
          <w:kern w:val="2"/>
          <w:sz w:val="28"/>
          <w:szCs w:val="28"/>
          <w:lang w:val="en-US" w:eastAsia="zh-CN" w:bidi="ar-SA"/>
        </w:rPr>
        <w:fldChar w:fldCharType="begin"/>
      </w:r>
      <w:r>
        <w:rPr>
          <w:rFonts w:hint="eastAsia" w:asciiTheme="minorHAnsi" w:hAnsiTheme="minorHAnsi" w:eastAsiaTheme="minorEastAsia" w:cstheme="minorBidi"/>
          <w:kern w:val="2"/>
          <w:sz w:val="28"/>
          <w:szCs w:val="28"/>
          <w:lang w:val="en-US" w:eastAsia="zh-CN" w:bidi="ar-SA"/>
        </w:rPr>
        <w:instrText xml:space="preserve"> HYPERLINK "https://www.cir.cn/R_JianZhuFangChan/AA/ShiNeiSheJiShiChangXianZhuangYuQianJing.html" \o "中国室内设计行业现状研究分析及市场前景预测报告（2021年）" </w:instrText>
      </w:r>
      <w:r>
        <w:rPr>
          <w:rFonts w:hint="eastAsia" w:asciiTheme="minorHAnsi" w:hAnsiTheme="minorHAnsi" w:eastAsiaTheme="minorEastAsia" w:cstheme="minorBidi"/>
          <w:kern w:val="2"/>
          <w:sz w:val="28"/>
          <w:szCs w:val="28"/>
          <w:lang w:val="en-US" w:eastAsia="zh-CN" w:bidi="ar-SA"/>
        </w:rPr>
        <w:fldChar w:fldCharType="separate"/>
      </w:r>
      <w:r>
        <w:rPr>
          <w:rFonts w:hint="eastAsia" w:asciiTheme="minorHAnsi" w:hAnsiTheme="minorHAnsi" w:eastAsiaTheme="minorEastAsia" w:cstheme="minorBidi"/>
          <w:kern w:val="2"/>
          <w:sz w:val="28"/>
          <w:szCs w:val="28"/>
          <w:lang w:val="en-US" w:eastAsia="zh-CN" w:bidi="ar-SA"/>
        </w:rPr>
        <w:t>室内设计</w:t>
      </w:r>
      <w:r>
        <w:rPr>
          <w:rFonts w:hint="eastAsia" w:asciiTheme="minorHAnsi" w:hAnsiTheme="minorHAnsi" w:eastAsiaTheme="minorEastAsia" w:cstheme="minorBidi"/>
          <w:kern w:val="2"/>
          <w:sz w:val="28"/>
          <w:szCs w:val="28"/>
          <w:lang w:val="en-US" w:eastAsia="zh-CN" w:bidi="ar-SA"/>
        </w:rPr>
        <w:fldChar w:fldCharType="end"/>
      </w:r>
      <w:r>
        <w:rPr>
          <w:rFonts w:hint="eastAsia" w:asciiTheme="minorHAnsi" w:hAnsiTheme="minorHAnsi" w:eastAsiaTheme="minorEastAsia" w:cstheme="minorBidi"/>
          <w:kern w:val="2"/>
          <w:sz w:val="28"/>
          <w:szCs w:val="28"/>
          <w:lang w:val="en-US" w:eastAsia="zh-CN" w:bidi="ar-SA"/>
        </w:rPr>
        <w:t>产业的发展整体呈现出市场化程度日益提高，专业细分逐步成型的趋势。这一特点呈现在设计公司的发展态势上便是越来越多的设计公司走上规模化，产业化的现代企业发展道路。</w:t>
      </w:r>
    </w:p>
    <w:p w14:paraId="2DC5827B">
      <w:pPr>
        <w:shd w:val="clear" w:color="auto" w:fill="FFFFFF"/>
        <w:spacing w:line="276" w:lineRule="auto"/>
        <w:ind w:firstLine="540" w:firstLineChars="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随着我国居民收入水平提高、对生活品质要求升级，居民追求美好生活、消费升级将成为装修装饰以及室内设计的主要推动力。一方面，消费者收入水平提高，有能力为美好生活支付更多的费用</w:t>
      </w:r>
      <w:r>
        <w:rPr>
          <w:rFonts w:hint="eastAsia" w:cstheme="minorBidi"/>
          <w:kern w:val="2"/>
          <w:sz w:val="28"/>
          <w:szCs w:val="28"/>
          <w:lang w:val="en-US" w:eastAsia="zh-CN" w:bidi="ar-SA"/>
        </w:rPr>
        <w:t>；</w:t>
      </w:r>
      <w:r>
        <w:rPr>
          <w:rFonts w:hint="eastAsia" w:asciiTheme="minorHAnsi" w:hAnsiTheme="minorHAnsi" w:eastAsiaTheme="minorEastAsia" w:cstheme="minorBidi"/>
          <w:kern w:val="2"/>
          <w:sz w:val="28"/>
          <w:szCs w:val="28"/>
          <w:lang w:val="en-US" w:eastAsia="zh-CN" w:bidi="ar-SA"/>
        </w:rPr>
        <w:t>另一方面，居民的审美水平不断改善，开始有更加多元的需求。在政策支持与房地产市场集中度提升趋势带动下，全装修住宅比率有望持续提升。2022年自住房翻新已成为我国家装第二大需求领域，占比20.7%。我国建筑装饰行业虽然起步较晚，但是发展迅速。伴随着国内人民生活水平的提高及对室内设计及装修的需求日益扩大，建筑装饰行业的市场规模逐步增加。</w:t>
      </w:r>
    </w:p>
    <w:p w14:paraId="134BE2E0">
      <w:pPr>
        <w:shd w:val="clear" w:color="auto" w:fill="FFFFFF"/>
        <w:spacing w:line="276" w:lineRule="auto"/>
        <w:ind w:firstLine="540" w:firstLineChars="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根据中国建筑装饰协会统计，我国平均住宅全装修比例在10%左右，一线城市新房为50%，但距离欧美、日本等发达国家80%的全装修比率仍有较大差距，因此我国全装修市场仍有较大的上升空间。2021年12月发布的《建筑装饰行业“十四五”发展规划》表明“十四五”期间，建筑装饰行业以转变发展方式为核心，不断优化行业产业结构，着力推动企业经营管理和工程项目管理模式的创新，大力推动工业化、数字化、智能化等领域的创新研发和应用，到2025年，力争行业产值规模达到6.5万亿元。随着精装修政策的出台，意味着房地产真正迎来了“无毛坯”时代。室内设计市场空间进一步打开，未来年均增速逐步提升。</w:t>
      </w:r>
    </w:p>
    <w:p w14:paraId="088974E7">
      <w:pPr>
        <w:pStyle w:val="12"/>
        <w:numPr>
          <w:ilvl w:val="0"/>
          <w:numId w:val="3"/>
        </w:numPr>
        <w:ind w:left="1520" w:leftChars="0" w:hanging="725" w:firstLineChars="0"/>
        <w:rPr>
          <w:rFonts w:hint="eastAsia" w:asciiTheme="minorHAnsi" w:hAnsiTheme="minorHAnsi" w:eastAsiaTheme="minorEastAsia" w:cstheme="minorBidi"/>
          <w:kern w:val="2"/>
          <w:sz w:val="28"/>
          <w:szCs w:val="28"/>
          <w:lang w:val="en-US" w:eastAsia="zh-CN" w:bidi="ar-SA"/>
        </w:rPr>
      </w:pPr>
      <w:r>
        <w:rPr>
          <w:rFonts w:hint="eastAsia"/>
          <w:sz w:val="28"/>
          <w:szCs w:val="28"/>
        </w:rPr>
        <w:t>人才需求分析</w:t>
      </w:r>
    </w:p>
    <w:p w14:paraId="043F08D0">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当前，我国建筑业从业人员众多，但专业技术和经营管理人员仅占从业人员总数的9%，远低于各行业18%的平均水平。在这些专业人员中，中专以上学历者占58%，大学以上学历者占11%。此外，90%以上的一线生产操作人员未经过任何培训直接上岗。建筑行业迫切需要既懂技术又会管理，能胜任一线工作的高素质技术技能人才。</w:t>
      </w:r>
    </w:p>
    <w:p w14:paraId="55A51085">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在建筑装饰行业，从事建筑室内设计师职业的人员</w:t>
      </w:r>
      <w:r>
        <w:rPr>
          <w:rFonts w:hint="eastAsia" w:cstheme="minorBidi"/>
          <w:kern w:val="2"/>
          <w:sz w:val="28"/>
          <w:szCs w:val="28"/>
          <w:lang w:val="en-US" w:eastAsia="zh-CN" w:bidi="ar-SA"/>
        </w:rPr>
        <w:t>多</w:t>
      </w:r>
      <w:r>
        <w:rPr>
          <w:rFonts w:hint="eastAsia" w:asciiTheme="minorHAnsi" w:hAnsiTheme="minorHAnsi" w:eastAsiaTheme="minorEastAsia" w:cstheme="minorBidi"/>
          <w:kern w:val="2"/>
          <w:sz w:val="28"/>
          <w:szCs w:val="28"/>
          <w:lang w:val="en-US" w:eastAsia="zh-CN" w:bidi="ar-SA"/>
        </w:rPr>
        <w:t>从艺术设计、平面设计等职业转行而来，大多数设计师并没有经过建筑室内设计系统专业的教育和培训，从而导致设计水平参差不齐，成果输出质量不稳定等多方面问题，关于设计的投诉呈上升趋势</w:t>
      </w:r>
      <w:r>
        <w:rPr>
          <w:rFonts w:hint="eastAsia" w:cstheme="minorBidi"/>
          <w:kern w:val="2"/>
          <w:sz w:val="28"/>
          <w:szCs w:val="28"/>
          <w:lang w:val="en-US" w:eastAsia="zh-CN" w:bidi="ar-SA"/>
        </w:rPr>
        <w:t>。</w:t>
      </w:r>
      <w:r>
        <w:rPr>
          <w:rFonts w:hint="eastAsia" w:asciiTheme="minorHAnsi" w:hAnsiTheme="minorHAnsi" w:eastAsiaTheme="minorEastAsia" w:cstheme="minorBidi"/>
          <w:kern w:val="2"/>
          <w:sz w:val="28"/>
          <w:szCs w:val="28"/>
          <w:lang w:val="en-US" w:eastAsia="zh-CN" w:bidi="ar-SA"/>
        </w:rPr>
        <w:t>设计市场迫切需要接受过系统培训、具备实操能力的专业人才，尤其是能将设计与施工紧密结合的技术技能型人才。</w:t>
      </w:r>
    </w:p>
    <w:p w14:paraId="22BFE1C6">
      <w:pPr>
        <w:pStyle w:val="12"/>
        <w:numPr>
          <w:ilvl w:val="0"/>
          <w:numId w:val="2"/>
        </w:numPr>
        <w:ind w:left="1134" w:leftChars="0" w:hanging="567" w:firstLineChars="0"/>
        <w:rPr>
          <w:sz w:val="28"/>
          <w:szCs w:val="28"/>
        </w:rPr>
      </w:pPr>
      <w:r>
        <w:rPr>
          <w:rFonts w:hint="eastAsia"/>
          <w:sz w:val="28"/>
          <w:szCs w:val="28"/>
        </w:rPr>
        <w:t>职业面向表格</w:t>
      </w:r>
    </w:p>
    <w:tbl>
      <w:tblPr>
        <w:tblStyle w:val="7"/>
        <w:tblW w:w="8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175"/>
        <w:gridCol w:w="2829"/>
        <w:gridCol w:w="2537"/>
      </w:tblGrid>
      <w:tr w14:paraId="4694F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top"/>
          </w:tcPr>
          <w:p w14:paraId="30A4494D">
            <w:pPr>
              <w:spacing w:line="560" w:lineRule="exact"/>
              <w:jc w:val="center"/>
              <w:rPr>
                <w:rFonts w:eastAsia="方正仿宋简体"/>
                <w:b/>
                <w:bCs/>
                <w:color w:val="000000"/>
                <w:sz w:val="26"/>
                <w:szCs w:val="26"/>
              </w:rPr>
            </w:pPr>
            <w:r>
              <w:rPr>
                <w:rFonts w:eastAsia="方正仿宋简体"/>
                <w:b/>
                <w:bCs/>
                <w:color w:val="000000"/>
                <w:sz w:val="26"/>
                <w:szCs w:val="26"/>
              </w:rPr>
              <w:t>序号</w:t>
            </w:r>
          </w:p>
        </w:tc>
        <w:tc>
          <w:tcPr>
            <w:tcW w:w="2175" w:type="dxa"/>
            <w:noWrap w:val="0"/>
            <w:vAlign w:val="top"/>
          </w:tcPr>
          <w:p w14:paraId="0CAEC910">
            <w:pPr>
              <w:spacing w:line="560" w:lineRule="exact"/>
              <w:jc w:val="center"/>
              <w:rPr>
                <w:rFonts w:eastAsia="方正仿宋简体"/>
                <w:b/>
                <w:bCs/>
                <w:color w:val="000000"/>
                <w:sz w:val="26"/>
                <w:szCs w:val="26"/>
              </w:rPr>
            </w:pPr>
            <w:r>
              <w:rPr>
                <w:rFonts w:eastAsia="方正仿宋简体"/>
                <w:b/>
                <w:bCs/>
                <w:color w:val="000000"/>
                <w:sz w:val="26"/>
                <w:szCs w:val="26"/>
              </w:rPr>
              <w:t>对应职业（岗位）</w:t>
            </w:r>
          </w:p>
        </w:tc>
        <w:tc>
          <w:tcPr>
            <w:tcW w:w="2829" w:type="dxa"/>
            <w:noWrap w:val="0"/>
            <w:vAlign w:val="top"/>
          </w:tcPr>
          <w:p w14:paraId="5EA087D6">
            <w:pPr>
              <w:spacing w:line="560" w:lineRule="exact"/>
              <w:jc w:val="center"/>
              <w:rPr>
                <w:rFonts w:eastAsia="方正仿宋简体"/>
                <w:b/>
                <w:bCs/>
                <w:color w:val="000000"/>
                <w:sz w:val="26"/>
                <w:szCs w:val="26"/>
              </w:rPr>
            </w:pPr>
            <w:r>
              <w:rPr>
                <w:rFonts w:eastAsia="方正仿宋简体"/>
                <w:b/>
                <w:bCs/>
                <w:color w:val="000000"/>
                <w:sz w:val="26"/>
                <w:szCs w:val="26"/>
              </w:rPr>
              <w:t>职业资格证书举例</w:t>
            </w:r>
          </w:p>
        </w:tc>
        <w:tc>
          <w:tcPr>
            <w:tcW w:w="2537" w:type="dxa"/>
            <w:noWrap w:val="0"/>
            <w:vAlign w:val="top"/>
          </w:tcPr>
          <w:p w14:paraId="3874B8E9">
            <w:pPr>
              <w:spacing w:line="560" w:lineRule="exact"/>
              <w:jc w:val="center"/>
              <w:rPr>
                <w:rFonts w:eastAsia="方正仿宋简体"/>
                <w:b/>
                <w:bCs/>
                <w:color w:val="000000"/>
                <w:sz w:val="26"/>
                <w:szCs w:val="26"/>
              </w:rPr>
            </w:pPr>
            <w:r>
              <w:rPr>
                <w:rFonts w:eastAsia="方正仿宋简体"/>
                <w:b/>
                <w:bCs/>
                <w:color w:val="000000"/>
                <w:sz w:val="26"/>
                <w:szCs w:val="26"/>
              </w:rPr>
              <w:t>专业（技能）方向</w:t>
            </w:r>
          </w:p>
        </w:tc>
      </w:tr>
      <w:tr w14:paraId="677ED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center"/>
          </w:tcPr>
          <w:p w14:paraId="561291CD">
            <w:pPr>
              <w:spacing w:line="560" w:lineRule="exact"/>
              <w:jc w:val="center"/>
              <w:rPr>
                <w:rFonts w:eastAsia="方正仿宋简体"/>
                <w:b/>
                <w:bCs/>
                <w:color w:val="000000"/>
                <w:sz w:val="26"/>
                <w:szCs w:val="26"/>
              </w:rPr>
            </w:pPr>
            <w:r>
              <w:rPr>
                <w:rFonts w:eastAsia="方正仿宋简体"/>
                <w:b/>
                <w:bCs/>
                <w:color w:val="000000"/>
                <w:sz w:val="26"/>
                <w:szCs w:val="26"/>
              </w:rPr>
              <w:t>1</w:t>
            </w:r>
          </w:p>
        </w:tc>
        <w:tc>
          <w:tcPr>
            <w:tcW w:w="2175" w:type="dxa"/>
            <w:noWrap w:val="0"/>
            <w:vAlign w:val="center"/>
          </w:tcPr>
          <w:p w14:paraId="36F8E948">
            <w:pPr>
              <w:spacing w:line="560" w:lineRule="exact"/>
              <w:jc w:val="center"/>
              <w:rPr>
                <w:rFonts w:eastAsia="方正仿宋简体"/>
                <w:b w:val="0"/>
                <w:bCs w:val="0"/>
                <w:color w:val="000000"/>
                <w:sz w:val="26"/>
                <w:szCs w:val="26"/>
              </w:rPr>
            </w:pPr>
            <w:r>
              <w:rPr>
                <w:rFonts w:hint="eastAsia" w:eastAsia="方正仿宋简体"/>
                <w:b w:val="0"/>
                <w:bCs w:val="0"/>
                <w:color w:val="000000"/>
                <w:sz w:val="26"/>
                <w:szCs w:val="26"/>
                <w:lang w:val="en-US" w:eastAsia="zh-CN"/>
              </w:rPr>
              <w:t>装饰装修工6-29-04-01</w:t>
            </w:r>
          </w:p>
        </w:tc>
        <w:tc>
          <w:tcPr>
            <w:tcW w:w="2829" w:type="dxa"/>
            <w:noWrap w:val="0"/>
            <w:vAlign w:val="center"/>
          </w:tcPr>
          <w:p w14:paraId="694CA999">
            <w:pPr>
              <w:spacing w:line="560" w:lineRule="exact"/>
              <w:jc w:val="center"/>
              <w:rPr>
                <w:rFonts w:hint="eastAsia" w:eastAsia="方正仿宋简体"/>
                <w:b w:val="0"/>
                <w:bCs w:val="0"/>
                <w:color w:val="000000"/>
                <w:sz w:val="26"/>
                <w:szCs w:val="26"/>
                <w:lang w:val="en-US" w:eastAsia="zh-CN"/>
              </w:rPr>
            </w:pPr>
            <w:r>
              <w:rPr>
                <w:rFonts w:hint="eastAsia" w:eastAsia="方正仿宋简体"/>
                <w:b w:val="0"/>
                <w:bCs w:val="0"/>
                <w:color w:val="000000"/>
                <w:sz w:val="26"/>
                <w:szCs w:val="26"/>
                <w:lang w:val="en-US" w:eastAsia="zh-CN"/>
              </w:rPr>
              <w:t>建筑信息模型技术员 （中级）</w:t>
            </w:r>
          </w:p>
          <w:p w14:paraId="78997DCD">
            <w:pPr>
              <w:spacing w:line="560" w:lineRule="exact"/>
              <w:jc w:val="center"/>
              <w:rPr>
                <w:rFonts w:eastAsia="方正仿宋简体"/>
                <w:b w:val="0"/>
                <w:bCs w:val="0"/>
                <w:color w:val="000000"/>
                <w:sz w:val="26"/>
                <w:szCs w:val="26"/>
              </w:rPr>
            </w:pPr>
            <w:r>
              <w:rPr>
                <w:rFonts w:hint="eastAsia" w:eastAsia="方正仿宋简体"/>
                <w:b w:val="0"/>
                <w:bCs w:val="0"/>
                <w:color w:val="000000"/>
                <w:sz w:val="26"/>
                <w:szCs w:val="26"/>
                <w:lang w:val="en-US" w:eastAsia="zh-CN"/>
              </w:rPr>
              <w:t>4-04-05-04</w:t>
            </w:r>
          </w:p>
        </w:tc>
        <w:tc>
          <w:tcPr>
            <w:tcW w:w="2537" w:type="dxa"/>
            <w:noWrap w:val="0"/>
            <w:vAlign w:val="center"/>
          </w:tcPr>
          <w:p w14:paraId="03238105">
            <w:pPr>
              <w:spacing w:line="560" w:lineRule="exact"/>
              <w:jc w:val="both"/>
              <w:rPr>
                <w:rFonts w:eastAsia="方正仿宋简体"/>
                <w:b w:val="0"/>
                <w:bCs w:val="0"/>
                <w:color w:val="000000"/>
                <w:sz w:val="26"/>
                <w:szCs w:val="26"/>
              </w:rPr>
            </w:pPr>
            <w:r>
              <w:rPr>
                <w:rFonts w:hint="eastAsia" w:eastAsia="方正仿宋简体"/>
                <w:b w:val="0"/>
                <w:bCs w:val="0"/>
                <w:color w:val="000000"/>
                <w:sz w:val="26"/>
                <w:szCs w:val="26"/>
                <w:lang w:val="en-US" w:eastAsia="zh-CN"/>
              </w:rPr>
              <w:t>施工员、室内装饰装修质量检验员、装饰</w:t>
            </w:r>
          </w:p>
          <w:p w14:paraId="0C1DBE3C">
            <w:pPr>
              <w:spacing w:line="560" w:lineRule="exact"/>
              <w:jc w:val="both"/>
              <w:rPr>
                <w:rFonts w:eastAsia="方正仿宋简体"/>
                <w:b w:val="0"/>
                <w:bCs w:val="0"/>
                <w:color w:val="000000"/>
                <w:sz w:val="26"/>
                <w:szCs w:val="26"/>
              </w:rPr>
            </w:pPr>
            <w:r>
              <w:rPr>
                <w:rFonts w:hint="eastAsia" w:eastAsia="方正仿宋简体"/>
                <w:b w:val="0"/>
                <w:bCs w:val="0"/>
                <w:color w:val="000000"/>
                <w:sz w:val="26"/>
                <w:szCs w:val="26"/>
                <w:lang w:val="en-US" w:eastAsia="zh-CN"/>
              </w:rPr>
              <w:t>装修工、室内成套设施装饰工、</w:t>
            </w:r>
          </w:p>
        </w:tc>
      </w:tr>
      <w:tr w14:paraId="34F4A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center"/>
          </w:tcPr>
          <w:p w14:paraId="797E19D5">
            <w:pPr>
              <w:spacing w:line="560" w:lineRule="exact"/>
              <w:jc w:val="center"/>
              <w:rPr>
                <w:rFonts w:eastAsia="方正仿宋简体"/>
                <w:b/>
                <w:bCs/>
                <w:color w:val="000000"/>
                <w:sz w:val="26"/>
                <w:szCs w:val="26"/>
              </w:rPr>
            </w:pPr>
            <w:r>
              <w:rPr>
                <w:rFonts w:eastAsia="方正仿宋简体"/>
                <w:b/>
                <w:bCs/>
                <w:color w:val="000000"/>
                <w:sz w:val="26"/>
                <w:szCs w:val="26"/>
              </w:rPr>
              <w:t>2</w:t>
            </w:r>
          </w:p>
        </w:tc>
        <w:tc>
          <w:tcPr>
            <w:tcW w:w="2175" w:type="dxa"/>
            <w:noWrap w:val="0"/>
            <w:vAlign w:val="center"/>
          </w:tcPr>
          <w:p w14:paraId="426A3B87">
            <w:pPr>
              <w:spacing w:line="560" w:lineRule="exact"/>
              <w:jc w:val="center"/>
              <w:rPr>
                <w:rFonts w:hint="eastAsia" w:eastAsia="方正仿宋简体"/>
                <w:b w:val="0"/>
                <w:bCs w:val="0"/>
                <w:color w:val="000000"/>
                <w:sz w:val="26"/>
                <w:szCs w:val="26"/>
                <w:lang w:val="en-US" w:eastAsia="zh-CN"/>
              </w:rPr>
            </w:pPr>
            <w:r>
              <w:rPr>
                <w:rFonts w:hint="eastAsia" w:eastAsia="方正仿宋简体"/>
                <w:b w:val="0"/>
                <w:bCs w:val="0"/>
                <w:color w:val="000000"/>
                <w:sz w:val="26"/>
                <w:szCs w:val="26"/>
                <w:lang w:val="en-US" w:eastAsia="zh-CN"/>
              </w:rPr>
              <w:t>环境设计人员</w:t>
            </w:r>
          </w:p>
          <w:p w14:paraId="2044B690">
            <w:pPr>
              <w:spacing w:line="560" w:lineRule="exact"/>
              <w:jc w:val="center"/>
              <w:rPr>
                <w:rFonts w:hint="eastAsia" w:eastAsia="方正仿宋简体"/>
                <w:b w:val="0"/>
                <w:bCs w:val="0"/>
                <w:color w:val="000000"/>
                <w:sz w:val="26"/>
                <w:szCs w:val="26"/>
                <w:lang w:val="en-US" w:eastAsia="zh-CN"/>
              </w:rPr>
            </w:pPr>
            <w:r>
              <w:rPr>
                <w:rFonts w:hint="eastAsia" w:eastAsia="方正仿宋简体"/>
                <w:b w:val="0"/>
                <w:bCs w:val="0"/>
                <w:color w:val="000000"/>
                <w:sz w:val="26"/>
                <w:szCs w:val="26"/>
                <w:lang w:val="en-US" w:eastAsia="zh-CN"/>
              </w:rPr>
              <w:t>2-09-06-04</w:t>
            </w:r>
          </w:p>
        </w:tc>
        <w:tc>
          <w:tcPr>
            <w:tcW w:w="2829" w:type="dxa"/>
            <w:noWrap w:val="0"/>
            <w:vAlign w:val="center"/>
          </w:tcPr>
          <w:p w14:paraId="13B165BE">
            <w:pPr>
              <w:spacing w:line="560" w:lineRule="exact"/>
              <w:jc w:val="center"/>
              <w:rPr>
                <w:rFonts w:hint="eastAsia" w:eastAsia="方正仿宋简体"/>
                <w:b w:val="0"/>
                <w:bCs w:val="0"/>
                <w:color w:val="000000"/>
                <w:sz w:val="26"/>
                <w:szCs w:val="26"/>
                <w:lang w:val="en-US" w:eastAsia="zh-CN"/>
              </w:rPr>
            </w:pPr>
            <w:r>
              <w:rPr>
                <w:rFonts w:hint="eastAsia" w:eastAsia="方正仿宋简体"/>
                <w:b w:val="0"/>
                <w:bCs w:val="0"/>
                <w:color w:val="000000"/>
                <w:sz w:val="26"/>
                <w:szCs w:val="26"/>
                <w:lang w:val="en-US" w:eastAsia="zh-CN"/>
              </w:rPr>
              <w:t>室内装饰设计师</w:t>
            </w:r>
          </w:p>
          <w:p w14:paraId="01851240">
            <w:pPr>
              <w:spacing w:line="560" w:lineRule="exact"/>
              <w:jc w:val="center"/>
              <w:rPr>
                <w:rFonts w:hint="eastAsia" w:eastAsia="方正仿宋简体"/>
                <w:b w:val="0"/>
                <w:bCs w:val="0"/>
                <w:color w:val="000000"/>
                <w:sz w:val="26"/>
                <w:szCs w:val="26"/>
                <w:lang w:val="en-US" w:eastAsia="zh-CN"/>
              </w:rPr>
            </w:pPr>
            <w:r>
              <w:rPr>
                <w:rFonts w:hint="eastAsia" w:eastAsia="方正仿宋简体"/>
                <w:b w:val="0"/>
                <w:bCs w:val="0"/>
                <w:color w:val="000000"/>
                <w:sz w:val="26"/>
                <w:szCs w:val="26"/>
                <w:lang w:val="en-US" w:eastAsia="zh-CN"/>
              </w:rPr>
              <w:t>（中级）</w:t>
            </w:r>
          </w:p>
          <w:p w14:paraId="17FD8C47">
            <w:pPr>
              <w:spacing w:line="560" w:lineRule="exact"/>
              <w:jc w:val="center"/>
              <w:rPr>
                <w:rFonts w:eastAsia="方正仿宋简体"/>
                <w:b w:val="0"/>
                <w:bCs w:val="0"/>
                <w:color w:val="000000"/>
                <w:sz w:val="26"/>
                <w:szCs w:val="26"/>
              </w:rPr>
            </w:pPr>
            <w:r>
              <w:rPr>
                <w:rFonts w:hint="eastAsia" w:eastAsia="方正仿宋简体"/>
                <w:b w:val="0"/>
                <w:bCs w:val="0"/>
                <w:color w:val="000000"/>
                <w:sz w:val="26"/>
                <w:szCs w:val="26"/>
                <w:lang w:val="en-US" w:eastAsia="zh-CN"/>
              </w:rPr>
              <w:t>4-08-08-07</w:t>
            </w:r>
          </w:p>
        </w:tc>
        <w:tc>
          <w:tcPr>
            <w:tcW w:w="2537" w:type="dxa"/>
            <w:noWrap w:val="0"/>
            <w:vAlign w:val="center"/>
          </w:tcPr>
          <w:p w14:paraId="1B65B823">
            <w:pPr>
              <w:spacing w:line="560" w:lineRule="exact"/>
              <w:jc w:val="both"/>
              <w:rPr>
                <w:rFonts w:eastAsia="方正仿宋简体"/>
                <w:b w:val="0"/>
                <w:bCs w:val="0"/>
                <w:color w:val="000000"/>
                <w:sz w:val="26"/>
                <w:szCs w:val="26"/>
              </w:rPr>
            </w:pPr>
            <w:r>
              <w:rPr>
                <w:rFonts w:hint="eastAsia" w:eastAsia="方正仿宋简体"/>
                <w:b w:val="0"/>
                <w:bCs w:val="0"/>
                <w:color w:val="000000"/>
                <w:sz w:val="26"/>
                <w:szCs w:val="26"/>
                <w:lang w:val="en-US" w:eastAsia="zh-CN"/>
              </w:rPr>
              <w:t>制图员、室内装饰设计员、建筑信息模型设计制作员</w:t>
            </w:r>
          </w:p>
        </w:tc>
      </w:tr>
    </w:tbl>
    <w:p w14:paraId="16B9D679">
      <w:pPr>
        <w:pStyle w:val="12"/>
        <w:numPr>
          <w:ilvl w:val="0"/>
          <w:numId w:val="0"/>
        </w:numPr>
        <w:ind w:left="567" w:leftChars="0"/>
        <w:rPr>
          <w:sz w:val="28"/>
          <w:szCs w:val="28"/>
        </w:rPr>
      </w:pPr>
    </w:p>
    <w:p w14:paraId="78DCF089">
      <w:pPr>
        <w:pStyle w:val="12"/>
        <w:numPr>
          <w:ilvl w:val="0"/>
          <w:numId w:val="1"/>
        </w:numPr>
        <w:ind w:left="567" w:leftChars="0" w:hanging="567" w:firstLineChars="0"/>
        <w:rPr>
          <w:sz w:val="28"/>
          <w:szCs w:val="28"/>
        </w:rPr>
      </w:pPr>
      <w:r>
        <w:rPr>
          <w:rFonts w:hint="eastAsia"/>
          <w:sz w:val="28"/>
          <w:szCs w:val="28"/>
        </w:rPr>
        <w:t>专业培养目标与培养规格</w:t>
      </w:r>
    </w:p>
    <w:p w14:paraId="7A52E785">
      <w:pPr>
        <w:pStyle w:val="12"/>
        <w:numPr>
          <w:ilvl w:val="0"/>
          <w:numId w:val="4"/>
        </w:numPr>
        <w:ind w:firstLineChars="0"/>
        <w:rPr>
          <w:sz w:val="28"/>
          <w:szCs w:val="28"/>
        </w:rPr>
      </w:pPr>
      <w:r>
        <w:rPr>
          <w:rFonts w:hint="eastAsia"/>
          <w:sz w:val="28"/>
          <w:szCs w:val="28"/>
        </w:rPr>
        <w:t>培养目标</w:t>
      </w:r>
    </w:p>
    <w:p w14:paraId="054ACD4A">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1.总体目标</w:t>
      </w:r>
    </w:p>
    <w:p w14:paraId="2F4E611C">
      <w:pPr>
        <w:widowControl w:val="0"/>
        <w:tabs>
          <w:tab w:val="left" w:pos="5250"/>
        </w:tabs>
        <w:adjustRightInd w:val="0"/>
        <w:snapToGrid w:val="0"/>
        <w:spacing w:line="360" w:lineRule="auto"/>
        <w:ind w:firstLine="562" w:firstLineChars="0"/>
        <w:jc w:val="both"/>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培养思想政治坚定、德技并修、全面发展、适应我国社会主义现代化建设的需要，具有良好的专业基础和职业素质</w:t>
      </w:r>
      <w:r>
        <w:rPr>
          <w:rFonts w:hint="eastAsia" w:cstheme="minorBidi"/>
          <w:kern w:val="2"/>
          <w:sz w:val="28"/>
          <w:szCs w:val="28"/>
          <w:lang w:val="en-US" w:eastAsia="zh-CN" w:bidi="ar-SA"/>
        </w:rPr>
        <w:t>，</w:t>
      </w:r>
      <w:r>
        <w:rPr>
          <w:rFonts w:hint="eastAsia" w:asciiTheme="minorHAnsi" w:hAnsiTheme="minorHAnsi" w:eastAsiaTheme="minorEastAsia" w:cstheme="minorBidi"/>
          <w:kern w:val="2"/>
          <w:sz w:val="28"/>
          <w:szCs w:val="28"/>
          <w:lang w:val="en-US" w:eastAsia="zh-CN" w:bidi="ar-SA"/>
        </w:rPr>
        <w:t>能从事室内装饰工程的设计与管理工作，具备职业生涯发展基础和终身学习能力，能胜任装饰设计、管理一线工作的高素质劳动者和技术技能人才。</w:t>
      </w:r>
    </w:p>
    <w:p w14:paraId="0E62D8C1">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2.培养目标</w:t>
      </w:r>
    </w:p>
    <w:p w14:paraId="752EBC90">
      <w:pPr>
        <w:widowControl w:val="0"/>
        <w:tabs>
          <w:tab w:val="left" w:pos="5250"/>
        </w:tabs>
        <w:adjustRightInd w:val="0"/>
        <w:snapToGrid w:val="0"/>
        <w:spacing w:line="360" w:lineRule="auto"/>
        <w:ind w:firstLine="562" w:firstLineChars="0"/>
        <w:jc w:val="both"/>
        <w:rPr>
          <w:sz w:val="28"/>
          <w:szCs w:val="28"/>
        </w:rPr>
      </w:pPr>
      <w:r>
        <w:rPr>
          <w:rFonts w:hint="eastAsia" w:asciiTheme="minorHAnsi" w:hAnsiTheme="minorHAnsi" w:eastAsiaTheme="minorEastAsia" w:cstheme="minorBidi"/>
          <w:kern w:val="2"/>
          <w:sz w:val="28"/>
          <w:szCs w:val="28"/>
          <w:lang w:val="en-US" w:eastAsia="zh-CN" w:bidi="ar-SA"/>
        </w:rPr>
        <w:t>本专业培养德智体美劳全面发展，掌握扎实的科学文化基础和建筑初步、建筑装饰</w:t>
      </w:r>
      <w:r>
        <w:rPr>
          <w:rFonts w:hint="default" w:asciiTheme="minorHAnsi" w:hAnsiTheme="minorHAnsi" w:eastAsiaTheme="minorEastAsia" w:cstheme="minorBidi"/>
          <w:kern w:val="2"/>
          <w:sz w:val="28"/>
          <w:szCs w:val="28"/>
          <w:lang w:val="en-US" w:eastAsia="zh-CN" w:bidi="ar-SA"/>
        </w:rPr>
        <w:t>CAD</w:t>
      </w:r>
      <w:r>
        <w:rPr>
          <w:rFonts w:hint="eastAsia" w:asciiTheme="minorHAnsi" w:hAnsiTheme="minorHAnsi" w:eastAsiaTheme="minorEastAsia" w:cstheme="minorBidi"/>
          <w:kern w:val="2"/>
          <w:sz w:val="28"/>
          <w:szCs w:val="28"/>
          <w:lang w:val="en-US" w:eastAsia="zh-CN" w:bidi="ar-SA"/>
        </w:rPr>
        <w:t>、建筑装饰手绘表现技法、建筑装饰效果图计算机辅助设计等知识，具备建筑装饰制图与识图、建筑装饰材料、建筑装饰构造、建筑装饰施工技术、建筑装饰设计、建筑 装饰施工图深化设计、建筑装饰工程计量与计价、建筑信息模型制作等能力，具有工匠精神和信息素养，能够从事建筑装饰施工图深化设计、建筑装饰工程施工操作、建筑装 饰工程资料管理、室内装饰装修质量检验等工作的技术技能人才。</w:t>
      </w:r>
    </w:p>
    <w:p w14:paraId="5900821F">
      <w:pPr>
        <w:pStyle w:val="12"/>
        <w:numPr>
          <w:ilvl w:val="0"/>
          <w:numId w:val="4"/>
        </w:numPr>
        <w:ind w:firstLineChars="0"/>
        <w:rPr>
          <w:sz w:val="28"/>
          <w:szCs w:val="28"/>
        </w:rPr>
      </w:pPr>
      <w:r>
        <w:rPr>
          <w:rFonts w:hint="eastAsia"/>
          <w:sz w:val="28"/>
          <w:szCs w:val="28"/>
        </w:rPr>
        <w:t>培养规格</w:t>
      </w:r>
    </w:p>
    <w:p w14:paraId="2CC1D46D">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 xml:space="preserve">本专业培养的人才应达到“室内设计师助理水平，具有以下素质、知识和能力： </w:t>
      </w:r>
    </w:p>
    <w:p w14:paraId="78B38E16">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1、素质</w:t>
      </w:r>
    </w:p>
    <w:p w14:paraId="618676CD">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具有正确的世界观、人生观、价值观。坚决拥护中国共产党领导，树立中国特色社会主义共同理想，践行社会主义核心价值观，具有深厚的爱国情感、国家认同感、中华民族自豪感；崇尚宪法、遵守法律、遵规守纪；具有社会责任感和参与意识。</w:t>
      </w:r>
    </w:p>
    <w:p w14:paraId="6629CC79">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14:paraId="650AD215">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14:paraId="4258110D">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2、知识</w:t>
      </w:r>
    </w:p>
    <w:p w14:paraId="32ED9F02">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（1）公共基础知识</w:t>
      </w:r>
    </w:p>
    <w:p w14:paraId="36C4D2E9">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①践行社会主义核心价值观和价值体系、具备基本的人文社科知识、国防知识；</w:t>
      </w:r>
    </w:p>
    <w:p w14:paraId="354D2AD1">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②掌握汉语言文字的应用表达和社会交往的基本知识和技巧;</w:t>
      </w:r>
    </w:p>
    <w:p w14:paraId="70134F60">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③掌握体育锻炼的基本知识;</w:t>
      </w:r>
    </w:p>
    <w:p w14:paraId="5C11D1B8">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④具备一定的文学、美学、艺术等方面的知识以及了解相关生态文明;</w:t>
      </w:r>
    </w:p>
    <w:p w14:paraId="34E677B8">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⑤掌握必备的数学理论知识、物理理论知识和计算机应用知识；</w:t>
      </w:r>
    </w:p>
    <w:p w14:paraId="43A1A44E">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⑥具备学习和规划职业发展方面的知识；</w:t>
      </w:r>
    </w:p>
    <w:p w14:paraId="33E6C925">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⑦具备一定的中国发展史，中国共产党党史等历史知识；</w:t>
      </w:r>
    </w:p>
    <w:p w14:paraId="33CC2BFC">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⑧具备一定简单的英语基础知识；</w:t>
      </w:r>
    </w:p>
    <w:p w14:paraId="60113379">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⑨具备简单的消防安全，应急处理</w:t>
      </w:r>
      <w:r>
        <w:rPr>
          <w:rFonts w:hint="eastAsia" w:cstheme="minorBidi"/>
          <w:kern w:val="2"/>
          <w:sz w:val="28"/>
          <w:szCs w:val="28"/>
          <w:lang w:val="en-US" w:eastAsia="zh-CN" w:bidi="ar-SA"/>
        </w:rPr>
        <w:t>，</w:t>
      </w:r>
      <w:r>
        <w:rPr>
          <w:rFonts w:hint="eastAsia" w:asciiTheme="minorHAnsi" w:hAnsiTheme="minorHAnsi" w:eastAsiaTheme="minorEastAsia" w:cstheme="minorBidi"/>
          <w:kern w:val="2"/>
          <w:sz w:val="28"/>
          <w:szCs w:val="28"/>
          <w:lang w:val="en-US" w:eastAsia="zh-CN" w:bidi="ar-SA"/>
        </w:rPr>
        <w:t>人生安全防范的知识；</w:t>
      </w:r>
    </w:p>
    <w:p w14:paraId="6B6FD891">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⑩掌握毒品相关的知识，分辨毒品，远离毒品；</w:t>
      </w:r>
    </w:p>
    <w:p w14:paraId="1CE6D853">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（2）专业知识</w:t>
      </w:r>
    </w:p>
    <w:p w14:paraId="30DEE16D">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①具备建筑装饰设计的理念</w:t>
      </w:r>
      <w:r>
        <w:rPr>
          <w:rFonts w:hint="eastAsia" w:cstheme="minorBidi"/>
          <w:kern w:val="2"/>
          <w:sz w:val="28"/>
          <w:szCs w:val="28"/>
          <w:lang w:val="en-US" w:eastAsia="zh-CN" w:bidi="ar-SA"/>
        </w:rPr>
        <w:t>相关知识</w:t>
      </w:r>
      <w:r>
        <w:rPr>
          <w:rFonts w:hint="eastAsia" w:asciiTheme="minorHAnsi" w:hAnsiTheme="minorHAnsi" w:eastAsiaTheme="minorEastAsia" w:cstheme="minorBidi"/>
          <w:kern w:val="2"/>
          <w:sz w:val="28"/>
          <w:szCs w:val="28"/>
          <w:lang w:val="en-US" w:eastAsia="zh-CN" w:bidi="ar-SA"/>
        </w:rPr>
        <w:t>；</w:t>
      </w:r>
    </w:p>
    <w:p w14:paraId="3A1B528E">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②具备建筑装饰平、立、剖、节点详图的</w:t>
      </w:r>
      <w:r>
        <w:rPr>
          <w:rFonts w:hint="eastAsia" w:cstheme="minorBidi"/>
          <w:kern w:val="2"/>
          <w:sz w:val="28"/>
          <w:szCs w:val="28"/>
          <w:lang w:val="en-US" w:eastAsia="zh-CN" w:bidi="ar-SA"/>
        </w:rPr>
        <w:t>知识</w:t>
      </w:r>
      <w:r>
        <w:rPr>
          <w:rFonts w:hint="eastAsia" w:asciiTheme="minorHAnsi" w:hAnsiTheme="minorHAnsi" w:eastAsiaTheme="minorEastAsia" w:cstheme="minorBidi"/>
          <w:kern w:val="2"/>
          <w:sz w:val="28"/>
          <w:szCs w:val="28"/>
          <w:lang w:val="en-US" w:eastAsia="zh-CN" w:bidi="ar-SA"/>
        </w:rPr>
        <w:t>；</w:t>
      </w:r>
    </w:p>
    <w:p w14:paraId="68C163D2">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③具备建筑装饰工程投资控制、质量控制、进度控制的</w:t>
      </w:r>
      <w:r>
        <w:rPr>
          <w:rFonts w:hint="eastAsia" w:cstheme="minorBidi"/>
          <w:kern w:val="2"/>
          <w:sz w:val="28"/>
          <w:szCs w:val="28"/>
          <w:lang w:val="en-US" w:eastAsia="zh-CN" w:bidi="ar-SA"/>
        </w:rPr>
        <w:t>知识</w:t>
      </w:r>
      <w:r>
        <w:rPr>
          <w:rFonts w:hint="eastAsia" w:asciiTheme="minorHAnsi" w:hAnsiTheme="minorHAnsi" w:eastAsiaTheme="minorEastAsia" w:cstheme="minorBidi"/>
          <w:kern w:val="2"/>
          <w:sz w:val="28"/>
          <w:szCs w:val="28"/>
          <w:lang w:val="en-US" w:eastAsia="zh-CN" w:bidi="ar-SA"/>
        </w:rPr>
        <w:t>；</w:t>
      </w:r>
    </w:p>
    <w:p w14:paraId="3CAD69A4">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④具备装饰工程施工方法、施工工艺、技术要求、质量安全要求</w:t>
      </w:r>
      <w:r>
        <w:rPr>
          <w:rFonts w:hint="eastAsia" w:cstheme="minorBidi"/>
          <w:kern w:val="2"/>
          <w:sz w:val="28"/>
          <w:szCs w:val="28"/>
          <w:lang w:val="en-US" w:eastAsia="zh-CN" w:bidi="ar-SA"/>
        </w:rPr>
        <w:t>的</w:t>
      </w:r>
      <w:r>
        <w:rPr>
          <w:rFonts w:hint="eastAsia" w:asciiTheme="minorHAnsi" w:hAnsiTheme="minorHAnsi" w:eastAsiaTheme="minorEastAsia" w:cstheme="minorBidi"/>
          <w:kern w:val="2"/>
          <w:sz w:val="28"/>
          <w:szCs w:val="28"/>
          <w:lang w:val="en-US" w:eastAsia="zh-CN" w:bidi="ar-SA"/>
        </w:rPr>
        <w:t>知识；</w:t>
      </w:r>
    </w:p>
    <w:p w14:paraId="6406FB2A">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⑤具备建筑构成材料、形态、空间造型诸元素的</w:t>
      </w:r>
      <w:r>
        <w:rPr>
          <w:rFonts w:hint="eastAsia" w:cstheme="minorBidi"/>
          <w:kern w:val="2"/>
          <w:sz w:val="28"/>
          <w:szCs w:val="28"/>
          <w:lang w:val="en-US" w:eastAsia="zh-CN" w:bidi="ar-SA"/>
        </w:rPr>
        <w:t>知识</w:t>
      </w:r>
      <w:r>
        <w:rPr>
          <w:rFonts w:hint="eastAsia" w:asciiTheme="minorHAnsi" w:hAnsiTheme="minorHAnsi" w:eastAsiaTheme="minorEastAsia" w:cstheme="minorBidi"/>
          <w:kern w:val="2"/>
          <w:sz w:val="28"/>
          <w:szCs w:val="28"/>
          <w:lang w:val="en-US" w:eastAsia="zh-CN" w:bidi="ar-SA"/>
        </w:rPr>
        <w:t>。</w:t>
      </w:r>
    </w:p>
    <w:p w14:paraId="6F6E9982">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28"/>
          <w:szCs w:val="28"/>
          <w:lang w:val="en-US" w:eastAsia="zh-CN" w:bidi="ar-SA"/>
        </w:rPr>
      </w:pPr>
      <w:r>
        <w:rPr>
          <w:rFonts w:hint="eastAsia" w:cstheme="minorBidi"/>
          <w:kern w:val="2"/>
          <w:sz w:val="28"/>
          <w:szCs w:val="28"/>
          <w:lang w:val="en-US" w:eastAsia="zh-CN" w:bidi="ar-SA"/>
        </w:rPr>
        <w:t>3、</w:t>
      </w:r>
      <w:r>
        <w:rPr>
          <w:rFonts w:hint="eastAsia" w:asciiTheme="minorHAnsi" w:hAnsiTheme="minorHAnsi" w:eastAsiaTheme="minorEastAsia" w:cstheme="minorBidi"/>
          <w:kern w:val="2"/>
          <w:sz w:val="28"/>
          <w:szCs w:val="28"/>
          <w:lang w:val="en-US" w:eastAsia="zh-CN" w:bidi="ar-SA"/>
        </w:rPr>
        <w:t>能力</w:t>
      </w:r>
    </w:p>
    <w:p w14:paraId="519F9157">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28"/>
          <w:szCs w:val="28"/>
          <w:lang w:val="en-US" w:eastAsia="zh-CN" w:bidi="ar-SA"/>
        </w:rPr>
      </w:pPr>
      <w:r>
        <w:rPr>
          <w:rFonts w:hint="eastAsia" w:cstheme="minorBidi"/>
          <w:kern w:val="2"/>
          <w:sz w:val="28"/>
          <w:szCs w:val="28"/>
          <w:lang w:val="en-US" w:eastAsia="zh-CN" w:bidi="ar-SA"/>
        </w:rPr>
        <w:t>（1）</w:t>
      </w:r>
      <w:r>
        <w:rPr>
          <w:rFonts w:hint="eastAsia" w:asciiTheme="minorHAnsi" w:hAnsiTheme="minorHAnsi" w:eastAsiaTheme="minorEastAsia" w:cstheme="minorBidi"/>
          <w:kern w:val="2"/>
          <w:sz w:val="28"/>
          <w:szCs w:val="28"/>
          <w:lang w:val="en-US" w:eastAsia="zh-CN" w:bidi="ar-SA"/>
        </w:rPr>
        <w:t>通用能力</w:t>
      </w:r>
    </w:p>
    <w:p w14:paraId="11002160">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①具有良好的语言表达能力和书面表达的能力；</w:t>
      </w:r>
    </w:p>
    <w:p w14:paraId="58BFBCF9">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②具有能够根据实际情况，解决实际问题的能力；</w:t>
      </w:r>
    </w:p>
    <w:p w14:paraId="3B22DF83">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③具有善于思考，能举一反三，终身学习的能力；</w:t>
      </w:r>
    </w:p>
    <w:p w14:paraId="70D30264">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④具有能够应用现代信息技术解决问题的能力；</w:t>
      </w:r>
    </w:p>
    <w:p w14:paraId="3FAC9CE8">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⑤具有能够独立思考、逻辑推理、信息加工的能力。</w:t>
      </w:r>
    </w:p>
    <w:p w14:paraId="0434640F">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28"/>
          <w:szCs w:val="28"/>
          <w:lang w:val="en-US" w:eastAsia="zh-CN" w:bidi="ar-SA"/>
        </w:rPr>
      </w:pPr>
      <w:r>
        <w:rPr>
          <w:rFonts w:hint="eastAsia" w:cstheme="minorBidi"/>
          <w:kern w:val="2"/>
          <w:sz w:val="28"/>
          <w:szCs w:val="28"/>
          <w:lang w:val="en-US" w:eastAsia="zh-CN" w:bidi="ar-SA"/>
        </w:rPr>
        <w:t>（2）</w:t>
      </w:r>
      <w:r>
        <w:rPr>
          <w:rFonts w:hint="eastAsia" w:asciiTheme="minorHAnsi" w:hAnsiTheme="minorHAnsi" w:eastAsiaTheme="minorEastAsia" w:cstheme="minorBidi"/>
          <w:kern w:val="2"/>
          <w:sz w:val="28"/>
          <w:szCs w:val="28"/>
          <w:lang w:val="en-US" w:eastAsia="zh-CN" w:bidi="ar-SA"/>
        </w:rPr>
        <w:t>专业能力</w:t>
      </w:r>
    </w:p>
    <w:p w14:paraId="7AD68EE9">
      <w:pPr>
        <w:keepNext w:val="0"/>
        <w:keepLines w:val="0"/>
        <w:pageBreakBefore w:val="0"/>
        <w:widowControl w:val="0"/>
        <w:tabs>
          <w:tab w:val="left" w:pos="5250"/>
        </w:tabs>
        <w:kinsoku/>
        <w:wordWrap/>
        <w:overflowPunct/>
        <w:topLinePunct w:val="0"/>
        <w:autoSpaceDE/>
        <w:autoSpaceDN/>
        <w:bidi w:val="0"/>
        <w:adjustRightInd w:val="0"/>
        <w:snapToGrid w:val="0"/>
        <w:spacing w:line="360" w:lineRule="auto"/>
        <w:ind w:firstLine="560" w:firstLineChars="200"/>
        <w:jc w:val="left"/>
        <w:textAlignment w:val="auto"/>
        <w:rPr>
          <w:rFonts w:hint="eastAsia" w:cstheme="minorBidi"/>
          <w:kern w:val="2"/>
          <w:sz w:val="28"/>
          <w:szCs w:val="28"/>
          <w:lang w:val="en-US" w:eastAsia="zh-CN" w:bidi="ar-SA"/>
        </w:rPr>
      </w:pPr>
      <w:r>
        <w:rPr>
          <w:rFonts w:hint="eastAsia" w:cstheme="minorBidi"/>
          <w:kern w:val="2"/>
          <w:sz w:val="28"/>
          <w:szCs w:val="28"/>
          <w:lang w:val="en-US" w:eastAsia="zh-CN" w:bidi="ar-SA"/>
        </w:rPr>
        <w:t>① 具有简单的选择常用建筑装饰材料和建筑装饰构造设计的能力；</w:t>
      </w:r>
    </w:p>
    <w:p w14:paraId="6814A1DC">
      <w:pPr>
        <w:keepNext w:val="0"/>
        <w:keepLines w:val="0"/>
        <w:pageBreakBefore w:val="0"/>
        <w:widowControl w:val="0"/>
        <w:tabs>
          <w:tab w:val="left" w:pos="5250"/>
        </w:tabs>
        <w:kinsoku/>
        <w:wordWrap/>
        <w:overflowPunct/>
        <w:topLinePunct w:val="0"/>
        <w:autoSpaceDE/>
        <w:autoSpaceDN/>
        <w:bidi w:val="0"/>
        <w:adjustRightInd w:val="0"/>
        <w:snapToGrid w:val="0"/>
        <w:spacing w:line="360" w:lineRule="auto"/>
        <w:ind w:firstLine="560" w:firstLineChars="200"/>
        <w:jc w:val="left"/>
        <w:textAlignment w:val="auto"/>
        <w:rPr>
          <w:rFonts w:hint="eastAsia" w:cstheme="minorBidi"/>
          <w:kern w:val="2"/>
          <w:sz w:val="28"/>
          <w:szCs w:val="28"/>
          <w:lang w:val="en-US" w:eastAsia="zh-CN" w:bidi="ar-SA"/>
        </w:rPr>
      </w:pPr>
      <w:r>
        <w:rPr>
          <w:rFonts w:hint="eastAsia" w:cstheme="minorBidi"/>
          <w:kern w:val="2"/>
          <w:sz w:val="28"/>
          <w:szCs w:val="28"/>
          <w:lang w:val="en-US" w:eastAsia="zh-CN" w:bidi="ar-SA"/>
        </w:rPr>
        <w:t>②具有基本的建筑装饰施工操作的能力，掌握简单的各装饰分项工程施工工艺及流程；</w:t>
      </w:r>
    </w:p>
    <w:p w14:paraId="2EFA56D1">
      <w:pPr>
        <w:keepNext w:val="0"/>
        <w:keepLines w:val="0"/>
        <w:pageBreakBefore w:val="0"/>
        <w:widowControl w:val="0"/>
        <w:tabs>
          <w:tab w:val="left" w:pos="5250"/>
        </w:tabs>
        <w:kinsoku/>
        <w:wordWrap/>
        <w:overflowPunct/>
        <w:topLinePunct w:val="0"/>
        <w:autoSpaceDE/>
        <w:autoSpaceDN/>
        <w:bidi w:val="0"/>
        <w:adjustRightInd w:val="0"/>
        <w:snapToGrid w:val="0"/>
        <w:spacing w:line="360" w:lineRule="auto"/>
        <w:ind w:firstLine="560" w:firstLineChars="200"/>
        <w:jc w:val="left"/>
        <w:textAlignment w:val="auto"/>
        <w:rPr>
          <w:rFonts w:hint="eastAsia" w:cstheme="minorBidi"/>
          <w:kern w:val="2"/>
          <w:sz w:val="28"/>
          <w:szCs w:val="28"/>
          <w:lang w:val="en-US" w:eastAsia="zh-CN" w:bidi="ar-SA"/>
        </w:rPr>
      </w:pPr>
      <w:r>
        <w:rPr>
          <w:rFonts w:hint="eastAsia" w:cstheme="minorBidi"/>
          <w:kern w:val="2"/>
          <w:sz w:val="28"/>
          <w:szCs w:val="28"/>
          <w:lang w:val="en-US" w:eastAsia="zh-CN" w:bidi="ar-SA"/>
        </w:rPr>
        <w:t>③具有一定的家装设计、小型建筑装饰设计的能力；</w:t>
      </w:r>
    </w:p>
    <w:p w14:paraId="7D2C574E">
      <w:pPr>
        <w:keepNext w:val="0"/>
        <w:keepLines w:val="0"/>
        <w:pageBreakBefore w:val="0"/>
        <w:widowControl w:val="0"/>
        <w:tabs>
          <w:tab w:val="left" w:pos="5250"/>
        </w:tabs>
        <w:kinsoku/>
        <w:wordWrap/>
        <w:overflowPunct/>
        <w:topLinePunct w:val="0"/>
        <w:autoSpaceDE/>
        <w:autoSpaceDN/>
        <w:bidi w:val="0"/>
        <w:adjustRightInd w:val="0"/>
        <w:snapToGrid w:val="0"/>
        <w:spacing w:line="360" w:lineRule="auto"/>
        <w:ind w:firstLine="560" w:firstLineChars="200"/>
        <w:jc w:val="left"/>
        <w:textAlignment w:val="auto"/>
        <w:rPr>
          <w:rFonts w:hint="eastAsia" w:cstheme="minorBidi"/>
          <w:kern w:val="2"/>
          <w:sz w:val="28"/>
          <w:szCs w:val="28"/>
          <w:lang w:val="en-US" w:eastAsia="zh-CN" w:bidi="ar-SA"/>
        </w:rPr>
      </w:pPr>
      <w:r>
        <w:rPr>
          <w:rFonts w:hint="eastAsia" w:cstheme="minorBidi"/>
          <w:kern w:val="2"/>
          <w:sz w:val="28"/>
          <w:szCs w:val="28"/>
          <w:lang w:val="en-US" w:eastAsia="zh-CN" w:bidi="ar-SA"/>
        </w:rPr>
        <w:t>④具有基本的建筑装饰深化图绘制的能力；</w:t>
      </w:r>
    </w:p>
    <w:p w14:paraId="4B5843CE">
      <w:pPr>
        <w:keepNext w:val="0"/>
        <w:keepLines w:val="0"/>
        <w:pageBreakBefore w:val="0"/>
        <w:widowControl w:val="0"/>
        <w:tabs>
          <w:tab w:val="left" w:pos="5250"/>
        </w:tabs>
        <w:kinsoku/>
        <w:wordWrap/>
        <w:overflowPunct/>
        <w:topLinePunct w:val="0"/>
        <w:autoSpaceDE/>
        <w:autoSpaceDN/>
        <w:bidi w:val="0"/>
        <w:adjustRightInd w:val="0"/>
        <w:snapToGrid w:val="0"/>
        <w:spacing w:line="360" w:lineRule="auto"/>
        <w:ind w:firstLine="560" w:firstLineChars="200"/>
        <w:jc w:val="left"/>
        <w:textAlignment w:val="auto"/>
        <w:rPr>
          <w:rFonts w:hint="eastAsia" w:cstheme="minorBidi"/>
          <w:kern w:val="2"/>
          <w:sz w:val="28"/>
          <w:szCs w:val="28"/>
          <w:lang w:val="en-US" w:eastAsia="zh-CN" w:bidi="ar-SA"/>
        </w:rPr>
      </w:pPr>
      <w:r>
        <w:rPr>
          <w:rFonts w:hint="eastAsia" w:cstheme="minorBidi"/>
          <w:kern w:val="2"/>
          <w:sz w:val="28"/>
          <w:szCs w:val="28"/>
          <w:lang w:val="en-US" w:eastAsia="zh-CN" w:bidi="ar-SA"/>
        </w:rPr>
        <w:t>⑤具有一定的建筑装饰工程工程量计算的能力；</w:t>
      </w:r>
    </w:p>
    <w:p w14:paraId="13C0AE3E">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⑥具有一定的建筑信息模型（BIM）建模的能力；</w:t>
      </w:r>
    </w:p>
    <w:p w14:paraId="11934A35">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⑦具有一定的综合运用国家法律法规、绿色生产、节能减排、安全防护、质量管理等相关知识的能力；</w:t>
      </w:r>
    </w:p>
    <w:p w14:paraId="241948FC">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⑧掌握一定的建筑装饰领域信息化、数字化的知识和技术，具有一定的适应建筑装饰行业转型升级以及数字化发展的能力；</w:t>
      </w:r>
    </w:p>
    <w:p w14:paraId="25FFAFDC">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⑨具备简单的消防安全，应急处理，人生安全防范的知识；</w:t>
      </w:r>
    </w:p>
    <w:p w14:paraId="42DDFE2D">
      <w:pPr>
        <w:keepNext w:val="0"/>
        <w:keepLines w:val="0"/>
        <w:pageBreakBefore w:val="0"/>
        <w:widowControl w:val="0"/>
        <w:tabs>
          <w:tab w:val="left" w:pos="5250"/>
        </w:tabs>
        <w:kinsoku/>
        <w:wordWrap/>
        <w:overflowPunct/>
        <w:topLinePunct w:val="0"/>
        <w:autoSpaceDE/>
        <w:autoSpaceDN/>
        <w:bidi w:val="0"/>
        <w:adjustRightInd w:val="0"/>
        <w:snapToGrid w:val="0"/>
        <w:spacing w:line="360" w:lineRule="auto"/>
        <w:ind w:firstLine="560" w:firstLineChars="200"/>
        <w:jc w:val="left"/>
        <w:textAlignment w:val="auto"/>
        <w:rPr>
          <w:rFonts w:hint="default"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⑩具有终身学习和可持续发展的能力。</w:t>
      </w:r>
    </w:p>
    <w:p w14:paraId="749B60FF">
      <w:pPr>
        <w:pStyle w:val="12"/>
        <w:numPr>
          <w:ilvl w:val="0"/>
          <w:numId w:val="1"/>
        </w:numPr>
        <w:ind w:left="567" w:leftChars="0" w:hanging="567" w:firstLineChars="0"/>
        <w:rPr>
          <w:sz w:val="28"/>
          <w:szCs w:val="28"/>
        </w:rPr>
      </w:pPr>
      <w:r>
        <w:rPr>
          <w:rFonts w:hint="eastAsia"/>
          <w:sz w:val="28"/>
          <w:szCs w:val="28"/>
        </w:rPr>
        <w:t>课程设置及要求</w:t>
      </w:r>
    </w:p>
    <w:p w14:paraId="0CD05691">
      <w:pPr>
        <w:pStyle w:val="12"/>
        <w:numPr>
          <w:ilvl w:val="0"/>
          <w:numId w:val="5"/>
        </w:numPr>
        <w:ind w:firstLineChars="0"/>
        <w:rPr>
          <w:sz w:val="28"/>
          <w:szCs w:val="28"/>
          <w:highlight w:val="none"/>
        </w:rPr>
      </w:pPr>
      <w:r>
        <w:rPr>
          <w:rFonts w:hint="eastAsia"/>
          <w:sz w:val="28"/>
          <w:szCs w:val="28"/>
          <w:highlight w:val="none"/>
        </w:rPr>
        <w:t>公共基础课程</w:t>
      </w:r>
    </w:p>
    <w:tbl>
      <w:tblPr>
        <w:tblStyle w:val="7"/>
        <w:tblW w:w="82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2"/>
        <w:gridCol w:w="2244"/>
        <w:gridCol w:w="1230"/>
        <w:gridCol w:w="725"/>
        <w:gridCol w:w="1837"/>
        <w:gridCol w:w="1138"/>
      </w:tblGrid>
      <w:tr w14:paraId="7E963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AEF24">
            <w:pPr>
              <w:keepNext w:val="0"/>
              <w:keepLines w:val="0"/>
              <w:widowControl/>
              <w:suppressLineNumbers w:val="0"/>
              <w:jc w:val="center"/>
              <w:textAlignment w:val="center"/>
              <w:rPr>
                <w:rFonts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学期</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1320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必修课程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57D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限定选修课程</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A89F">
            <w:pPr>
              <w:keepNext w:val="0"/>
              <w:keepLines w:val="0"/>
              <w:widowControl/>
              <w:suppressLineNumbers w:val="0"/>
              <w:jc w:val="center"/>
              <w:textAlignment w:val="center"/>
              <w:rPr>
                <w:rFonts w:hint="default" w:ascii="等线" w:hAnsi="等线" w:eastAsia="等线" w:cs="等线"/>
                <w:i w:val="0"/>
                <w:iCs w:val="0"/>
                <w:color w:val="000000"/>
                <w:sz w:val="20"/>
                <w:szCs w:val="20"/>
                <w:u w:val="none"/>
                <w:lang w:val="en-US"/>
              </w:rPr>
            </w:pPr>
            <w:r>
              <w:rPr>
                <w:rFonts w:hint="eastAsia" w:ascii="等线" w:hAnsi="等线" w:eastAsia="等线" w:cs="等线"/>
                <w:i w:val="0"/>
                <w:iCs w:val="0"/>
                <w:color w:val="000000"/>
                <w:kern w:val="0"/>
                <w:sz w:val="20"/>
                <w:szCs w:val="20"/>
                <w:u w:val="none"/>
                <w:lang w:val="en-US" w:eastAsia="zh-CN" w:bidi="ar"/>
              </w:rPr>
              <w:t>周学时</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9E6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依据</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90C5">
            <w:pPr>
              <w:keepNext w:val="0"/>
              <w:keepLines w:val="0"/>
              <w:widowControl/>
              <w:suppressLineNumbers w:val="0"/>
              <w:jc w:val="center"/>
              <w:textAlignment w:val="center"/>
              <w:rPr>
                <w:rFonts w:hint="default"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备注</w:t>
            </w:r>
          </w:p>
        </w:tc>
      </w:tr>
      <w:tr w14:paraId="31697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02" w:type="dxa"/>
            <w:vMerge w:val="restart"/>
            <w:tcBorders>
              <w:top w:val="single" w:color="000000" w:sz="4" w:space="0"/>
              <w:left w:val="single" w:color="000000" w:sz="4" w:space="0"/>
              <w:right w:val="single" w:color="000000" w:sz="4" w:space="0"/>
            </w:tcBorders>
            <w:shd w:val="clear" w:color="auto" w:fill="auto"/>
            <w:vAlign w:val="center"/>
          </w:tcPr>
          <w:p w14:paraId="7AF18BB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第一学期</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84A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中国特色社会主义</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61AC">
            <w:pPr>
              <w:jc w:val="center"/>
              <w:rPr>
                <w:rFonts w:hint="eastAsia" w:ascii="等线" w:hAnsi="等线" w:eastAsia="等线" w:cs="等线"/>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A88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9A6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思想政治课程标准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3F52">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5173E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102" w:type="dxa"/>
            <w:vMerge w:val="continue"/>
            <w:tcBorders>
              <w:left w:val="single" w:color="000000" w:sz="4" w:space="0"/>
              <w:right w:val="single" w:color="000000" w:sz="4" w:space="0"/>
            </w:tcBorders>
            <w:shd w:val="clear" w:color="auto" w:fill="auto"/>
            <w:vAlign w:val="center"/>
          </w:tcPr>
          <w:p w14:paraId="6541A3FF">
            <w:pPr>
              <w:jc w:val="center"/>
              <w:rPr>
                <w:rFonts w:hint="eastAsia" w:ascii="等线" w:hAnsi="等线" w:eastAsia="等线" w:cs="等线"/>
                <w:i w:val="0"/>
                <w:iCs w:val="0"/>
                <w:color w:val="000000"/>
                <w:sz w:val="20"/>
                <w:szCs w:val="20"/>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759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语文</w:t>
            </w:r>
            <w:r>
              <w:rPr>
                <w:rFonts w:hint="eastAsia" w:ascii="等线" w:hAnsi="等线" w:eastAsia="等线" w:cs="等线"/>
                <w:i w:val="0"/>
                <w:iCs w:val="0"/>
                <w:color w:val="000000"/>
                <w:sz w:val="20"/>
                <w:szCs w:val="20"/>
                <w:u w:val="none"/>
                <w:lang w:val="en-US" w:eastAsia="zh-CN"/>
              </w:rPr>
              <w:t>（基础模块）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EC7B">
            <w:pPr>
              <w:jc w:val="center"/>
              <w:rPr>
                <w:rFonts w:hint="eastAsia" w:ascii="等线" w:hAnsi="等线" w:eastAsia="等线" w:cs="等线"/>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EDD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2AE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语文课程标准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C4FE">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58F87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102" w:type="dxa"/>
            <w:vMerge w:val="continue"/>
            <w:tcBorders>
              <w:left w:val="single" w:color="000000" w:sz="4" w:space="0"/>
              <w:right w:val="single" w:color="000000" w:sz="4" w:space="0"/>
            </w:tcBorders>
            <w:shd w:val="clear" w:color="auto" w:fill="auto"/>
            <w:vAlign w:val="center"/>
          </w:tcPr>
          <w:p w14:paraId="030FBDC3">
            <w:pPr>
              <w:jc w:val="center"/>
              <w:rPr>
                <w:rFonts w:hint="eastAsia" w:ascii="等线" w:hAnsi="等线" w:eastAsia="等线" w:cs="等线"/>
                <w:i w:val="0"/>
                <w:iCs w:val="0"/>
                <w:color w:val="000000"/>
                <w:sz w:val="20"/>
                <w:szCs w:val="20"/>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DE7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数学</w:t>
            </w:r>
            <w:r>
              <w:rPr>
                <w:rFonts w:hint="eastAsia" w:ascii="等线" w:hAnsi="等线" w:eastAsia="等线" w:cs="等线"/>
                <w:i w:val="0"/>
                <w:iCs w:val="0"/>
                <w:color w:val="000000"/>
                <w:sz w:val="20"/>
                <w:szCs w:val="20"/>
                <w:u w:val="none"/>
                <w:lang w:val="en-US" w:eastAsia="zh-CN"/>
              </w:rPr>
              <w:t>（基础模块）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AA54">
            <w:pPr>
              <w:jc w:val="center"/>
              <w:rPr>
                <w:rFonts w:hint="eastAsia" w:ascii="等线" w:hAnsi="等线" w:eastAsia="等线" w:cs="等线"/>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3EB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B59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数学课程标准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D8B4">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1F906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02" w:type="dxa"/>
            <w:vMerge w:val="continue"/>
            <w:tcBorders>
              <w:left w:val="single" w:color="000000" w:sz="4" w:space="0"/>
              <w:right w:val="single" w:color="000000" w:sz="4" w:space="0"/>
            </w:tcBorders>
            <w:shd w:val="clear" w:color="auto" w:fill="auto"/>
            <w:vAlign w:val="center"/>
          </w:tcPr>
          <w:p w14:paraId="0501A53E">
            <w:pPr>
              <w:jc w:val="center"/>
              <w:rPr>
                <w:rFonts w:hint="eastAsia" w:ascii="等线" w:hAnsi="等线" w:eastAsia="等线" w:cs="等线"/>
                <w:i w:val="0"/>
                <w:iCs w:val="0"/>
                <w:color w:val="000000"/>
                <w:sz w:val="20"/>
                <w:szCs w:val="20"/>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72ED">
            <w:pPr>
              <w:keepNext w:val="0"/>
              <w:keepLines w:val="0"/>
              <w:widowControl/>
              <w:suppressLineNumbers w:val="0"/>
              <w:jc w:val="center"/>
              <w:textAlignment w:val="center"/>
              <w:rPr>
                <w:rFonts w:hint="eastAsia" w:ascii="等线" w:hAnsi="等线" w:eastAsia="等线" w:cs="等线"/>
                <w:i w:val="0"/>
                <w:iCs w:val="0"/>
                <w:color w:val="000000"/>
                <w:sz w:val="20"/>
                <w:szCs w:val="20"/>
                <w:u w:val="none"/>
                <w:lang w:val="en-US" w:eastAsia="zh-CN"/>
              </w:rPr>
            </w:pPr>
            <w:r>
              <w:rPr>
                <w:rFonts w:hint="eastAsia" w:ascii="等线" w:hAnsi="等线" w:eastAsia="等线" w:cs="等线"/>
                <w:i w:val="0"/>
                <w:iCs w:val="0"/>
                <w:color w:val="000000"/>
                <w:sz w:val="20"/>
                <w:szCs w:val="20"/>
                <w:u w:val="none"/>
                <w:lang w:val="en-US" w:eastAsia="zh-CN"/>
              </w:rPr>
              <w:t>英语（基础模块）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C57A">
            <w:pPr>
              <w:jc w:val="center"/>
              <w:rPr>
                <w:rFonts w:hint="eastAsia" w:ascii="等线" w:hAnsi="等线" w:eastAsia="等线" w:cs="等线"/>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D04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77E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英语课程标准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E67C">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679D2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102" w:type="dxa"/>
            <w:vMerge w:val="continue"/>
            <w:tcBorders>
              <w:left w:val="single" w:color="000000" w:sz="4" w:space="0"/>
              <w:right w:val="single" w:color="000000" w:sz="4" w:space="0"/>
            </w:tcBorders>
            <w:shd w:val="clear" w:color="auto" w:fill="auto"/>
            <w:vAlign w:val="center"/>
          </w:tcPr>
          <w:p w14:paraId="5B155721">
            <w:pPr>
              <w:jc w:val="center"/>
              <w:rPr>
                <w:rFonts w:hint="eastAsia" w:ascii="等线" w:hAnsi="等线" w:eastAsia="等线" w:cs="等线"/>
                <w:i w:val="0"/>
                <w:iCs w:val="0"/>
                <w:color w:val="000000"/>
                <w:sz w:val="20"/>
                <w:szCs w:val="20"/>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2EC3">
            <w:pPr>
              <w:keepNext w:val="0"/>
              <w:keepLines w:val="0"/>
              <w:widowControl/>
              <w:suppressLineNumbers w:val="0"/>
              <w:jc w:val="center"/>
              <w:textAlignment w:val="center"/>
              <w:rPr>
                <w:rFonts w:hint="eastAsia" w:ascii="等线" w:hAnsi="等线" w:eastAsia="等线" w:cs="等线"/>
                <w:i w:val="0"/>
                <w:iCs w:val="0"/>
                <w:color w:val="000000"/>
                <w:sz w:val="20"/>
                <w:szCs w:val="20"/>
                <w:u w:val="none"/>
                <w:lang w:val="en-US" w:eastAsia="zh-CN"/>
              </w:rPr>
            </w:pPr>
            <w:r>
              <w:rPr>
                <w:rFonts w:hint="eastAsia" w:ascii="等线" w:hAnsi="等线" w:eastAsia="等线" w:cs="等线"/>
                <w:i w:val="0"/>
                <w:iCs w:val="0"/>
                <w:color w:val="000000"/>
                <w:sz w:val="20"/>
                <w:szCs w:val="20"/>
                <w:u w:val="none"/>
                <w:lang w:val="en-US" w:eastAsia="zh-CN"/>
              </w:rPr>
              <w:t>历史（基础模块）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65F6">
            <w:pPr>
              <w:jc w:val="center"/>
              <w:rPr>
                <w:rFonts w:hint="eastAsia" w:ascii="等线" w:hAnsi="等线" w:eastAsia="等线" w:cs="等线"/>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BB00">
            <w:pPr>
              <w:keepNext w:val="0"/>
              <w:keepLines w:val="0"/>
              <w:widowControl/>
              <w:suppressLineNumbers w:val="0"/>
              <w:jc w:val="center"/>
              <w:textAlignment w:val="center"/>
              <w:rPr>
                <w:rFonts w:hint="default"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1</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45BA">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历史课程标准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6F625">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7EBF7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102" w:type="dxa"/>
            <w:vMerge w:val="continue"/>
            <w:tcBorders>
              <w:left w:val="single" w:color="000000" w:sz="4" w:space="0"/>
              <w:right w:val="single" w:color="000000" w:sz="4" w:space="0"/>
            </w:tcBorders>
            <w:shd w:val="clear" w:color="auto" w:fill="auto"/>
            <w:vAlign w:val="center"/>
          </w:tcPr>
          <w:p w14:paraId="1B348CCE">
            <w:pPr>
              <w:jc w:val="center"/>
              <w:rPr>
                <w:rFonts w:hint="eastAsia" w:ascii="等线" w:hAnsi="等线" w:eastAsia="等线" w:cs="等线"/>
                <w:i w:val="0"/>
                <w:iCs w:val="0"/>
                <w:color w:val="000000"/>
                <w:sz w:val="20"/>
                <w:szCs w:val="20"/>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06A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信息技术</w:t>
            </w:r>
            <w:r>
              <w:rPr>
                <w:rFonts w:hint="eastAsia" w:ascii="等线" w:hAnsi="等线" w:eastAsia="等线" w:cs="等线"/>
                <w:i w:val="0"/>
                <w:iCs w:val="0"/>
                <w:color w:val="000000"/>
                <w:sz w:val="20"/>
                <w:szCs w:val="20"/>
                <w:u w:val="none"/>
                <w:lang w:val="en-US" w:eastAsia="zh-CN"/>
              </w:rPr>
              <w:t>（基础模块）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5528">
            <w:pPr>
              <w:jc w:val="center"/>
              <w:rPr>
                <w:rFonts w:hint="eastAsia" w:ascii="等线" w:hAnsi="等线" w:eastAsia="等线" w:cs="等线"/>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E6B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1FE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信息技术课程标准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1181">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486C2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02" w:type="dxa"/>
            <w:vMerge w:val="continue"/>
            <w:tcBorders>
              <w:left w:val="single" w:color="000000" w:sz="4" w:space="0"/>
              <w:right w:val="single" w:color="000000" w:sz="4" w:space="0"/>
            </w:tcBorders>
            <w:shd w:val="clear" w:color="auto" w:fill="auto"/>
            <w:vAlign w:val="center"/>
          </w:tcPr>
          <w:p w14:paraId="3D84D4CD">
            <w:pPr>
              <w:jc w:val="center"/>
              <w:rPr>
                <w:rFonts w:hint="eastAsia" w:ascii="等线" w:hAnsi="等线" w:eastAsia="等线" w:cs="等线"/>
                <w:i w:val="0"/>
                <w:iCs w:val="0"/>
                <w:color w:val="000000"/>
                <w:sz w:val="20"/>
                <w:szCs w:val="20"/>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484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体育与健康</w:t>
            </w:r>
            <w:r>
              <w:rPr>
                <w:rFonts w:hint="eastAsia" w:ascii="等线" w:hAnsi="等线" w:eastAsia="等线" w:cs="等线"/>
                <w:i w:val="0"/>
                <w:iCs w:val="0"/>
                <w:color w:val="000000"/>
                <w:sz w:val="20"/>
                <w:szCs w:val="20"/>
                <w:u w:val="none"/>
                <w:lang w:val="en-US" w:eastAsia="zh-CN"/>
              </w:rPr>
              <w:t>（基础模块）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B9B4">
            <w:pPr>
              <w:jc w:val="center"/>
              <w:rPr>
                <w:rFonts w:hint="eastAsia" w:ascii="等线" w:hAnsi="等线" w:eastAsia="等线" w:cs="等线"/>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EE4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615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国家课程标准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FF7B">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11BBC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102" w:type="dxa"/>
            <w:vMerge w:val="continue"/>
            <w:tcBorders>
              <w:left w:val="single" w:color="000000" w:sz="4" w:space="0"/>
              <w:right w:val="single" w:color="000000" w:sz="4" w:space="0"/>
            </w:tcBorders>
            <w:shd w:val="clear" w:color="auto" w:fill="auto"/>
            <w:vAlign w:val="center"/>
          </w:tcPr>
          <w:p w14:paraId="604051B7">
            <w:pPr>
              <w:jc w:val="center"/>
              <w:rPr>
                <w:rFonts w:hint="eastAsia" w:ascii="等线" w:hAnsi="等线" w:eastAsia="等线" w:cs="等线"/>
                <w:i w:val="0"/>
                <w:iCs w:val="0"/>
                <w:color w:val="000000"/>
                <w:sz w:val="20"/>
                <w:szCs w:val="20"/>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858C">
            <w:pPr>
              <w:keepNext w:val="0"/>
              <w:keepLines w:val="0"/>
              <w:widowControl/>
              <w:suppressLineNumbers w:val="0"/>
              <w:jc w:val="center"/>
              <w:textAlignment w:val="center"/>
              <w:rPr>
                <w:rFonts w:hint="default" w:ascii="等线" w:hAnsi="等线" w:eastAsia="等线" w:cs="等线"/>
                <w:i w:val="0"/>
                <w:iCs w:val="0"/>
                <w:color w:val="000000"/>
                <w:sz w:val="20"/>
                <w:szCs w:val="20"/>
                <w:u w:val="none"/>
                <w:lang w:val="en-US"/>
              </w:rPr>
            </w:pPr>
            <w:r>
              <w:rPr>
                <w:rFonts w:hint="eastAsia" w:ascii="等线" w:hAnsi="等线" w:eastAsia="等线" w:cs="等线"/>
                <w:i w:val="0"/>
                <w:iCs w:val="0"/>
                <w:color w:val="000000"/>
                <w:kern w:val="0"/>
                <w:sz w:val="20"/>
                <w:szCs w:val="20"/>
                <w:u w:val="none"/>
                <w:lang w:val="en-US" w:eastAsia="zh-CN" w:bidi="ar"/>
              </w:rPr>
              <w:t>习近平新时代中国特色社会主义思想</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E5DF">
            <w:pPr>
              <w:jc w:val="center"/>
              <w:rPr>
                <w:rFonts w:hint="eastAsia" w:ascii="等线" w:hAnsi="等线" w:eastAsia="等线" w:cs="等线"/>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4F6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189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国家课程标准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C66D">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7D608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102" w:type="dxa"/>
            <w:vMerge w:val="continue"/>
            <w:tcBorders>
              <w:left w:val="single" w:color="000000" w:sz="4" w:space="0"/>
              <w:right w:val="single" w:color="000000" w:sz="4" w:space="0"/>
            </w:tcBorders>
            <w:shd w:val="clear" w:color="auto" w:fill="auto"/>
            <w:vAlign w:val="center"/>
          </w:tcPr>
          <w:p w14:paraId="2E2C45F4">
            <w:pPr>
              <w:jc w:val="center"/>
              <w:rPr>
                <w:rFonts w:hint="eastAsia" w:ascii="等线" w:hAnsi="等线" w:eastAsia="等线" w:cs="等线"/>
                <w:i w:val="0"/>
                <w:iCs w:val="0"/>
                <w:color w:val="000000"/>
                <w:sz w:val="20"/>
                <w:szCs w:val="20"/>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1F8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物理</w:t>
            </w:r>
            <w:r>
              <w:rPr>
                <w:rFonts w:hint="eastAsia" w:ascii="等线" w:hAnsi="等线" w:eastAsia="等线" w:cs="等线"/>
                <w:i w:val="0"/>
                <w:iCs w:val="0"/>
                <w:color w:val="000000"/>
                <w:sz w:val="20"/>
                <w:szCs w:val="20"/>
                <w:u w:val="none"/>
                <w:lang w:val="en-US" w:eastAsia="zh-CN"/>
              </w:rPr>
              <w:t>（基础模块）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BF4E">
            <w:pPr>
              <w:jc w:val="center"/>
              <w:rPr>
                <w:rFonts w:hint="eastAsia" w:ascii="等线" w:hAnsi="等线" w:eastAsia="等线" w:cs="等线"/>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DC94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CB1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国家课程标准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40BF">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5EAA9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102" w:type="dxa"/>
            <w:vMerge w:val="continue"/>
            <w:tcBorders>
              <w:left w:val="single" w:color="000000" w:sz="4" w:space="0"/>
              <w:right w:val="single" w:color="000000" w:sz="4" w:space="0"/>
            </w:tcBorders>
            <w:shd w:val="clear" w:color="auto" w:fill="auto"/>
            <w:vAlign w:val="center"/>
          </w:tcPr>
          <w:p w14:paraId="572110BC">
            <w:pPr>
              <w:jc w:val="center"/>
              <w:rPr>
                <w:rFonts w:hint="eastAsia" w:ascii="等线" w:hAnsi="等线" w:eastAsia="等线" w:cs="等线"/>
                <w:i w:val="0"/>
                <w:iCs w:val="0"/>
                <w:color w:val="000000"/>
                <w:sz w:val="20"/>
                <w:szCs w:val="20"/>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A033">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E27E">
            <w:pPr>
              <w:jc w:val="center"/>
              <w:rPr>
                <w:rFonts w:hint="default" w:ascii="等线" w:hAnsi="等线" w:eastAsia="等线" w:cs="等线"/>
                <w:i w:val="0"/>
                <w:iCs w:val="0"/>
                <w:color w:val="000000"/>
                <w:sz w:val="20"/>
                <w:szCs w:val="20"/>
                <w:u w:val="none"/>
                <w:lang w:val="en-US" w:eastAsia="zh-CN"/>
              </w:rPr>
            </w:pPr>
            <w:r>
              <w:rPr>
                <w:rFonts w:hint="eastAsia" w:ascii="等线" w:hAnsi="等线" w:eastAsia="等线" w:cs="等线"/>
                <w:i w:val="0"/>
                <w:iCs w:val="0"/>
                <w:color w:val="000000"/>
                <w:sz w:val="20"/>
                <w:szCs w:val="20"/>
                <w:u w:val="none"/>
                <w:lang w:val="en-US" w:eastAsia="zh-CN"/>
              </w:rPr>
              <w:t>劳动教育</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9A9A">
            <w:pPr>
              <w:keepNext w:val="0"/>
              <w:keepLines w:val="0"/>
              <w:widowControl/>
              <w:suppressLineNumbers w:val="0"/>
              <w:jc w:val="center"/>
              <w:textAlignment w:val="center"/>
              <w:rPr>
                <w:rFonts w:hint="default" w:ascii="等线" w:hAnsi="等线" w:eastAsia="等线" w:cs="等线"/>
                <w:i w:val="0"/>
                <w:iCs w:val="0"/>
                <w:color w:val="000000"/>
                <w:kern w:val="0"/>
                <w:sz w:val="20"/>
                <w:szCs w:val="20"/>
                <w:u w:val="none"/>
                <w:lang w:val="en-US" w:eastAsia="zh-CN" w:bidi="ar"/>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F0C7">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地方文件</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59926">
            <w:pPr>
              <w:keepNext w:val="0"/>
              <w:keepLines w:val="0"/>
              <w:widowControl/>
              <w:suppressLineNumbers w:val="0"/>
              <w:jc w:val="center"/>
              <w:textAlignment w:val="center"/>
              <w:rPr>
                <w:rFonts w:hint="default"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1-4学期共16学时</w:t>
            </w:r>
          </w:p>
        </w:tc>
      </w:tr>
      <w:tr w14:paraId="1F396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102" w:type="dxa"/>
            <w:vMerge w:val="continue"/>
            <w:tcBorders>
              <w:left w:val="single" w:color="000000" w:sz="4" w:space="0"/>
              <w:right w:val="single" w:color="000000" w:sz="4" w:space="0"/>
            </w:tcBorders>
            <w:shd w:val="clear" w:color="auto" w:fill="auto"/>
            <w:vAlign w:val="center"/>
          </w:tcPr>
          <w:p w14:paraId="6D6197E5">
            <w:pPr>
              <w:jc w:val="center"/>
              <w:rPr>
                <w:rFonts w:hint="eastAsia" w:ascii="等线" w:hAnsi="等线" w:eastAsia="等线" w:cs="等线"/>
                <w:i w:val="0"/>
                <w:iCs w:val="0"/>
                <w:color w:val="000000"/>
                <w:sz w:val="20"/>
                <w:szCs w:val="20"/>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64EA">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2C37">
            <w:pPr>
              <w:jc w:val="center"/>
              <w:rPr>
                <w:rFonts w:hint="default" w:ascii="等线" w:hAnsi="等线" w:eastAsia="等线" w:cs="等线"/>
                <w:i w:val="0"/>
                <w:iCs w:val="0"/>
                <w:color w:val="000000"/>
                <w:sz w:val="20"/>
                <w:szCs w:val="20"/>
                <w:u w:val="none"/>
                <w:lang w:val="en-US" w:eastAsia="zh-CN"/>
              </w:rPr>
            </w:pPr>
            <w:r>
              <w:rPr>
                <w:rFonts w:hint="eastAsia" w:ascii="等线" w:hAnsi="等线" w:eastAsia="等线" w:cs="等线"/>
                <w:i w:val="0"/>
                <w:iCs w:val="0"/>
                <w:color w:val="000000"/>
                <w:sz w:val="20"/>
                <w:szCs w:val="20"/>
                <w:u w:val="none"/>
                <w:lang w:val="en-US" w:eastAsia="zh-CN"/>
              </w:rPr>
              <w:t>安全教育</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71310">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972E1">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地方文件</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0FB3">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1-4学期各8学时</w:t>
            </w:r>
          </w:p>
        </w:tc>
      </w:tr>
      <w:tr w14:paraId="530D7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102"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38A60AA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合计</w:t>
            </w:r>
          </w:p>
        </w:tc>
        <w:tc>
          <w:tcPr>
            <w:tcW w:w="224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5118DC34">
            <w:pPr>
              <w:jc w:val="center"/>
              <w:rPr>
                <w:rFonts w:hint="eastAsia" w:ascii="等线" w:hAnsi="等线" w:eastAsia="等线" w:cs="等线"/>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7B46B44A">
            <w:pPr>
              <w:jc w:val="center"/>
              <w:rPr>
                <w:rFonts w:hint="eastAsia" w:ascii="等线" w:hAnsi="等线" w:eastAsia="等线" w:cs="等线"/>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69DBB69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w:t>
            </w:r>
          </w:p>
        </w:tc>
        <w:tc>
          <w:tcPr>
            <w:tcW w:w="1837"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02CB6CDE">
            <w:pPr>
              <w:jc w:val="center"/>
              <w:rPr>
                <w:rFonts w:hint="eastAsia" w:ascii="等线" w:hAnsi="等线" w:eastAsia="等线" w:cs="等线"/>
                <w:i w:val="0"/>
                <w:iCs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21782D9A">
            <w:pPr>
              <w:jc w:val="center"/>
              <w:rPr>
                <w:rFonts w:hint="eastAsia" w:ascii="等线" w:hAnsi="等线" w:eastAsia="等线" w:cs="等线"/>
                <w:i w:val="0"/>
                <w:iCs w:val="0"/>
                <w:color w:val="000000"/>
                <w:sz w:val="20"/>
                <w:szCs w:val="20"/>
                <w:u w:val="none"/>
              </w:rPr>
            </w:pPr>
          </w:p>
        </w:tc>
      </w:tr>
      <w:tr w14:paraId="2B88F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102" w:type="dxa"/>
            <w:vMerge w:val="restart"/>
            <w:tcBorders>
              <w:top w:val="single" w:color="000000" w:sz="4" w:space="0"/>
              <w:left w:val="single" w:color="000000" w:sz="4" w:space="0"/>
              <w:right w:val="single" w:color="000000" w:sz="4" w:space="0"/>
            </w:tcBorders>
            <w:shd w:val="clear" w:color="auto" w:fill="auto"/>
            <w:vAlign w:val="center"/>
          </w:tcPr>
          <w:p w14:paraId="218C433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第二学期</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CB9C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心理健康与职业生涯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5CEB2">
            <w:pPr>
              <w:jc w:val="center"/>
              <w:rPr>
                <w:rFonts w:hint="eastAsia" w:ascii="等线" w:hAnsi="等线" w:eastAsia="等线" w:cs="等线"/>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AA5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DA2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思想政治课程标准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2EFBB">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7A00E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102" w:type="dxa"/>
            <w:vMerge w:val="continue"/>
            <w:tcBorders>
              <w:left w:val="single" w:color="000000" w:sz="4" w:space="0"/>
              <w:right w:val="single" w:color="000000" w:sz="4" w:space="0"/>
            </w:tcBorders>
            <w:shd w:val="clear" w:color="auto" w:fill="auto"/>
            <w:vAlign w:val="center"/>
          </w:tcPr>
          <w:p w14:paraId="37C696C6">
            <w:pPr>
              <w:jc w:val="center"/>
              <w:rPr>
                <w:rFonts w:hint="eastAsia" w:ascii="等线" w:hAnsi="等线" w:eastAsia="等线" w:cs="等线"/>
                <w:i w:val="0"/>
                <w:iCs w:val="0"/>
                <w:color w:val="000000"/>
                <w:sz w:val="20"/>
                <w:szCs w:val="20"/>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55A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语文</w:t>
            </w:r>
            <w:r>
              <w:rPr>
                <w:rFonts w:hint="eastAsia" w:ascii="等线" w:hAnsi="等线" w:eastAsia="等线" w:cs="等线"/>
                <w:i w:val="0"/>
                <w:iCs w:val="0"/>
                <w:color w:val="000000"/>
                <w:sz w:val="20"/>
                <w:szCs w:val="20"/>
                <w:u w:val="none"/>
                <w:lang w:val="en-US" w:eastAsia="zh-CN"/>
              </w:rPr>
              <w:t>（基础模块）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84C4">
            <w:pPr>
              <w:jc w:val="center"/>
              <w:rPr>
                <w:rFonts w:hint="eastAsia" w:ascii="等线" w:hAnsi="等线" w:eastAsia="等线" w:cs="等线"/>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E6F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489A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语文课程标准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B69A">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05B9C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02" w:type="dxa"/>
            <w:vMerge w:val="continue"/>
            <w:tcBorders>
              <w:left w:val="single" w:color="000000" w:sz="4" w:space="0"/>
              <w:right w:val="single" w:color="000000" w:sz="4" w:space="0"/>
            </w:tcBorders>
            <w:shd w:val="clear" w:color="auto" w:fill="auto"/>
            <w:vAlign w:val="center"/>
          </w:tcPr>
          <w:p w14:paraId="3BAE311E">
            <w:pPr>
              <w:jc w:val="center"/>
              <w:rPr>
                <w:rFonts w:hint="eastAsia" w:ascii="等线" w:hAnsi="等线" w:eastAsia="等线" w:cs="等线"/>
                <w:i w:val="0"/>
                <w:iCs w:val="0"/>
                <w:color w:val="000000"/>
                <w:sz w:val="20"/>
                <w:szCs w:val="20"/>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B91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数学</w:t>
            </w:r>
            <w:r>
              <w:rPr>
                <w:rFonts w:hint="eastAsia" w:ascii="等线" w:hAnsi="等线" w:eastAsia="等线" w:cs="等线"/>
                <w:i w:val="0"/>
                <w:iCs w:val="0"/>
                <w:color w:val="000000"/>
                <w:sz w:val="20"/>
                <w:szCs w:val="20"/>
                <w:u w:val="none"/>
                <w:lang w:val="en-US" w:eastAsia="zh-CN"/>
              </w:rPr>
              <w:t>（基础模块）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B2A6">
            <w:pPr>
              <w:jc w:val="center"/>
              <w:rPr>
                <w:rFonts w:hint="eastAsia" w:ascii="等线" w:hAnsi="等线" w:eastAsia="等线" w:cs="等线"/>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2C2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322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数学课程标准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25F93">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22404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02" w:type="dxa"/>
            <w:vMerge w:val="continue"/>
            <w:tcBorders>
              <w:left w:val="single" w:color="000000" w:sz="4" w:space="0"/>
              <w:right w:val="single" w:color="000000" w:sz="4" w:space="0"/>
            </w:tcBorders>
            <w:shd w:val="clear" w:color="auto" w:fill="auto"/>
            <w:vAlign w:val="center"/>
          </w:tcPr>
          <w:p w14:paraId="6D15B440">
            <w:pPr>
              <w:jc w:val="center"/>
              <w:rPr>
                <w:rFonts w:hint="eastAsia" w:ascii="等线" w:hAnsi="等线" w:eastAsia="等线" w:cs="等线"/>
                <w:i w:val="0"/>
                <w:iCs w:val="0"/>
                <w:color w:val="000000"/>
                <w:sz w:val="20"/>
                <w:szCs w:val="20"/>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930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英语</w:t>
            </w:r>
            <w:r>
              <w:rPr>
                <w:rFonts w:hint="eastAsia" w:ascii="等线" w:hAnsi="等线" w:eastAsia="等线" w:cs="等线"/>
                <w:i w:val="0"/>
                <w:iCs w:val="0"/>
                <w:color w:val="000000"/>
                <w:sz w:val="20"/>
                <w:szCs w:val="20"/>
                <w:u w:val="none"/>
                <w:lang w:val="en-US" w:eastAsia="zh-CN"/>
              </w:rPr>
              <w:t>（基础模块）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E720">
            <w:pPr>
              <w:jc w:val="center"/>
              <w:rPr>
                <w:rFonts w:hint="eastAsia" w:ascii="等线" w:hAnsi="等线" w:eastAsia="等线" w:cs="等线"/>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BEF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2FF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英语课程标准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3DEC">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0758A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102" w:type="dxa"/>
            <w:vMerge w:val="continue"/>
            <w:tcBorders>
              <w:left w:val="single" w:color="000000" w:sz="4" w:space="0"/>
              <w:right w:val="single" w:color="000000" w:sz="4" w:space="0"/>
            </w:tcBorders>
            <w:shd w:val="clear" w:color="auto" w:fill="auto"/>
            <w:vAlign w:val="center"/>
          </w:tcPr>
          <w:p w14:paraId="439CECCD">
            <w:pPr>
              <w:jc w:val="center"/>
              <w:rPr>
                <w:rFonts w:hint="eastAsia" w:ascii="等线" w:hAnsi="等线" w:eastAsia="等线" w:cs="等线"/>
                <w:i w:val="0"/>
                <w:iCs w:val="0"/>
                <w:color w:val="000000"/>
                <w:sz w:val="20"/>
                <w:szCs w:val="20"/>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8F1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信息技术</w:t>
            </w:r>
            <w:r>
              <w:rPr>
                <w:rFonts w:hint="eastAsia" w:ascii="等线" w:hAnsi="等线" w:eastAsia="等线" w:cs="等线"/>
                <w:i w:val="0"/>
                <w:iCs w:val="0"/>
                <w:color w:val="000000"/>
                <w:sz w:val="20"/>
                <w:szCs w:val="20"/>
                <w:u w:val="none"/>
                <w:lang w:val="en-US" w:eastAsia="zh-CN"/>
              </w:rPr>
              <w:t>（基础模块）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C7F6">
            <w:pPr>
              <w:jc w:val="center"/>
              <w:rPr>
                <w:rFonts w:hint="eastAsia" w:ascii="等线" w:hAnsi="等线" w:eastAsia="等线" w:cs="等线"/>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735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0D3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信息技术课程标准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6344">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086CE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02" w:type="dxa"/>
            <w:vMerge w:val="continue"/>
            <w:tcBorders>
              <w:left w:val="single" w:color="000000" w:sz="4" w:space="0"/>
              <w:right w:val="single" w:color="000000" w:sz="4" w:space="0"/>
            </w:tcBorders>
            <w:shd w:val="clear" w:color="auto" w:fill="auto"/>
            <w:vAlign w:val="center"/>
          </w:tcPr>
          <w:p w14:paraId="63AD7526">
            <w:pPr>
              <w:jc w:val="center"/>
              <w:rPr>
                <w:rFonts w:hint="eastAsia" w:ascii="等线" w:hAnsi="等线" w:eastAsia="等线" w:cs="等线"/>
                <w:i w:val="0"/>
                <w:iCs w:val="0"/>
                <w:color w:val="000000"/>
                <w:sz w:val="20"/>
                <w:szCs w:val="20"/>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013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体育与健康</w:t>
            </w:r>
            <w:r>
              <w:rPr>
                <w:rFonts w:hint="eastAsia" w:ascii="等线" w:hAnsi="等线" w:eastAsia="等线" w:cs="等线"/>
                <w:i w:val="0"/>
                <w:iCs w:val="0"/>
                <w:color w:val="000000"/>
                <w:sz w:val="20"/>
                <w:szCs w:val="20"/>
                <w:u w:val="none"/>
                <w:lang w:val="en-US" w:eastAsia="zh-CN"/>
              </w:rPr>
              <w:t>（基础模块）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E8FE4">
            <w:pPr>
              <w:jc w:val="center"/>
              <w:rPr>
                <w:rFonts w:hint="eastAsia" w:ascii="等线" w:hAnsi="等线" w:eastAsia="等线" w:cs="等线"/>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FBD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F55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国家课程标准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361A">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4B109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102" w:type="dxa"/>
            <w:vMerge w:val="continue"/>
            <w:tcBorders>
              <w:left w:val="single" w:color="000000" w:sz="4" w:space="0"/>
              <w:right w:val="single" w:color="000000" w:sz="4" w:space="0"/>
            </w:tcBorders>
            <w:shd w:val="clear" w:color="auto" w:fill="auto"/>
            <w:vAlign w:val="center"/>
          </w:tcPr>
          <w:p w14:paraId="5D0C7FF6">
            <w:pPr>
              <w:jc w:val="center"/>
              <w:rPr>
                <w:rFonts w:hint="eastAsia" w:ascii="等线" w:hAnsi="等线" w:eastAsia="等线" w:cs="等线"/>
                <w:i w:val="0"/>
                <w:iCs w:val="0"/>
                <w:color w:val="000000"/>
                <w:sz w:val="20"/>
                <w:szCs w:val="20"/>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449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历史</w:t>
            </w:r>
            <w:r>
              <w:rPr>
                <w:rFonts w:hint="eastAsia" w:ascii="等线" w:hAnsi="等线" w:eastAsia="等线" w:cs="等线"/>
                <w:i w:val="0"/>
                <w:iCs w:val="0"/>
                <w:color w:val="000000"/>
                <w:sz w:val="20"/>
                <w:szCs w:val="20"/>
                <w:u w:val="none"/>
                <w:lang w:val="en-US" w:eastAsia="zh-CN"/>
              </w:rPr>
              <w:t>（基础模块）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C0FC">
            <w:pPr>
              <w:jc w:val="center"/>
              <w:rPr>
                <w:rFonts w:hint="eastAsia" w:ascii="等线" w:hAnsi="等线" w:eastAsia="等线" w:cs="等线"/>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232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B25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国家课程标准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0664">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61276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102" w:type="dxa"/>
            <w:vMerge w:val="continue"/>
            <w:tcBorders>
              <w:left w:val="single" w:color="000000" w:sz="4" w:space="0"/>
              <w:right w:val="single" w:color="000000" w:sz="4" w:space="0"/>
            </w:tcBorders>
            <w:shd w:val="clear" w:color="auto" w:fill="auto"/>
            <w:vAlign w:val="center"/>
          </w:tcPr>
          <w:p w14:paraId="4386B78B">
            <w:pPr>
              <w:jc w:val="center"/>
              <w:rPr>
                <w:rFonts w:hint="eastAsia" w:ascii="等线" w:hAnsi="等线" w:eastAsia="等线" w:cs="等线"/>
                <w:i w:val="0"/>
                <w:iCs w:val="0"/>
                <w:color w:val="000000"/>
                <w:sz w:val="20"/>
                <w:szCs w:val="20"/>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2FD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物理</w:t>
            </w:r>
            <w:r>
              <w:rPr>
                <w:rFonts w:hint="eastAsia" w:ascii="等线" w:hAnsi="等线" w:eastAsia="等线" w:cs="等线"/>
                <w:i w:val="0"/>
                <w:iCs w:val="0"/>
                <w:color w:val="000000"/>
                <w:sz w:val="20"/>
                <w:szCs w:val="20"/>
                <w:u w:val="none"/>
                <w:lang w:val="en-US" w:eastAsia="zh-CN"/>
              </w:rPr>
              <w:t>（基础模块）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1F7BC">
            <w:pPr>
              <w:jc w:val="center"/>
              <w:rPr>
                <w:rFonts w:hint="eastAsia" w:ascii="等线" w:hAnsi="等线" w:eastAsia="等线" w:cs="等线"/>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00C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933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国家课程标准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D16B">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2DDA7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102" w:type="dxa"/>
            <w:vMerge w:val="continue"/>
            <w:tcBorders>
              <w:left w:val="single" w:color="000000" w:sz="4" w:space="0"/>
              <w:right w:val="single" w:color="000000" w:sz="4" w:space="0"/>
            </w:tcBorders>
            <w:shd w:val="clear" w:color="auto" w:fill="auto"/>
            <w:vAlign w:val="center"/>
          </w:tcPr>
          <w:p w14:paraId="75BA5514">
            <w:pPr>
              <w:jc w:val="center"/>
              <w:rPr>
                <w:rFonts w:hint="eastAsia" w:ascii="等线" w:hAnsi="等线" w:eastAsia="等线" w:cs="等线"/>
                <w:i w:val="0"/>
                <w:iCs w:val="0"/>
                <w:color w:val="000000"/>
                <w:sz w:val="20"/>
                <w:szCs w:val="20"/>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0786">
            <w:pPr>
              <w:jc w:val="center"/>
              <w:rPr>
                <w:rFonts w:hint="eastAsia" w:ascii="等线" w:hAnsi="等线" w:eastAsia="等线" w:cs="等线"/>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32F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体育与健康（拓展模块）</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9FC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055A">
            <w:pPr>
              <w:jc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国家课程标准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8948">
            <w:pPr>
              <w:jc w:val="center"/>
              <w:rPr>
                <w:rFonts w:hint="eastAsia" w:ascii="等线" w:hAnsi="等线" w:eastAsia="等线" w:cs="等线"/>
                <w:i w:val="0"/>
                <w:iCs w:val="0"/>
                <w:color w:val="000000"/>
                <w:sz w:val="20"/>
                <w:szCs w:val="20"/>
                <w:u w:val="none"/>
              </w:rPr>
            </w:pPr>
          </w:p>
        </w:tc>
      </w:tr>
      <w:tr w14:paraId="59FC1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02" w:type="dxa"/>
            <w:vMerge w:val="continue"/>
            <w:tcBorders>
              <w:left w:val="single" w:color="000000" w:sz="4" w:space="0"/>
              <w:right w:val="single" w:color="000000" w:sz="4" w:space="0"/>
            </w:tcBorders>
            <w:shd w:val="clear" w:color="auto" w:fill="auto"/>
            <w:vAlign w:val="center"/>
          </w:tcPr>
          <w:p w14:paraId="3C546D53">
            <w:pPr>
              <w:jc w:val="center"/>
              <w:rPr>
                <w:rFonts w:hint="eastAsia" w:ascii="等线" w:hAnsi="等线" w:eastAsia="等线" w:cs="等线"/>
                <w:i w:val="0"/>
                <w:iCs w:val="0"/>
                <w:color w:val="000000"/>
                <w:sz w:val="20"/>
                <w:szCs w:val="20"/>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BFEC">
            <w:pPr>
              <w:jc w:val="center"/>
              <w:rPr>
                <w:rFonts w:hint="eastAsia" w:ascii="等线" w:hAnsi="等线" w:eastAsia="等线" w:cs="等线"/>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734E">
            <w:pPr>
              <w:jc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sz w:val="20"/>
                <w:szCs w:val="20"/>
                <w:u w:val="none"/>
                <w:lang w:val="en-US" w:eastAsia="zh-CN"/>
              </w:rPr>
              <w:t>劳动教育</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4F62">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707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地方文件</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C465">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1-4学期共16学时</w:t>
            </w:r>
          </w:p>
        </w:tc>
      </w:tr>
      <w:tr w14:paraId="0C0B9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02" w:type="dxa"/>
            <w:vMerge w:val="continue"/>
            <w:tcBorders>
              <w:left w:val="single" w:color="000000" w:sz="4" w:space="0"/>
              <w:right w:val="single" w:color="000000" w:sz="4" w:space="0"/>
            </w:tcBorders>
            <w:shd w:val="clear" w:color="auto" w:fill="auto"/>
            <w:vAlign w:val="center"/>
          </w:tcPr>
          <w:p w14:paraId="74CACF8C">
            <w:pPr>
              <w:jc w:val="center"/>
              <w:rPr>
                <w:rFonts w:hint="eastAsia" w:ascii="等线" w:hAnsi="等线" w:eastAsia="等线" w:cs="等线"/>
                <w:i w:val="0"/>
                <w:iCs w:val="0"/>
                <w:color w:val="000000"/>
                <w:sz w:val="20"/>
                <w:szCs w:val="20"/>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15C8D">
            <w:pPr>
              <w:jc w:val="center"/>
              <w:rPr>
                <w:rFonts w:hint="eastAsia" w:ascii="等线" w:hAnsi="等线" w:eastAsia="等线" w:cs="等线"/>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1274">
            <w:pPr>
              <w:jc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sz w:val="20"/>
                <w:szCs w:val="20"/>
                <w:u w:val="none"/>
                <w:lang w:val="en-US" w:eastAsia="zh-CN"/>
              </w:rPr>
              <w:t>安全教育</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60F3">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7E0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地方文件</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4D1B">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1-4学期各8学时</w:t>
            </w:r>
          </w:p>
        </w:tc>
      </w:tr>
      <w:tr w14:paraId="5904E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02"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2A0D6BA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合计</w:t>
            </w:r>
          </w:p>
        </w:tc>
        <w:tc>
          <w:tcPr>
            <w:tcW w:w="224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73C78C99">
            <w:pPr>
              <w:jc w:val="center"/>
              <w:rPr>
                <w:rFonts w:hint="eastAsia" w:ascii="等线" w:hAnsi="等线" w:eastAsia="等线" w:cs="等线"/>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7A3DB7BD">
            <w:pPr>
              <w:jc w:val="center"/>
              <w:rPr>
                <w:rFonts w:hint="eastAsia" w:ascii="等线" w:hAnsi="等线" w:eastAsia="等线" w:cs="等线"/>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1DBEF853">
            <w:pPr>
              <w:keepNext w:val="0"/>
              <w:keepLines w:val="0"/>
              <w:widowControl/>
              <w:suppressLineNumbers w:val="0"/>
              <w:jc w:val="center"/>
              <w:textAlignment w:val="center"/>
              <w:rPr>
                <w:rFonts w:hint="default" w:ascii="等线" w:hAnsi="等线" w:eastAsia="等线" w:cs="等线"/>
                <w:i w:val="0"/>
                <w:iCs w:val="0"/>
                <w:color w:val="000000"/>
                <w:sz w:val="20"/>
                <w:szCs w:val="20"/>
                <w:u w:val="none"/>
                <w:lang w:val="en-US"/>
              </w:rPr>
            </w:pPr>
            <w:r>
              <w:rPr>
                <w:rFonts w:hint="eastAsia" w:ascii="等线" w:hAnsi="等线" w:eastAsia="等线" w:cs="等线"/>
                <w:i w:val="0"/>
                <w:iCs w:val="0"/>
                <w:color w:val="000000"/>
                <w:kern w:val="0"/>
                <w:sz w:val="20"/>
                <w:szCs w:val="20"/>
                <w:u w:val="none"/>
                <w:lang w:val="en-US" w:eastAsia="zh-CN" w:bidi="ar"/>
              </w:rPr>
              <w:t>16</w:t>
            </w:r>
          </w:p>
        </w:tc>
        <w:tc>
          <w:tcPr>
            <w:tcW w:w="1837"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257C2953">
            <w:pPr>
              <w:jc w:val="center"/>
              <w:rPr>
                <w:rFonts w:hint="eastAsia" w:ascii="等线" w:hAnsi="等线" w:eastAsia="等线" w:cs="等线"/>
                <w:i w:val="0"/>
                <w:iCs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4E72F7E3">
            <w:pPr>
              <w:jc w:val="center"/>
              <w:rPr>
                <w:rFonts w:hint="eastAsia" w:ascii="等线" w:hAnsi="等线" w:eastAsia="等线" w:cs="等线"/>
                <w:i w:val="0"/>
                <w:iCs w:val="0"/>
                <w:color w:val="000000"/>
                <w:sz w:val="20"/>
                <w:szCs w:val="20"/>
                <w:u w:val="none"/>
              </w:rPr>
            </w:pPr>
          </w:p>
        </w:tc>
      </w:tr>
      <w:tr w14:paraId="15522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02" w:type="dxa"/>
            <w:vMerge w:val="restart"/>
            <w:tcBorders>
              <w:top w:val="single" w:color="000000" w:sz="4" w:space="0"/>
              <w:left w:val="single" w:color="000000" w:sz="4" w:space="0"/>
              <w:right w:val="single" w:color="000000" w:sz="4" w:space="0"/>
            </w:tcBorders>
            <w:shd w:val="clear" w:color="auto" w:fill="auto"/>
            <w:vAlign w:val="center"/>
          </w:tcPr>
          <w:p w14:paraId="3F723A2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第三学期</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953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哲学与人生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0DCB">
            <w:pPr>
              <w:jc w:val="center"/>
              <w:rPr>
                <w:rFonts w:hint="eastAsia" w:ascii="等线" w:hAnsi="等线" w:eastAsia="等线" w:cs="等线"/>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504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E82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思想政治课程标准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69B8">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24ECE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02" w:type="dxa"/>
            <w:vMerge w:val="continue"/>
            <w:tcBorders>
              <w:left w:val="single" w:color="000000" w:sz="4" w:space="0"/>
              <w:right w:val="single" w:color="000000" w:sz="4" w:space="0"/>
            </w:tcBorders>
            <w:shd w:val="clear" w:color="auto" w:fill="auto"/>
            <w:vAlign w:val="center"/>
          </w:tcPr>
          <w:p w14:paraId="35848785">
            <w:pPr>
              <w:jc w:val="center"/>
              <w:rPr>
                <w:rFonts w:hint="eastAsia" w:ascii="等线" w:hAnsi="等线" w:eastAsia="等线" w:cs="等线"/>
                <w:i w:val="0"/>
                <w:iCs w:val="0"/>
                <w:color w:val="000000"/>
                <w:sz w:val="20"/>
                <w:szCs w:val="20"/>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E4B8">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生态文明</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8229">
            <w:pPr>
              <w:jc w:val="center"/>
              <w:rPr>
                <w:rFonts w:hint="eastAsia" w:ascii="等线" w:hAnsi="等线" w:eastAsia="等线" w:cs="等线"/>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7537D">
            <w:pPr>
              <w:keepNext w:val="0"/>
              <w:keepLines w:val="0"/>
              <w:widowControl/>
              <w:suppressLineNumbers w:val="0"/>
              <w:jc w:val="center"/>
              <w:textAlignment w:val="center"/>
              <w:rPr>
                <w:rFonts w:hint="default"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1</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5AF9">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地方标准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2308">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6545D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02" w:type="dxa"/>
            <w:vMerge w:val="continue"/>
            <w:tcBorders>
              <w:left w:val="single" w:color="000000" w:sz="4" w:space="0"/>
              <w:right w:val="single" w:color="000000" w:sz="4" w:space="0"/>
            </w:tcBorders>
            <w:shd w:val="clear" w:color="auto" w:fill="auto"/>
            <w:vAlign w:val="center"/>
          </w:tcPr>
          <w:p w14:paraId="21B8C7C4">
            <w:pPr>
              <w:jc w:val="center"/>
              <w:rPr>
                <w:rFonts w:hint="eastAsia" w:ascii="等线" w:hAnsi="等线" w:eastAsia="等线" w:cs="等线"/>
                <w:i w:val="0"/>
                <w:iCs w:val="0"/>
                <w:color w:val="000000"/>
                <w:sz w:val="20"/>
                <w:szCs w:val="20"/>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15A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语文</w:t>
            </w:r>
            <w:r>
              <w:rPr>
                <w:rFonts w:hint="eastAsia" w:ascii="等线" w:hAnsi="等线" w:eastAsia="等线" w:cs="等线"/>
                <w:i w:val="0"/>
                <w:iCs w:val="0"/>
                <w:color w:val="000000"/>
                <w:sz w:val="20"/>
                <w:szCs w:val="20"/>
                <w:u w:val="none"/>
                <w:lang w:val="en-US" w:eastAsia="zh-CN"/>
              </w:rPr>
              <w:t>（基础模块）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B2C0">
            <w:pPr>
              <w:jc w:val="center"/>
              <w:rPr>
                <w:rFonts w:hint="eastAsia" w:ascii="等线" w:hAnsi="等线" w:eastAsia="等线" w:cs="等线"/>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94F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6D6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语文课程标准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5282">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56E32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102" w:type="dxa"/>
            <w:vMerge w:val="continue"/>
            <w:tcBorders>
              <w:left w:val="single" w:color="000000" w:sz="4" w:space="0"/>
              <w:right w:val="single" w:color="000000" w:sz="4" w:space="0"/>
            </w:tcBorders>
            <w:shd w:val="clear" w:color="auto" w:fill="auto"/>
            <w:vAlign w:val="center"/>
          </w:tcPr>
          <w:p w14:paraId="5407A306">
            <w:pPr>
              <w:jc w:val="center"/>
              <w:rPr>
                <w:rFonts w:hint="eastAsia" w:ascii="等线" w:hAnsi="等线" w:eastAsia="等线" w:cs="等线"/>
                <w:i w:val="0"/>
                <w:iCs w:val="0"/>
                <w:color w:val="000000"/>
                <w:sz w:val="20"/>
                <w:szCs w:val="20"/>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34C2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数学</w:t>
            </w:r>
            <w:r>
              <w:rPr>
                <w:rFonts w:hint="eastAsia" w:ascii="等线" w:hAnsi="等线" w:eastAsia="等线" w:cs="等线"/>
                <w:i w:val="0"/>
                <w:iCs w:val="0"/>
                <w:color w:val="000000"/>
                <w:sz w:val="20"/>
                <w:szCs w:val="20"/>
                <w:u w:val="none"/>
                <w:lang w:val="en-US" w:eastAsia="zh-CN"/>
              </w:rPr>
              <w:t>（基础模块）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76A9">
            <w:pPr>
              <w:jc w:val="center"/>
              <w:rPr>
                <w:rFonts w:hint="eastAsia" w:ascii="等线" w:hAnsi="等线" w:eastAsia="等线" w:cs="等线"/>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DF5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CC8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数学课程标准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A947">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1FAA3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02" w:type="dxa"/>
            <w:vMerge w:val="continue"/>
            <w:tcBorders>
              <w:left w:val="single" w:color="000000" w:sz="4" w:space="0"/>
              <w:right w:val="single" w:color="000000" w:sz="4" w:space="0"/>
            </w:tcBorders>
            <w:shd w:val="clear" w:color="auto" w:fill="auto"/>
            <w:vAlign w:val="center"/>
          </w:tcPr>
          <w:p w14:paraId="7004142B">
            <w:pPr>
              <w:jc w:val="center"/>
              <w:rPr>
                <w:rFonts w:hint="eastAsia" w:ascii="等线" w:hAnsi="等线" w:eastAsia="等线" w:cs="等线"/>
                <w:i w:val="0"/>
                <w:iCs w:val="0"/>
                <w:color w:val="000000"/>
                <w:sz w:val="20"/>
                <w:szCs w:val="20"/>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1A3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英语</w:t>
            </w:r>
            <w:r>
              <w:rPr>
                <w:rFonts w:hint="eastAsia" w:ascii="等线" w:hAnsi="等线" w:eastAsia="等线" w:cs="等线"/>
                <w:i w:val="0"/>
                <w:iCs w:val="0"/>
                <w:color w:val="000000"/>
                <w:sz w:val="20"/>
                <w:szCs w:val="20"/>
                <w:u w:val="none"/>
                <w:lang w:val="en-US" w:eastAsia="zh-CN"/>
              </w:rPr>
              <w:t>（基础模块）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E549">
            <w:pPr>
              <w:jc w:val="center"/>
              <w:rPr>
                <w:rFonts w:hint="eastAsia" w:ascii="等线" w:hAnsi="等线" w:eastAsia="等线" w:cs="等线"/>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85B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836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外语课程标准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9741">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34384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02" w:type="dxa"/>
            <w:vMerge w:val="continue"/>
            <w:tcBorders>
              <w:left w:val="single" w:color="000000" w:sz="4" w:space="0"/>
              <w:right w:val="single" w:color="000000" w:sz="4" w:space="0"/>
            </w:tcBorders>
            <w:shd w:val="clear" w:color="auto" w:fill="auto"/>
            <w:vAlign w:val="center"/>
          </w:tcPr>
          <w:p w14:paraId="0F94A20C">
            <w:pPr>
              <w:jc w:val="center"/>
              <w:rPr>
                <w:rFonts w:hint="eastAsia" w:ascii="等线" w:hAnsi="等线" w:eastAsia="等线" w:cs="等线"/>
                <w:i w:val="0"/>
                <w:iCs w:val="0"/>
                <w:color w:val="000000"/>
                <w:sz w:val="20"/>
                <w:szCs w:val="20"/>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8A9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历史</w:t>
            </w:r>
            <w:r>
              <w:rPr>
                <w:rFonts w:hint="eastAsia" w:ascii="等线" w:hAnsi="等线" w:eastAsia="等线" w:cs="等线"/>
                <w:i w:val="0"/>
                <w:iCs w:val="0"/>
                <w:color w:val="000000"/>
                <w:sz w:val="20"/>
                <w:szCs w:val="20"/>
                <w:u w:val="none"/>
                <w:lang w:val="en-US" w:eastAsia="zh-CN"/>
              </w:rPr>
              <w:t>（基础模块）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E712">
            <w:pPr>
              <w:jc w:val="center"/>
              <w:rPr>
                <w:rFonts w:hint="eastAsia" w:ascii="等线" w:hAnsi="等线" w:eastAsia="等线" w:cs="等线"/>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B63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FC5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国家课程标准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0D7E">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084D1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02" w:type="dxa"/>
            <w:vMerge w:val="continue"/>
            <w:tcBorders>
              <w:left w:val="single" w:color="000000" w:sz="4" w:space="0"/>
              <w:right w:val="single" w:color="000000" w:sz="4" w:space="0"/>
            </w:tcBorders>
            <w:shd w:val="clear" w:color="auto" w:fill="auto"/>
            <w:vAlign w:val="center"/>
          </w:tcPr>
          <w:p w14:paraId="673046C0">
            <w:pPr>
              <w:jc w:val="center"/>
              <w:rPr>
                <w:rFonts w:hint="eastAsia" w:ascii="等线" w:hAnsi="等线" w:eastAsia="等线" w:cs="等线"/>
                <w:i w:val="0"/>
                <w:iCs w:val="0"/>
                <w:color w:val="000000"/>
                <w:sz w:val="20"/>
                <w:szCs w:val="20"/>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7D5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艺术</w:t>
            </w:r>
            <w:r>
              <w:rPr>
                <w:rFonts w:hint="eastAsia" w:ascii="等线" w:hAnsi="等线" w:eastAsia="等线" w:cs="等线"/>
                <w:i w:val="0"/>
                <w:iCs w:val="0"/>
                <w:color w:val="000000"/>
                <w:sz w:val="20"/>
                <w:szCs w:val="20"/>
                <w:u w:val="none"/>
                <w:lang w:val="en-US" w:eastAsia="zh-CN"/>
              </w:rPr>
              <w:t>（基础模块）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AC86">
            <w:pPr>
              <w:jc w:val="center"/>
              <w:rPr>
                <w:rFonts w:hint="eastAsia" w:ascii="等线" w:hAnsi="等线" w:eastAsia="等线" w:cs="等线"/>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7FE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8C0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国家课程标准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A191">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1AB7B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102" w:type="dxa"/>
            <w:vMerge w:val="continue"/>
            <w:tcBorders>
              <w:left w:val="single" w:color="000000" w:sz="4" w:space="0"/>
              <w:right w:val="single" w:color="000000" w:sz="4" w:space="0"/>
            </w:tcBorders>
            <w:shd w:val="clear" w:color="auto" w:fill="auto"/>
            <w:vAlign w:val="center"/>
          </w:tcPr>
          <w:p w14:paraId="5E93860C">
            <w:pPr>
              <w:jc w:val="center"/>
              <w:rPr>
                <w:rFonts w:hint="eastAsia" w:ascii="等线" w:hAnsi="等线" w:eastAsia="等线" w:cs="等线"/>
                <w:i w:val="0"/>
                <w:iCs w:val="0"/>
                <w:color w:val="000000"/>
                <w:sz w:val="20"/>
                <w:szCs w:val="20"/>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DDA5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物理</w:t>
            </w:r>
            <w:r>
              <w:rPr>
                <w:rFonts w:hint="eastAsia" w:ascii="等线" w:hAnsi="等线" w:eastAsia="等线" w:cs="等线"/>
                <w:i w:val="0"/>
                <w:iCs w:val="0"/>
                <w:color w:val="000000"/>
                <w:sz w:val="20"/>
                <w:szCs w:val="20"/>
                <w:u w:val="none"/>
                <w:lang w:val="en-US" w:eastAsia="zh-CN"/>
              </w:rPr>
              <w:t>（基础模块）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CF4D">
            <w:pPr>
              <w:jc w:val="center"/>
              <w:rPr>
                <w:rFonts w:hint="eastAsia" w:ascii="等线" w:hAnsi="等线" w:eastAsia="等线" w:cs="等线"/>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6A1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0.5</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7F8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国家课程标准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848B">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64CB5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02" w:type="dxa"/>
            <w:vMerge w:val="continue"/>
            <w:tcBorders>
              <w:left w:val="single" w:color="000000" w:sz="4" w:space="0"/>
              <w:right w:val="single" w:color="000000" w:sz="4" w:space="0"/>
            </w:tcBorders>
            <w:shd w:val="clear" w:color="auto" w:fill="auto"/>
            <w:vAlign w:val="center"/>
          </w:tcPr>
          <w:p w14:paraId="3BB8BECE">
            <w:pPr>
              <w:jc w:val="center"/>
              <w:rPr>
                <w:rFonts w:hint="eastAsia" w:ascii="等线" w:hAnsi="等线" w:eastAsia="等线" w:cs="等线"/>
                <w:i w:val="0"/>
                <w:iCs w:val="0"/>
                <w:color w:val="000000"/>
                <w:sz w:val="20"/>
                <w:szCs w:val="20"/>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803F4">
            <w:pPr>
              <w:jc w:val="center"/>
              <w:rPr>
                <w:rFonts w:hint="eastAsia" w:ascii="等线" w:hAnsi="等线" w:eastAsia="等线" w:cs="等线"/>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40D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物理</w:t>
            </w:r>
            <w:r>
              <w:rPr>
                <w:rFonts w:hint="eastAsia" w:ascii="等线" w:hAnsi="等线" w:eastAsia="等线" w:cs="等线"/>
                <w:i w:val="0"/>
                <w:iCs w:val="0"/>
                <w:color w:val="000000"/>
                <w:sz w:val="20"/>
                <w:szCs w:val="20"/>
                <w:u w:val="none"/>
                <w:lang w:val="en-US" w:eastAsia="zh-CN"/>
              </w:rPr>
              <w:t>（拓展模块）</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0D5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0.5</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D7F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国家课程标准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0B86">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25A6F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02" w:type="dxa"/>
            <w:vMerge w:val="continue"/>
            <w:tcBorders>
              <w:left w:val="single" w:color="000000" w:sz="4" w:space="0"/>
              <w:right w:val="single" w:color="000000" w:sz="4" w:space="0"/>
            </w:tcBorders>
            <w:shd w:val="clear" w:color="auto" w:fill="auto"/>
            <w:vAlign w:val="center"/>
          </w:tcPr>
          <w:p w14:paraId="5DFB6D30">
            <w:pPr>
              <w:jc w:val="center"/>
              <w:rPr>
                <w:rFonts w:hint="eastAsia" w:ascii="等线" w:hAnsi="等线" w:eastAsia="等线" w:cs="等线"/>
                <w:i w:val="0"/>
                <w:iCs w:val="0"/>
                <w:color w:val="000000"/>
                <w:sz w:val="20"/>
                <w:szCs w:val="20"/>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14EA">
            <w:pPr>
              <w:jc w:val="center"/>
              <w:rPr>
                <w:rFonts w:hint="eastAsia" w:ascii="等线" w:hAnsi="等线" w:eastAsia="等线" w:cs="等线"/>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CC6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体育与健康</w:t>
            </w:r>
            <w:r>
              <w:rPr>
                <w:rFonts w:hint="eastAsia" w:ascii="等线" w:hAnsi="等线" w:eastAsia="等线" w:cs="等线"/>
                <w:i w:val="0"/>
                <w:iCs w:val="0"/>
                <w:color w:val="000000"/>
                <w:sz w:val="20"/>
                <w:szCs w:val="20"/>
                <w:u w:val="none"/>
                <w:lang w:val="en-US" w:eastAsia="zh-CN"/>
              </w:rPr>
              <w:t>（拓展模块）</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A62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058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国家课程标准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B6D6">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6A5FB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02" w:type="dxa"/>
            <w:vMerge w:val="continue"/>
            <w:tcBorders>
              <w:left w:val="single" w:color="000000" w:sz="4" w:space="0"/>
              <w:right w:val="single" w:color="000000" w:sz="4" w:space="0"/>
            </w:tcBorders>
            <w:shd w:val="clear" w:color="auto" w:fill="auto"/>
            <w:vAlign w:val="center"/>
          </w:tcPr>
          <w:p w14:paraId="6E7F0C5F">
            <w:pPr>
              <w:jc w:val="center"/>
              <w:rPr>
                <w:rFonts w:hint="eastAsia" w:ascii="等线" w:hAnsi="等线" w:eastAsia="等线" w:cs="等线"/>
                <w:i w:val="0"/>
                <w:iCs w:val="0"/>
                <w:color w:val="000000"/>
                <w:sz w:val="20"/>
                <w:szCs w:val="20"/>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4E061">
            <w:pPr>
              <w:jc w:val="center"/>
              <w:rPr>
                <w:rFonts w:hint="eastAsia" w:ascii="等线" w:hAnsi="等线" w:eastAsia="等线" w:cs="等线"/>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1006">
            <w:pPr>
              <w:keepNext w:val="0"/>
              <w:keepLines w:val="0"/>
              <w:widowControl/>
              <w:suppressLineNumbers w:val="0"/>
              <w:jc w:val="center"/>
              <w:textAlignment w:val="center"/>
              <w:rPr>
                <w:rFonts w:hint="default" w:ascii="等线" w:hAnsi="等线" w:eastAsia="等线" w:cs="等线"/>
                <w:i w:val="0"/>
                <w:iCs w:val="0"/>
                <w:color w:val="000000"/>
                <w:sz w:val="20"/>
                <w:szCs w:val="20"/>
                <w:u w:val="none"/>
                <w:lang w:val="en-US" w:eastAsia="zh-CN"/>
              </w:rPr>
            </w:pPr>
            <w:r>
              <w:rPr>
                <w:rFonts w:hint="eastAsia" w:ascii="等线" w:hAnsi="等线" w:eastAsia="等线" w:cs="等线"/>
                <w:i w:val="0"/>
                <w:iCs w:val="0"/>
                <w:color w:val="000000"/>
                <w:sz w:val="20"/>
                <w:szCs w:val="20"/>
                <w:u w:val="none"/>
                <w:lang w:val="en-US" w:eastAsia="zh-CN"/>
              </w:rPr>
              <w:t>禁毒教育</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EA36">
            <w:pPr>
              <w:keepNext w:val="0"/>
              <w:keepLines w:val="0"/>
              <w:widowControl/>
              <w:suppressLineNumbers w:val="0"/>
              <w:jc w:val="center"/>
              <w:textAlignment w:val="center"/>
              <w:rPr>
                <w:rFonts w:hint="default" w:ascii="等线" w:hAnsi="等线" w:eastAsia="等线" w:cs="等线"/>
                <w:i w:val="0"/>
                <w:iCs w:val="0"/>
                <w:color w:val="000000"/>
                <w:sz w:val="20"/>
                <w:szCs w:val="20"/>
                <w:u w:val="none"/>
                <w:lang w:val="en-US"/>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407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地方文件</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E050">
            <w:pPr>
              <w:keepNext w:val="0"/>
              <w:keepLines w:val="0"/>
              <w:widowControl/>
              <w:suppressLineNumbers w:val="0"/>
              <w:jc w:val="center"/>
              <w:textAlignment w:val="center"/>
              <w:rPr>
                <w:rFonts w:hint="default"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3-4学期各6学时</w:t>
            </w:r>
          </w:p>
        </w:tc>
      </w:tr>
      <w:tr w14:paraId="352D4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102" w:type="dxa"/>
            <w:vMerge w:val="continue"/>
            <w:tcBorders>
              <w:left w:val="single" w:color="000000" w:sz="4" w:space="0"/>
              <w:right w:val="single" w:color="000000" w:sz="4" w:space="0"/>
            </w:tcBorders>
            <w:shd w:val="clear" w:color="auto" w:fill="auto"/>
            <w:vAlign w:val="center"/>
          </w:tcPr>
          <w:p w14:paraId="11F8BC2D">
            <w:pPr>
              <w:jc w:val="center"/>
              <w:rPr>
                <w:rFonts w:hint="eastAsia" w:ascii="等线" w:hAnsi="等线" w:eastAsia="等线" w:cs="等线"/>
                <w:i w:val="0"/>
                <w:iCs w:val="0"/>
                <w:color w:val="000000"/>
                <w:sz w:val="20"/>
                <w:szCs w:val="20"/>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3DEB4">
            <w:pPr>
              <w:jc w:val="center"/>
              <w:rPr>
                <w:rFonts w:hint="eastAsia" w:ascii="等线" w:hAnsi="等线" w:eastAsia="等线" w:cs="等线"/>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60A3">
            <w:pPr>
              <w:keepNext w:val="0"/>
              <w:keepLines w:val="0"/>
              <w:widowControl/>
              <w:suppressLineNumbers w:val="0"/>
              <w:jc w:val="center"/>
              <w:textAlignment w:val="center"/>
              <w:rPr>
                <w:rFonts w:hint="default" w:ascii="等线" w:hAnsi="等线" w:eastAsia="等线" w:cs="等线"/>
                <w:i w:val="0"/>
                <w:iCs w:val="0"/>
                <w:color w:val="000000"/>
                <w:sz w:val="20"/>
                <w:szCs w:val="20"/>
                <w:u w:val="none"/>
                <w:lang w:val="en-US" w:eastAsia="zh-CN"/>
              </w:rPr>
            </w:pPr>
            <w:r>
              <w:rPr>
                <w:rFonts w:hint="eastAsia" w:ascii="等线" w:hAnsi="等线" w:eastAsia="等线" w:cs="等线"/>
                <w:i w:val="0"/>
                <w:iCs w:val="0"/>
                <w:color w:val="000000"/>
                <w:sz w:val="20"/>
                <w:szCs w:val="20"/>
                <w:u w:val="none"/>
                <w:lang w:val="en-US" w:eastAsia="zh-CN"/>
              </w:rPr>
              <w:t>安全教育</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642C">
            <w:pPr>
              <w:keepNext w:val="0"/>
              <w:keepLines w:val="0"/>
              <w:widowControl/>
              <w:suppressLineNumbers w:val="0"/>
              <w:jc w:val="center"/>
              <w:textAlignment w:val="center"/>
              <w:rPr>
                <w:rFonts w:hint="default" w:ascii="等线" w:hAnsi="等线" w:eastAsia="等线" w:cs="等线"/>
                <w:i w:val="0"/>
                <w:iCs w:val="0"/>
                <w:color w:val="000000"/>
                <w:kern w:val="0"/>
                <w:sz w:val="20"/>
                <w:szCs w:val="20"/>
                <w:u w:val="none"/>
                <w:lang w:val="en-US" w:eastAsia="zh-CN" w:bidi="ar"/>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8121">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地方文件</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4E36E">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1-4学期共16学时</w:t>
            </w:r>
          </w:p>
        </w:tc>
      </w:tr>
      <w:tr w14:paraId="185CF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02" w:type="dxa"/>
            <w:vMerge w:val="continue"/>
            <w:tcBorders>
              <w:left w:val="single" w:color="000000" w:sz="4" w:space="0"/>
              <w:right w:val="single" w:color="000000" w:sz="4" w:space="0"/>
            </w:tcBorders>
            <w:shd w:val="clear" w:color="auto" w:fill="auto"/>
            <w:vAlign w:val="center"/>
          </w:tcPr>
          <w:p w14:paraId="545525F5">
            <w:pPr>
              <w:jc w:val="center"/>
              <w:rPr>
                <w:rFonts w:hint="eastAsia" w:ascii="等线" w:hAnsi="等线" w:eastAsia="等线" w:cs="等线"/>
                <w:i w:val="0"/>
                <w:iCs w:val="0"/>
                <w:color w:val="000000"/>
                <w:sz w:val="20"/>
                <w:szCs w:val="20"/>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5E3D">
            <w:pPr>
              <w:jc w:val="center"/>
              <w:rPr>
                <w:rFonts w:hint="eastAsia" w:ascii="等线" w:hAnsi="等线" w:eastAsia="等线" w:cs="等线"/>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380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劳动教育</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EC8CB">
            <w:pPr>
              <w:keepNext w:val="0"/>
              <w:keepLines w:val="0"/>
              <w:widowControl/>
              <w:suppressLineNumbers w:val="0"/>
              <w:jc w:val="center"/>
              <w:textAlignment w:val="center"/>
              <w:rPr>
                <w:rFonts w:hint="default" w:ascii="等线" w:hAnsi="等线" w:eastAsia="等线" w:cs="等线"/>
                <w:i w:val="0"/>
                <w:iCs w:val="0"/>
                <w:color w:val="000000"/>
                <w:sz w:val="20"/>
                <w:szCs w:val="20"/>
                <w:u w:val="none"/>
                <w:lang w:val="en-US"/>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F57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地方文件</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7B02">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1-4学期各8学时</w:t>
            </w:r>
          </w:p>
        </w:tc>
      </w:tr>
      <w:tr w14:paraId="4C121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02"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0F7BC29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合计</w:t>
            </w:r>
          </w:p>
        </w:tc>
        <w:tc>
          <w:tcPr>
            <w:tcW w:w="224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799659F2">
            <w:pPr>
              <w:jc w:val="center"/>
              <w:rPr>
                <w:rFonts w:hint="eastAsia" w:ascii="等线" w:hAnsi="等线" w:eastAsia="等线" w:cs="等线"/>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482087BD">
            <w:pPr>
              <w:jc w:val="center"/>
              <w:rPr>
                <w:rFonts w:hint="eastAsia" w:ascii="等线" w:hAnsi="等线" w:eastAsia="等线" w:cs="等线"/>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4AA8694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w:t>
            </w:r>
          </w:p>
        </w:tc>
        <w:tc>
          <w:tcPr>
            <w:tcW w:w="1837"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6129A45F">
            <w:pPr>
              <w:jc w:val="center"/>
              <w:rPr>
                <w:rFonts w:hint="eastAsia" w:ascii="等线" w:hAnsi="等线" w:eastAsia="等线" w:cs="等线"/>
                <w:i w:val="0"/>
                <w:iCs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3B595E4A">
            <w:pPr>
              <w:jc w:val="center"/>
              <w:rPr>
                <w:rFonts w:hint="eastAsia" w:ascii="等线" w:hAnsi="等线" w:eastAsia="等线" w:cs="等线"/>
                <w:i w:val="0"/>
                <w:iCs w:val="0"/>
                <w:color w:val="000000"/>
                <w:sz w:val="20"/>
                <w:szCs w:val="20"/>
                <w:u w:val="none"/>
              </w:rPr>
            </w:pPr>
          </w:p>
        </w:tc>
      </w:tr>
      <w:tr w14:paraId="24FB7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02" w:type="dxa"/>
            <w:vMerge w:val="restart"/>
            <w:tcBorders>
              <w:top w:val="single" w:color="000000" w:sz="4" w:space="0"/>
              <w:left w:val="single" w:color="000000" w:sz="4" w:space="0"/>
              <w:right w:val="single" w:color="000000" w:sz="4" w:space="0"/>
            </w:tcBorders>
            <w:shd w:val="clear" w:color="auto" w:fill="auto"/>
            <w:vAlign w:val="center"/>
          </w:tcPr>
          <w:p w14:paraId="50B48A9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第四学期</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772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职业道德与法治</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EFCB">
            <w:pPr>
              <w:jc w:val="center"/>
              <w:rPr>
                <w:rFonts w:hint="eastAsia" w:ascii="等线" w:hAnsi="等线" w:eastAsia="等线" w:cs="等线"/>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C15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053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思想政治课程标准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6403">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4C670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102" w:type="dxa"/>
            <w:vMerge w:val="continue"/>
            <w:tcBorders>
              <w:left w:val="single" w:color="000000" w:sz="4" w:space="0"/>
              <w:right w:val="single" w:color="000000" w:sz="4" w:space="0"/>
            </w:tcBorders>
            <w:shd w:val="clear" w:color="auto" w:fill="auto"/>
            <w:vAlign w:val="center"/>
          </w:tcPr>
          <w:p w14:paraId="4EFB6FE7">
            <w:pPr>
              <w:jc w:val="center"/>
              <w:rPr>
                <w:rFonts w:hint="eastAsia" w:ascii="等线" w:hAnsi="等线" w:eastAsia="等线" w:cs="等线"/>
                <w:i w:val="0"/>
                <w:iCs w:val="0"/>
                <w:color w:val="000000"/>
                <w:sz w:val="20"/>
                <w:szCs w:val="20"/>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3C05">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历史</w:t>
            </w:r>
            <w:r>
              <w:rPr>
                <w:rFonts w:hint="eastAsia" w:ascii="等线" w:hAnsi="等线" w:eastAsia="等线" w:cs="等线"/>
                <w:i w:val="0"/>
                <w:iCs w:val="0"/>
                <w:color w:val="000000"/>
                <w:sz w:val="20"/>
                <w:szCs w:val="20"/>
                <w:u w:val="none"/>
                <w:lang w:val="en-US" w:eastAsia="zh-CN"/>
              </w:rPr>
              <w:t>（基础模块）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0C27">
            <w:pPr>
              <w:jc w:val="center"/>
              <w:rPr>
                <w:rFonts w:hint="eastAsia" w:ascii="等线" w:hAnsi="等线" w:eastAsia="等线" w:cs="等线"/>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D41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1FDD">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国家课程标准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8C6E">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0ECF8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02" w:type="dxa"/>
            <w:vMerge w:val="continue"/>
            <w:tcBorders>
              <w:left w:val="single" w:color="000000" w:sz="4" w:space="0"/>
              <w:right w:val="single" w:color="000000" w:sz="4" w:space="0"/>
            </w:tcBorders>
            <w:shd w:val="clear" w:color="auto" w:fill="auto"/>
            <w:vAlign w:val="center"/>
          </w:tcPr>
          <w:p w14:paraId="22A53C1A">
            <w:pPr>
              <w:jc w:val="center"/>
              <w:rPr>
                <w:rFonts w:hint="eastAsia" w:ascii="等线" w:hAnsi="等线" w:eastAsia="等线" w:cs="等线"/>
                <w:i w:val="0"/>
                <w:iCs w:val="0"/>
                <w:color w:val="000000"/>
                <w:sz w:val="20"/>
                <w:szCs w:val="20"/>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593F">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艺术</w:t>
            </w:r>
            <w:r>
              <w:rPr>
                <w:rFonts w:hint="eastAsia" w:ascii="等线" w:hAnsi="等线" w:eastAsia="等线" w:cs="等线"/>
                <w:i w:val="0"/>
                <w:iCs w:val="0"/>
                <w:color w:val="000000"/>
                <w:sz w:val="20"/>
                <w:szCs w:val="20"/>
                <w:u w:val="none"/>
                <w:lang w:val="en-US" w:eastAsia="zh-CN"/>
              </w:rPr>
              <w:t>（基础模块）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B691">
            <w:pPr>
              <w:jc w:val="center"/>
              <w:rPr>
                <w:rFonts w:hint="eastAsia" w:ascii="等线" w:hAnsi="等线" w:eastAsia="等线" w:cs="等线"/>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30A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1837" w:type="dxa"/>
            <w:tcBorders>
              <w:top w:val="nil"/>
              <w:left w:val="single" w:color="000000" w:sz="4" w:space="0"/>
              <w:bottom w:val="nil"/>
              <w:right w:val="single" w:color="000000" w:sz="4" w:space="0"/>
            </w:tcBorders>
            <w:shd w:val="clear" w:color="auto" w:fill="auto"/>
            <w:vAlign w:val="center"/>
          </w:tcPr>
          <w:p w14:paraId="355B2E0B">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国家课程标准</w:t>
            </w:r>
          </w:p>
        </w:tc>
        <w:tc>
          <w:tcPr>
            <w:tcW w:w="1138" w:type="dxa"/>
            <w:tcBorders>
              <w:top w:val="nil"/>
              <w:left w:val="single" w:color="000000" w:sz="4" w:space="0"/>
              <w:bottom w:val="nil"/>
              <w:right w:val="single" w:color="000000" w:sz="4" w:space="0"/>
            </w:tcBorders>
            <w:shd w:val="clear" w:color="auto" w:fill="auto"/>
            <w:vAlign w:val="center"/>
          </w:tcPr>
          <w:p w14:paraId="7CE6450A">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587E8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102" w:type="dxa"/>
            <w:vMerge w:val="continue"/>
            <w:tcBorders>
              <w:left w:val="single" w:color="000000" w:sz="4" w:space="0"/>
              <w:right w:val="single" w:color="000000" w:sz="4" w:space="0"/>
            </w:tcBorders>
            <w:shd w:val="clear" w:color="auto" w:fill="auto"/>
            <w:vAlign w:val="center"/>
          </w:tcPr>
          <w:p w14:paraId="4969AD5C">
            <w:pPr>
              <w:jc w:val="center"/>
              <w:rPr>
                <w:rFonts w:hint="eastAsia" w:ascii="等线" w:hAnsi="等线" w:eastAsia="等线" w:cs="等线"/>
                <w:i w:val="0"/>
                <w:iCs w:val="0"/>
                <w:color w:val="000000"/>
                <w:sz w:val="20"/>
                <w:szCs w:val="20"/>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092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392D">
            <w:pPr>
              <w:jc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语文</w:t>
            </w:r>
            <w:r>
              <w:rPr>
                <w:rFonts w:hint="eastAsia" w:ascii="等线" w:hAnsi="等线" w:eastAsia="等线" w:cs="等线"/>
                <w:i w:val="0"/>
                <w:iCs w:val="0"/>
                <w:color w:val="000000"/>
                <w:sz w:val="20"/>
                <w:szCs w:val="20"/>
                <w:u w:val="none"/>
                <w:lang w:val="en-US" w:eastAsia="zh-CN"/>
              </w:rPr>
              <w:t>（职业模块）</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C9D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c>
          <w:tcPr>
            <w:tcW w:w="1837" w:type="dxa"/>
            <w:tcBorders>
              <w:top w:val="nil"/>
              <w:left w:val="single" w:color="000000" w:sz="4" w:space="0"/>
              <w:bottom w:val="nil"/>
              <w:right w:val="single" w:color="000000" w:sz="4" w:space="0"/>
            </w:tcBorders>
            <w:shd w:val="clear" w:color="auto" w:fill="auto"/>
            <w:vAlign w:val="center"/>
          </w:tcPr>
          <w:p w14:paraId="43C2779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语文课程标准</w:t>
            </w:r>
          </w:p>
        </w:tc>
        <w:tc>
          <w:tcPr>
            <w:tcW w:w="1138" w:type="dxa"/>
            <w:tcBorders>
              <w:top w:val="nil"/>
              <w:left w:val="single" w:color="000000" w:sz="4" w:space="0"/>
              <w:bottom w:val="nil"/>
              <w:right w:val="single" w:color="000000" w:sz="4" w:space="0"/>
            </w:tcBorders>
            <w:shd w:val="clear" w:color="auto" w:fill="auto"/>
            <w:vAlign w:val="center"/>
          </w:tcPr>
          <w:p w14:paraId="71D89C8C">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3D483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02" w:type="dxa"/>
            <w:vMerge w:val="continue"/>
            <w:tcBorders>
              <w:left w:val="single" w:color="000000" w:sz="4" w:space="0"/>
              <w:right w:val="single" w:color="000000" w:sz="4" w:space="0"/>
            </w:tcBorders>
            <w:shd w:val="clear" w:color="auto" w:fill="auto"/>
            <w:vAlign w:val="center"/>
          </w:tcPr>
          <w:p w14:paraId="413F2982">
            <w:pPr>
              <w:jc w:val="center"/>
              <w:rPr>
                <w:rFonts w:hint="eastAsia" w:ascii="等线" w:hAnsi="等线" w:eastAsia="等线" w:cs="等线"/>
                <w:i w:val="0"/>
                <w:iCs w:val="0"/>
                <w:color w:val="000000"/>
                <w:sz w:val="20"/>
                <w:szCs w:val="20"/>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A68A">
            <w:pPr>
              <w:jc w:val="center"/>
              <w:rPr>
                <w:rFonts w:hint="eastAsia" w:ascii="等线" w:hAnsi="等线" w:eastAsia="等线" w:cs="等线"/>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3ED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数学</w:t>
            </w:r>
            <w:r>
              <w:rPr>
                <w:rFonts w:hint="eastAsia" w:ascii="等线" w:hAnsi="等线" w:eastAsia="等线" w:cs="等线"/>
                <w:i w:val="0"/>
                <w:iCs w:val="0"/>
                <w:color w:val="000000"/>
                <w:sz w:val="20"/>
                <w:szCs w:val="20"/>
                <w:u w:val="none"/>
                <w:lang w:val="en-US" w:eastAsia="zh-CN"/>
              </w:rPr>
              <w:t>（拓展模块一）</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B96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492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数学课程标准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E1A9">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7F972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102" w:type="dxa"/>
            <w:vMerge w:val="continue"/>
            <w:tcBorders>
              <w:left w:val="single" w:color="000000" w:sz="4" w:space="0"/>
              <w:right w:val="single" w:color="000000" w:sz="4" w:space="0"/>
            </w:tcBorders>
            <w:shd w:val="clear" w:color="auto" w:fill="auto"/>
            <w:vAlign w:val="center"/>
          </w:tcPr>
          <w:p w14:paraId="3FC1811E">
            <w:pPr>
              <w:jc w:val="center"/>
              <w:rPr>
                <w:rFonts w:hint="eastAsia" w:ascii="等线" w:hAnsi="等线" w:eastAsia="等线" w:cs="等线"/>
                <w:i w:val="0"/>
                <w:iCs w:val="0"/>
                <w:color w:val="000000"/>
                <w:sz w:val="20"/>
                <w:szCs w:val="20"/>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A81F">
            <w:pPr>
              <w:jc w:val="center"/>
              <w:rPr>
                <w:rFonts w:hint="eastAsia" w:ascii="等线" w:hAnsi="等线" w:eastAsia="等线" w:cs="等线"/>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32A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英语</w:t>
            </w:r>
            <w:r>
              <w:rPr>
                <w:rFonts w:hint="eastAsia" w:ascii="等线" w:hAnsi="等线" w:eastAsia="等线" w:cs="等线"/>
                <w:i w:val="0"/>
                <w:iCs w:val="0"/>
                <w:color w:val="000000"/>
                <w:sz w:val="20"/>
                <w:szCs w:val="20"/>
                <w:u w:val="none"/>
                <w:lang w:val="en-US" w:eastAsia="zh-CN"/>
              </w:rPr>
              <w:t>（职业模块）</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23C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5F0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英语课程标准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539D">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2B87E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02" w:type="dxa"/>
            <w:vMerge w:val="continue"/>
            <w:tcBorders>
              <w:left w:val="single" w:color="000000" w:sz="4" w:space="0"/>
              <w:right w:val="single" w:color="000000" w:sz="4" w:space="0"/>
            </w:tcBorders>
            <w:shd w:val="clear" w:color="auto" w:fill="auto"/>
            <w:vAlign w:val="center"/>
          </w:tcPr>
          <w:p w14:paraId="7709BE26">
            <w:pPr>
              <w:jc w:val="center"/>
              <w:rPr>
                <w:rFonts w:hint="eastAsia" w:ascii="等线" w:hAnsi="等线" w:eastAsia="等线" w:cs="等线"/>
                <w:i w:val="0"/>
                <w:iCs w:val="0"/>
                <w:color w:val="000000"/>
                <w:sz w:val="20"/>
                <w:szCs w:val="20"/>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8EB0">
            <w:pPr>
              <w:jc w:val="center"/>
              <w:rPr>
                <w:rFonts w:hint="eastAsia" w:ascii="等线" w:hAnsi="等线" w:eastAsia="等线" w:cs="等线"/>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36D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体育与健康</w:t>
            </w:r>
            <w:r>
              <w:rPr>
                <w:rFonts w:hint="eastAsia" w:ascii="等线" w:hAnsi="等线" w:eastAsia="等线" w:cs="等线"/>
                <w:i w:val="0"/>
                <w:iCs w:val="0"/>
                <w:color w:val="000000"/>
                <w:sz w:val="20"/>
                <w:szCs w:val="20"/>
                <w:u w:val="none"/>
                <w:lang w:val="en-US" w:eastAsia="zh-CN"/>
              </w:rPr>
              <w:t>（拓展模块）</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9CB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72B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国家课程标准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2E93">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078FA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02" w:type="dxa"/>
            <w:vMerge w:val="continue"/>
            <w:tcBorders>
              <w:left w:val="single" w:color="000000" w:sz="4" w:space="0"/>
              <w:right w:val="single" w:color="000000" w:sz="4" w:space="0"/>
            </w:tcBorders>
            <w:shd w:val="clear" w:color="auto" w:fill="auto"/>
            <w:vAlign w:val="center"/>
          </w:tcPr>
          <w:p w14:paraId="22F5EF55">
            <w:pPr>
              <w:jc w:val="center"/>
              <w:rPr>
                <w:rFonts w:hint="eastAsia" w:ascii="等线" w:hAnsi="等线" w:eastAsia="等线" w:cs="等线"/>
                <w:i w:val="0"/>
                <w:iCs w:val="0"/>
                <w:color w:val="000000"/>
                <w:sz w:val="20"/>
                <w:szCs w:val="20"/>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D20C">
            <w:pPr>
              <w:jc w:val="center"/>
              <w:rPr>
                <w:rFonts w:hint="eastAsia" w:ascii="等线" w:hAnsi="等线" w:eastAsia="等线" w:cs="等线"/>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B61E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禁毒教育</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C78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AC5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地方文件</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A4B3">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3-4学期各6学时</w:t>
            </w:r>
          </w:p>
        </w:tc>
      </w:tr>
      <w:tr w14:paraId="7E5E3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102" w:type="dxa"/>
            <w:vMerge w:val="continue"/>
            <w:tcBorders>
              <w:left w:val="single" w:color="000000" w:sz="4" w:space="0"/>
              <w:right w:val="single" w:color="000000" w:sz="4" w:space="0"/>
            </w:tcBorders>
            <w:shd w:val="clear" w:color="auto" w:fill="auto"/>
            <w:vAlign w:val="center"/>
          </w:tcPr>
          <w:p w14:paraId="04D169BE">
            <w:pPr>
              <w:jc w:val="center"/>
              <w:rPr>
                <w:rFonts w:hint="eastAsia" w:ascii="等线" w:hAnsi="等线" w:eastAsia="等线" w:cs="等线"/>
                <w:i w:val="0"/>
                <w:iCs w:val="0"/>
                <w:color w:val="000000"/>
                <w:sz w:val="20"/>
                <w:szCs w:val="20"/>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CBB1">
            <w:pPr>
              <w:jc w:val="center"/>
              <w:rPr>
                <w:rFonts w:hint="eastAsia" w:ascii="等线" w:hAnsi="等线" w:eastAsia="等线" w:cs="等线"/>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53D9">
            <w:pPr>
              <w:keepNext w:val="0"/>
              <w:keepLines w:val="0"/>
              <w:widowControl/>
              <w:suppressLineNumbers w:val="0"/>
              <w:jc w:val="center"/>
              <w:textAlignment w:val="center"/>
              <w:rPr>
                <w:rFonts w:hint="default"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劳动教育</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A4C7">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A205">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地方文件</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D3F2">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1-4学期共16学时</w:t>
            </w:r>
          </w:p>
        </w:tc>
      </w:tr>
      <w:tr w14:paraId="60AA9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102" w:type="dxa"/>
            <w:vMerge w:val="continue"/>
            <w:tcBorders>
              <w:left w:val="single" w:color="000000" w:sz="4" w:space="0"/>
              <w:right w:val="single" w:color="000000" w:sz="4" w:space="0"/>
            </w:tcBorders>
            <w:shd w:val="clear" w:color="auto" w:fill="auto"/>
            <w:vAlign w:val="center"/>
          </w:tcPr>
          <w:p w14:paraId="32B562F9">
            <w:pPr>
              <w:jc w:val="center"/>
              <w:rPr>
                <w:rFonts w:hint="eastAsia" w:ascii="等线" w:hAnsi="等线" w:eastAsia="等线" w:cs="等线"/>
                <w:i w:val="0"/>
                <w:iCs w:val="0"/>
                <w:color w:val="000000"/>
                <w:sz w:val="20"/>
                <w:szCs w:val="20"/>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9B9C">
            <w:pPr>
              <w:jc w:val="center"/>
              <w:rPr>
                <w:rFonts w:hint="eastAsia" w:ascii="等线" w:hAnsi="等线" w:eastAsia="等线" w:cs="等线"/>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762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安全教育</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E77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0EB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地方文件</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6F801">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1-4学期各8学时</w:t>
            </w:r>
          </w:p>
        </w:tc>
      </w:tr>
      <w:tr w14:paraId="48268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1102"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6A4E4B4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合计</w:t>
            </w:r>
          </w:p>
        </w:tc>
        <w:tc>
          <w:tcPr>
            <w:tcW w:w="224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1047791A">
            <w:pPr>
              <w:jc w:val="center"/>
              <w:rPr>
                <w:rFonts w:hint="eastAsia" w:ascii="等线" w:hAnsi="等线" w:eastAsia="等线" w:cs="等线"/>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255EAF79">
            <w:pPr>
              <w:jc w:val="center"/>
              <w:rPr>
                <w:rFonts w:hint="eastAsia" w:ascii="等线" w:hAnsi="等线" w:eastAsia="等线" w:cs="等线"/>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0D615191">
            <w:pPr>
              <w:keepNext w:val="0"/>
              <w:keepLines w:val="0"/>
              <w:widowControl/>
              <w:suppressLineNumbers w:val="0"/>
              <w:jc w:val="center"/>
              <w:textAlignment w:val="center"/>
              <w:rPr>
                <w:rFonts w:hint="default" w:ascii="等线" w:hAnsi="等线" w:eastAsia="等线" w:cs="等线"/>
                <w:i w:val="0"/>
                <w:iCs w:val="0"/>
                <w:color w:val="000000"/>
                <w:sz w:val="20"/>
                <w:szCs w:val="20"/>
                <w:u w:val="none"/>
                <w:lang w:val="en-US"/>
              </w:rPr>
            </w:pPr>
            <w:r>
              <w:rPr>
                <w:rFonts w:hint="eastAsia" w:ascii="等线" w:hAnsi="等线" w:eastAsia="等线" w:cs="等线"/>
                <w:i w:val="0"/>
                <w:iCs w:val="0"/>
                <w:color w:val="000000"/>
                <w:kern w:val="0"/>
                <w:sz w:val="20"/>
                <w:szCs w:val="20"/>
                <w:u w:val="none"/>
                <w:lang w:val="en-US" w:eastAsia="zh-CN" w:bidi="ar"/>
              </w:rPr>
              <w:t>13</w:t>
            </w:r>
          </w:p>
        </w:tc>
        <w:tc>
          <w:tcPr>
            <w:tcW w:w="1837"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442199A2">
            <w:pPr>
              <w:jc w:val="center"/>
              <w:rPr>
                <w:rFonts w:hint="eastAsia" w:ascii="等线" w:hAnsi="等线" w:eastAsia="等线" w:cs="等线"/>
                <w:i w:val="0"/>
                <w:iCs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488B3966">
            <w:pPr>
              <w:jc w:val="center"/>
              <w:rPr>
                <w:rFonts w:hint="eastAsia" w:ascii="等线" w:hAnsi="等线" w:eastAsia="等线" w:cs="等线"/>
                <w:i w:val="0"/>
                <w:iCs w:val="0"/>
                <w:color w:val="000000"/>
                <w:sz w:val="20"/>
                <w:szCs w:val="20"/>
                <w:u w:val="none"/>
              </w:rPr>
            </w:pPr>
          </w:p>
        </w:tc>
      </w:tr>
    </w:tbl>
    <w:p w14:paraId="1AD8C268">
      <w:pPr>
        <w:pStyle w:val="12"/>
        <w:ind w:left="1800" w:firstLine="0" w:firstLineChars="0"/>
        <w:rPr>
          <w:rFonts w:hint="eastAsia"/>
          <w:sz w:val="28"/>
          <w:szCs w:val="28"/>
        </w:rPr>
      </w:pPr>
    </w:p>
    <w:p w14:paraId="6DDAEC47">
      <w:pPr>
        <w:pStyle w:val="12"/>
        <w:numPr>
          <w:ilvl w:val="0"/>
          <w:numId w:val="5"/>
        </w:numPr>
        <w:ind w:firstLineChars="0"/>
        <w:rPr>
          <w:sz w:val="28"/>
          <w:szCs w:val="28"/>
        </w:rPr>
      </w:pPr>
      <w:r>
        <w:rPr>
          <w:rFonts w:hint="eastAsia"/>
          <w:sz w:val="28"/>
          <w:szCs w:val="28"/>
        </w:rPr>
        <w:t>专业（技能）课程</w:t>
      </w:r>
    </w:p>
    <w:p w14:paraId="314A3BC8">
      <w:pPr>
        <w:widowControl w:val="0"/>
        <w:tabs>
          <w:tab w:val="left" w:pos="5250"/>
        </w:tabs>
        <w:ind w:firstLine="480"/>
        <w:rPr>
          <w:rFonts w:hint="eastAsia" w:ascii="宋体" w:hAnsi="宋体" w:eastAsia="宋体"/>
          <w:b w:val="0"/>
          <w:color w:val="auto"/>
          <w:sz w:val="24"/>
          <w:szCs w:val="24"/>
        </w:rPr>
      </w:pPr>
      <w:r>
        <w:rPr>
          <w:rFonts w:hint="eastAsia" w:ascii="宋体" w:hAnsi="宋体" w:eastAsia="宋体"/>
          <w:b w:val="0"/>
          <w:color w:val="auto"/>
          <w:sz w:val="24"/>
          <w:szCs w:val="24"/>
        </w:rPr>
        <w:t>1</w:t>
      </w:r>
      <w:r>
        <w:rPr>
          <w:rFonts w:hint="eastAsia" w:ascii="宋体" w:hAnsi="宋体" w:eastAsia="宋体"/>
          <w:b w:val="0"/>
          <w:color w:val="auto"/>
          <w:sz w:val="24"/>
          <w:szCs w:val="24"/>
          <w:lang w:eastAsia="zh-CN"/>
        </w:rPr>
        <w:t>.</w:t>
      </w:r>
      <w:r>
        <w:rPr>
          <w:rFonts w:hint="eastAsia" w:ascii="宋体" w:hAnsi="宋体" w:eastAsia="宋体"/>
          <w:b w:val="0"/>
          <w:color w:val="auto"/>
          <w:sz w:val="24"/>
          <w:szCs w:val="24"/>
        </w:rPr>
        <w:t>专业核心课</w:t>
      </w:r>
    </w:p>
    <w:tbl>
      <w:tblPr>
        <w:tblStyle w:val="7"/>
        <w:tblW w:w="8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536"/>
        <w:gridCol w:w="4783"/>
        <w:gridCol w:w="1212"/>
      </w:tblGrid>
      <w:tr w14:paraId="18E98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noWrap w:val="0"/>
            <w:vAlign w:val="center"/>
          </w:tcPr>
          <w:p w14:paraId="5209811A">
            <w:pPr>
              <w:widowControl w:val="0"/>
              <w:tabs>
                <w:tab w:val="left" w:pos="5250"/>
              </w:tabs>
              <w:ind w:firstLine="0" w:firstLineChars="0"/>
              <w:jc w:val="center"/>
              <w:rPr>
                <w:rFonts w:hint="eastAsia" w:ascii="宋体" w:hAnsi="宋体" w:eastAsia="宋体"/>
                <w:b w:val="0"/>
                <w:color w:val="auto"/>
                <w:kern w:val="2"/>
                <w:sz w:val="21"/>
                <w:szCs w:val="21"/>
                <w:highlight w:val="none"/>
              </w:rPr>
            </w:pPr>
            <w:r>
              <w:rPr>
                <w:rFonts w:hint="eastAsia" w:ascii="宋体" w:hAnsi="宋体" w:eastAsia="宋体"/>
                <w:b w:val="0"/>
                <w:color w:val="auto"/>
                <w:kern w:val="2"/>
                <w:sz w:val="21"/>
                <w:szCs w:val="21"/>
                <w:highlight w:val="none"/>
              </w:rPr>
              <w:t>序号</w:t>
            </w:r>
          </w:p>
        </w:tc>
        <w:tc>
          <w:tcPr>
            <w:tcW w:w="1536" w:type="dxa"/>
            <w:noWrap w:val="0"/>
            <w:vAlign w:val="center"/>
          </w:tcPr>
          <w:p w14:paraId="3BBB439E">
            <w:pPr>
              <w:widowControl w:val="0"/>
              <w:tabs>
                <w:tab w:val="left" w:pos="5250"/>
              </w:tabs>
              <w:ind w:firstLine="0" w:firstLineChars="0"/>
              <w:jc w:val="center"/>
              <w:rPr>
                <w:rFonts w:ascii="宋体" w:hAnsi="宋体" w:eastAsia="宋体"/>
                <w:b w:val="0"/>
                <w:color w:val="auto"/>
                <w:kern w:val="2"/>
                <w:sz w:val="21"/>
                <w:szCs w:val="21"/>
                <w:highlight w:val="none"/>
              </w:rPr>
            </w:pPr>
            <w:r>
              <w:rPr>
                <w:rFonts w:hint="eastAsia" w:ascii="宋体" w:hAnsi="宋体" w:eastAsia="宋体"/>
                <w:b w:val="0"/>
                <w:color w:val="auto"/>
                <w:kern w:val="2"/>
                <w:sz w:val="21"/>
                <w:szCs w:val="21"/>
                <w:highlight w:val="none"/>
              </w:rPr>
              <w:t>课程全称</w:t>
            </w:r>
          </w:p>
        </w:tc>
        <w:tc>
          <w:tcPr>
            <w:tcW w:w="4783" w:type="dxa"/>
            <w:noWrap w:val="0"/>
            <w:vAlign w:val="center"/>
          </w:tcPr>
          <w:p w14:paraId="2A6B970D">
            <w:pPr>
              <w:widowControl w:val="0"/>
              <w:tabs>
                <w:tab w:val="left" w:pos="5250"/>
              </w:tabs>
              <w:ind w:firstLine="0" w:firstLineChars="0"/>
              <w:jc w:val="left"/>
              <w:rPr>
                <w:rFonts w:ascii="宋体" w:hAnsi="宋体" w:eastAsia="宋体"/>
                <w:b w:val="0"/>
                <w:color w:val="auto"/>
                <w:kern w:val="2"/>
                <w:sz w:val="21"/>
                <w:szCs w:val="21"/>
                <w:highlight w:val="none"/>
              </w:rPr>
            </w:pPr>
            <w:r>
              <w:rPr>
                <w:rFonts w:hint="eastAsia" w:ascii="宋体" w:hAnsi="宋体" w:eastAsia="宋体"/>
                <w:b w:val="0"/>
                <w:color w:val="auto"/>
                <w:kern w:val="2"/>
                <w:sz w:val="21"/>
                <w:szCs w:val="21"/>
                <w:highlight w:val="none"/>
              </w:rPr>
              <w:t>课程目标、主要教学内容和要求</w:t>
            </w:r>
          </w:p>
        </w:tc>
        <w:tc>
          <w:tcPr>
            <w:tcW w:w="1212" w:type="dxa"/>
            <w:noWrap w:val="0"/>
            <w:vAlign w:val="center"/>
          </w:tcPr>
          <w:p w14:paraId="74686C6E">
            <w:pPr>
              <w:widowControl w:val="0"/>
              <w:tabs>
                <w:tab w:val="left" w:pos="5250"/>
              </w:tabs>
              <w:ind w:firstLine="0" w:firstLineChars="0"/>
              <w:jc w:val="center"/>
              <w:rPr>
                <w:rFonts w:ascii="宋体" w:hAnsi="宋体" w:eastAsia="宋体"/>
                <w:b w:val="0"/>
                <w:color w:val="auto"/>
                <w:kern w:val="2"/>
                <w:sz w:val="21"/>
                <w:szCs w:val="21"/>
                <w:highlight w:val="none"/>
              </w:rPr>
            </w:pPr>
            <w:r>
              <w:rPr>
                <w:rFonts w:hint="eastAsia" w:ascii="宋体" w:hAnsi="宋体" w:eastAsia="宋体"/>
                <w:b w:val="0"/>
                <w:color w:val="auto"/>
                <w:kern w:val="2"/>
                <w:sz w:val="21"/>
                <w:szCs w:val="21"/>
                <w:highlight w:val="none"/>
              </w:rPr>
              <w:t>学时</w:t>
            </w:r>
          </w:p>
        </w:tc>
      </w:tr>
      <w:tr w14:paraId="4492E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696" w:type="dxa"/>
            <w:noWrap w:val="0"/>
            <w:vAlign w:val="center"/>
          </w:tcPr>
          <w:p w14:paraId="07DD9AE9">
            <w:pPr>
              <w:widowControl w:val="0"/>
              <w:tabs>
                <w:tab w:val="left" w:pos="5250"/>
              </w:tabs>
              <w:ind w:firstLine="0" w:firstLineChars="0"/>
              <w:jc w:val="center"/>
              <w:rPr>
                <w:rFonts w:hint="eastAsia" w:ascii="宋体" w:hAnsi="宋体" w:eastAsia="宋体"/>
                <w:b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b w:val="0"/>
                <w:color w:val="000000" w:themeColor="text1"/>
                <w:kern w:val="2"/>
                <w:sz w:val="21"/>
                <w:szCs w:val="21"/>
                <w:highlight w:val="none"/>
                <w:lang w:val="en-US" w:eastAsia="zh-CN"/>
                <w14:textFill>
                  <w14:solidFill>
                    <w14:schemeClr w14:val="tx1"/>
                  </w14:solidFill>
                </w14:textFill>
              </w:rPr>
              <w:t>1</w:t>
            </w:r>
          </w:p>
        </w:tc>
        <w:tc>
          <w:tcPr>
            <w:tcW w:w="1536" w:type="dxa"/>
            <w:noWrap w:val="0"/>
            <w:vAlign w:val="center"/>
          </w:tcPr>
          <w:p w14:paraId="22BAA1F8">
            <w:pPr>
              <w:widowControl w:val="0"/>
              <w:tabs>
                <w:tab w:val="left" w:pos="5250"/>
              </w:tabs>
              <w:ind w:firstLine="0" w:firstLineChars="0"/>
              <w:jc w:val="center"/>
              <w:rPr>
                <w:rFonts w:hint="default" w:ascii="宋体" w:hAnsi="宋体" w:eastAsia="宋体"/>
                <w:b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b w:val="0"/>
                <w:color w:val="000000" w:themeColor="text1"/>
                <w:kern w:val="2"/>
                <w:sz w:val="21"/>
                <w:szCs w:val="21"/>
                <w:highlight w:val="none"/>
                <w:lang w:val="en-US" w:eastAsia="zh-CN"/>
                <w14:textFill>
                  <w14:solidFill>
                    <w14:schemeClr w14:val="tx1"/>
                  </w14:solidFill>
                </w14:textFill>
              </w:rPr>
              <w:t>室内软装设计</w:t>
            </w:r>
          </w:p>
        </w:tc>
        <w:tc>
          <w:tcPr>
            <w:tcW w:w="4783" w:type="dxa"/>
            <w:noWrap w:val="0"/>
            <w:vAlign w:val="center"/>
          </w:tcPr>
          <w:p w14:paraId="03055B18">
            <w:pPr>
              <w:widowControl w:val="0"/>
              <w:numPr>
                <w:ilvl w:val="0"/>
                <w:numId w:val="0"/>
              </w:numPr>
              <w:tabs>
                <w:tab w:val="left" w:pos="5250"/>
              </w:tabs>
              <w:jc w:val="left"/>
              <w:rPr>
                <w:rFonts w:hint="eastAsia" w:ascii="宋体" w:hAnsi="宋体" w:eastAsia="宋体"/>
                <w:b w:val="0"/>
                <w:color w:val="000000" w:themeColor="text1"/>
                <w:kern w:val="2"/>
                <w:sz w:val="21"/>
                <w:szCs w:val="21"/>
                <w:highlight w:val="none"/>
                <w:lang w:eastAsia="zh-Hans"/>
                <w14:textFill>
                  <w14:solidFill>
                    <w14:schemeClr w14:val="tx1"/>
                  </w14:solidFill>
                </w14:textFill>
              </w:rPr>
            </w:pPr>
            <w:r>
              <w:rPr>
                <w:rFonts w:hint="eastAsia" w:ascii="宋体" w:hAnsi="宋体" w:eastAsia="宋体"/>
                <w:b w:val="0"/>
                <w:color w:val="000000" w:themeColor="text1"/>
                <w:kern w:val="2"/>
                <w:sz w:val="21"/>
                <w:szCs w:val="21"/>
                <w:highlight w:val="none"/>
                <w:lang w:eastAsia="zh-CN"/>
                <w14:textFill>
                  <w14:solidFill>
                    <w14:schemeClr w14:val="tx1"/>
                  </w14:solidFill>
                </w14:textFill>
              </w:rPr>
              <w:t>课程目标</w:t>
            </w:r>
            <w:r>
              <w:rPr>
                <w:rFonts w:hint="eastAsia" w:ascii="宋体" w:hAnsi="宋体" w:eastAsia="宋体"/>
                <w:b w:val="0"/>
                <w:color w:val="000000" w:themeColor="text1"/>
                <w:kern w:val="2"/>
                <w:sz w:val="21"/>
                <w:szCs w:val="21"/>
                <w:highlight w:val="none"/>
                <w:lang w:eastAsia="zh-Hans"/>
                <w14:textFill>
                  <w14:solidFill>
                    <w14:schemeClr w14:val="tx1"/>
                  </w14:solidFill>
                </w14:textFill>
              </w:rPr>
              <w:t>：</w:t>
            </w:r>
          </w:p>
          <w:p w14:paraId="765F850A">
            <w:pPr>
              <w:widowControl w:val="0"/>
              <w:numPr>
                <w:ilvl w:val="0"/>
                <w:numId w:val="0"/>
              </w:numPr>
              <w:tabs>
                <w:tab w:val="left" w:pos="5250"/>
              </w:tabs>
              <w:jc w:val="left"/>
              <w:rPr>
                <w:rFonts w:hint="eastAsia" w:ascii="宋体" w:hAnsi="宋体" w:eastAsia="宋体"/>
                <w:b w:val="0"/>
                <w:color w:val="000000" w:themeColor="text1"/>
                <w:kern w:val="2"/>
                <w:sz w:val="21"/>
                <w:szCs w:val="21"/>
                <w:highlight w:val="none"/>
                <w:lang w:eastAsia="zh-CN"/>
                <w14:textFill>
                  <w14:solidFill>
                    <w14:schemeClr w14:val="tx1"/>
                  </w14:solidFill>
                </w14:textFill>
              </w:rPr>
            </w:pPr>
            <w:r>
              <w:rPr>
                <w:rFonts w:hint="eastAsia" w:ascii="宋体" w:hAnsi="宋体" w:eastAsia="宋体"/>
                <w:b w:val="0"/>
                <w:color w:val="000000" w:themeColor="text1"/>
                <w:kern w:val="2"/>
                <w:sz w:val="21"/>
                <w:szCs w:val="21"/>
                <w:highlight w:val="none"/>
                <w:lang w:eastAsia="zh-Hans"/>
                <w14:textFill>
                  <w14:solidFill>
                    <w14:schemeClr w14:val="tx1"/>
                  </w14:solidFill>
                </w14:textFill>
              </w:rPr>
              <w:t>（</w:t>
            </w:r>
            <w:r>
              <w:rPr>
                <w:rFonts w:hint="default" w:ascii="宋体" w:hAnsi="宋体" w:eastAsia="宋体"/>
                <w:b w:val="0"/>
                <w:color w:val="000000" w:themeColor="text1"/>
                <w:kern w:val="2"/>
                <w:sz w:val="21"/>
                <w:szCs w:val="21"/>
                <w:highlight w:val="none"/>
                <w:lang w:eastAsia="zh-Hans"/>
                <w14:textFill>
                  <w14:solidFill>
                    <w14:schemeClr w14:val="tx1"/>
                  </w14:solidFill>
                </w14:textFill>
              </w:rPr>
              <w:t>1</w:t>
            </w:r>
            <w:r>
              <w:rPr>
                <w:rFonts w:hint="eastAsia" w:ascii="宋体" w:hAnsi="宋体" w:eastAsia="宋体"/>
                <w:b w:val="0"/>
                <w:color w:val="000000" w:themeColor="text1"/>
                <w:kern w:val="2"/>
                <w:sz w:val="21"/>
                <w:szCs w:val="21"/>
                <w:highlight w:val="none"/>
                <w:lang w:eastAsia="zh-Hans"/>
                <w14:textFill>
                  <w14:solidFill>
                    <w14:schemeClr w14:val="tx1"/>
                  </w14:solidFill>
                </w14:textFill>
              </w:rPr>
              <w:t>）</w:t>
            </w:r>
            <w:r>
              <w:rPr>
                <w:rFonts w:hint="eastAsia" w:ascii="宋体" w:hAnsi="宋体" w:eastAsia="宋体"/>
                <w:b w:val="0"/>
                <w:color w:val="000000" w:themeColor="text1"/>
                <w:kern w:val="2"/>
                <w:sz w:val="21"/>
                <w:szCs w:val="21"/>
                <w:highlight w:val="none"/>
                <w:lang w:eastAsia="zh-CN"/>
                <w14:textFill>
                  <w14:solidFill>
                    <w14:schemeClr w14:val="tx1"/>
                  </w14:solidFill>
                </w14:textFill>
              </w:rPr>
              <w:t>掌握室内软装设计的基本概念、设计原则和流程。</w:t>
            </w:r>
          </w:p>
          <w:p w14:paraId="3BFCB663">
            <w:pPr>
              <w:widowControl w:val="0"/>
              <w:numPr>
                <w:ilvl w:val="0"/>
                <w:numId w:val="0"/>
              </w:numPr>
              <w:tabs>
                <w:tab w:val="left" w:pos="5250"/>
              </w:tabs>
              <w:jc w:val="left"/>
              <w:rPr>
                <w:rFonts w:hint="eastAsia" w:ascii="宋体" w:hAnsi="宋体" w:eastAsia="宋体"/>
                <w:b w:val="0"/>
                <w:color w:val="000000" w:themeColor="text1"/>
                <w:kern w:val="2"/>
                <w:sz w:val="21"/>
                <w:szCs w:val="21"/>
                <w:highlight w:val="none"/>
                <w:lang w:eastAsia="zh-CN"/>
                <w14:textFill>
                  <w14:solidFill>
                    <w14:schemeClr w14:val="tx1"/>
                  </w14:solidFill>
                </w14:textFill>
              </w:rPr>
            </w:pPr>
            <w:r>
              <w:rPr>
                <w:rFonts w:hint="eastAsia" w:ascii="宋体" w:hAnsi="宋体" w:eastAsia="宋体"/>
                <w:b w:val="0"/>
                <w:color w:val="000000" w:themeColor="text1"/>
                <w:kern w:val="2"/>
                <w:sz w:val="21"/>
                <w:szCs w:val="21"/>
                <w:highlight w:val="none"/>
                <w:lang w:eastAsia="zh-Hans"/>
                <w14:textFill>
                  <w14:solidFill>
                    <w14:schemeClr w14:val="tx1"/>
                  </w14:solidFill>
                </w14:textFill>
              </w:rPr>
              <w:t>（</w:t>
            </w:r>
            <w:r>
              <w:rPr>
                <w:rFonts w:hint="default" w:ascii="宋体" w:hAnsi="宋体" w:eastAsia="宋体"/>
                <w:b w:val="0"/>
                <w:color w:val="000000" w:themeColor="text1"/>
                <w:kern w:val="2"/>
                <w:sz w:val="21"/>
                <w:szCs w:val="21"/>
                <w:highlight w:val="none"/>
                <w:lang w:eastAsia="zh-Hans"/>
                <w14:textFill>
                  <w14:solidFill>
                    <w14:schemeClr w14:val="tx1"/>
                  </w14:solidFill>
                </w14:textFill>
              </w:rPr>
              <w:t>2</w:t>
            </w:r>
            <w:r>
              <w:rPr>
                <w:rFonts w:hint="eastAsia" w:ascii="宋体" w:hAnsi="宋体" w:eastAsia="宋体"/>
                <w:b w:val="0"/>
                <w:color w:val="000000" w:themeColor="text1"/>
                <w:kern w:val="2"/>
                <w:sz w:val="21"/>
                <w:szCs w:val="21"/>
                <w:highlight w:val="none"/>
                <w:lang w:eastAsia="zh-Hans"/>
                <w14:textFill>
                  <w14:solidFill>
                    <w14:schemeClr w14:val="tx1"/>
                  </w14:solidFill>
                </w14:textFill>
              </w:rPr>
              <w:t>）</w:t>
            </w:r>
            <w:r>
              <w:rPr>
                <w:rFonts w:hint="eastAsia" w:ascii="宋体" w:hAnsi="宋体" w:eastAsia="宋体"/>
                <w:b w:val="0"/>
                <w:color w:val="000000" w:themeColor="text1"/>
                <w:kern w:val="2"/>
                <w:sz w:val="21"/>
                <w:szCs w:val="21"/>
                <w:highlight w:val="none"/>
                <w:lang w:eastAsia="zh-CN"/>
                <w14:textFill>
                  <w14:solidFill>
                    <w14:schemeClr w14:val="tx1"/>
                  </w14:solidFill>
                </w14:textFill>
              </w:rPr>
              <w:t>熟悉软装设计中的材料和色彩运用，提高空间搭配能力。</w:t>
            </w:r>
          </w:p>
          <w:p w14:paraId="21E3956D">
            <w:pPr>
              <w:widowControl w:val="0"/>
              <w:numPr>
                <w:ilvl w:val="0"/>
                <w:numId w:val="0"/>
              </w:numPr>
              <w:tabs>
                <w:tab w:val="left" w:pos="5250"/>
              </w:tabs>
              <w:jc w:val="left"/>
              <w:rPr>
                <w:rFonts w:hint="eastAsia" w:ascii="宋体" w:hAnsi="宋体" w:eastAsia="宋体"/>
                <w:b w:val="0"/>
                <w:color w:val="000000" w:themeColor="text1"/>
                <w:kern w:val="2"/>
                <w:sz w:val="21"/>
                <w:szCs w:val="21"/>
                <w:highlight w:val="none"/>
                <w:lang w:eastAsia="zh-CN"/>
                <w14:textFill>
                  <w14:solidFill>
                    <w14:schemeClr w14:val="tx1"/>
                  </w14:solidFill>
                </w14:textFill>
              </w:rPr>
            </w:pPr>
            <w:r>
              <w:rPr>
                <w:rFonts w:hint="eastAsia" w:ascii="宋体" w:hAnsi="宋体" w:eastAsia="宋体"/>
                <w:b w:val="0"/>
                <w:color w:val="000000" w:themeColor="text1"/>
                <w:kern w:val="2"/>
                <w:sz w:val="21"/>
                <w:szCs w:val="21"/>
                <w:highlight w:val="none"/>
                <w:lang w:eastAsia="zh-Hans"/>
                <w14:textFill>
                  <w14:solidFill>
                    <w14:schemeClr w14:val="tx1"/>
                  </w14:solidFill>
                </w14:textFill>
              </w:rPr>
              <w:t>（</w:t>
            </w:r>
            <w:r>
              <w:rPr>
                <w:rFonts w:hint="default" w:ascii="宋体" w:hAnsi="宋体" w:eastAsia="宋体"/>
                <w:b w:val="0"/>
                <w:color w:val="000000" w:themeColor="text1"/>
                <w:kern w:val="2"/>
                <w:sz w:val="21"/>
                <w:szCs w:val="21"/>
                <w:highlight w:val="none"/>
                <w:lang w:eastAsia="zh-Hans"/>
                <w14:textFill>
                  <w14:solidFill>
                    <w14:schemeClr w14:val="tx1"/>
                  </w14:solidFill>
                </w14:textFill>
              </w:rPr>
              <w:t>3</w:t>
            </w:r>
            <w:r>
              <w:rPr>
                <w:rFonts w:hint="eastAsia" w:ascii="宋体" w:hAnsi="宋体" w:eastAsia="宋体"/>
                <w:b w:val="0"/>
                <w:color w:val="000000" w:themeColor="text1"/>
                <w:kern w:val="2"/>
                <w:sz w:val="21"/>
                <w:szCs w:val="21"/>
                <w:highlight w:val="none"/>
                <w:lang w:eastAsia="zh-Hans"/>
                <w14:textFill>
                  <w14:solidFill>
                    <w14:schemeClr w14:val="tx1"/>
                  </w14:solidFill>
                </w14:textFill>
              </w:rPr>
              <w:t>）</w:t>
            </w:r>
            <w:r>
              <w:rPr>
                <w:rFonts w:hint="eastAsia" w:ascii="宋体" w:hAnsi="宋体" w:eastAsia="宋体"/>
                <w:b w:val="0"/>
                <w:color w:val="000000" w:themeColor="text1"/>
                <w:kern w:val="2"/>
                <w:sz w:val="21"/>
                <w:szCs w:val="21"/>
                <w:highlight w:val="none"/>
                <w:lang w:eastAsia="zh-CN"/>
                <w14:textFill>
                  <w14:solidFill>
                    <w14:schemeClr w14:val="tx1"/>
                  </w14:solidFill>
                </w14:textFill>
              </w:rPr>
              <w:t>提高学生对空间氛围的感知力，培养软装设计的美学素养。</w:t>
            </w:r>
          </w:p>
          <w:p w14:paraId="5CDFCAD5">
            <w:pPr>
              <w:widowControl w:val="0"/>
              <w:numPr>
                <w:ilvl w:val="0"/>
                <w:numId w:val="0"/>
              </w:numPr>
              <w:tabs>
                <w:tab w:val="left" w:pos="5250"/>
              </w:tabs>
              <w:jc w:val="left"/>
              <w:rPr>
                <w:rFonts w:hint="eastAsia" w:ascii="宋体" w:hAnsi="宋体" w:eastAsia="宋体"/>
                <w:b w:val="0"/>
                <w:color w:val="000000" w:themeColor="text1"/>
                <w:kern w:val="2"/>
                <w:sz w:val="21"/>
                <w:szCs w:val="21"/>
                <w:highlight w:val="none"/>
                <w:lang w:eastAsia="zh-CN"/>
                <w14:textFill>
                  <w14:solidFill>
                    <w14:schemeClr w14:val="tx1"/>
                  </w14:solidFill>
                </w14:textFill>
              </w:rPr>
            </w:pPr>
            <w:r>
              <w:rPr>
                <w:rFonts w:hint="eastAsia" w:ascii="宋体" w:hAnsi="宋体" w:eastAsia="宋体"/>
                <w:b w:val="0"/>
                <w:color w:val="000000" w:themeColor="text1"/>
                <w:kern w:val="2"/>
                <w:sz w:val="21"/>
                <w:szCs w:val="21"/>
                <w:highlight w:val="none"/>
                <w:lang w:eastAsia="zh-Hans"/>
                <w14:textFill>
                  <w14:solidFill>
                    <w14:schemeClr w14:val="tx1"/>
                  </w14:solidFill>
                </w14:textFill>
              </w:rPr>
              <w:t>（</w:t>
            </w:r>
            <w:r>
              <w:rPr>
                <w:rFonts w:hint="default" w:ascii="宋体" w:hAnsi="宋体" w:eastAsia="宋体"/>
                <w:b w:val="0"/>
                <w:color w:val="000000" w:themeColor="text1"/>
                <w:kern w:val="2"/>
                <w:sz w:val="21"/>
                <w:szCs w:val="21"/>
                <w:highlight w:val="none"/>
                <w:lang w:eastAsia="zh-Hans"/>
                <w14:textFill>
                  <w14:solidFill>
                    <w14:schemeClr w14:val="tx1"/>
                  </w14:solidFill>
                </w14:textFill>
              </w:rPr>
              <w:t>4</w:t>
            </w:r>
            <w:r>
              <w:rPr>
                <w:rFonts w:hint="eastAsia" w:ascii="宋体" w:hAnsi="宋体" w:eastAsia="宋体"/>
                <w:b w:val="0"/>
                <w:color w:val="000000" w:themeColor="text1"/>
                <w:kern w:val="2"/>
                <w:sz w:val="21"/>
                <w:szCs w:val="21"/>
                <w:highlight w:val="none"/>
                <w:lang w:eastAsia="zh-Hans"/>
                <w14:textFill>
                  <w14:solidFill>
                    <w14:schemeClr w14:val="tx1"/>
                  </w14:solidFill>
                </w14:textFill>
              </w:rPr>
              <w:t>）</w:t>
            </w:r>
            <w:r>
              <w:rPr>
                <w:rFonts w:hint="eastAsia" w:ascii="宋体" w:hAnsi="宋体" w:eastAsia="宋体"/>
                <w:b w:val="0"/>
                <w:color w:val="000000" w:themeColor="text1"/>
                <w:kern w:val="2"/>
                <w:sz w:val="21"/>
                <w:szCs w:val="21"/>
                <w:highlight w:val="none"/>
                <w:lang w:eastAsia="zh-CN"/>
                <w14:textFill>
                  <w14:solidFill>
                    <w14:schemeClr w14:val="tx1"/>
                  </w14:solidFill>
                </w14:textFill>
              </w:rPr>
              <w:t>培养学生解决实际室内软装设计问题的能力，具备独立设计的实践技能。</w:t>
            </w:r>
          </w:p>
          <w:p w14:paraId="25405D19">
            <w:pPr>
              <w:widowControl w:val="0"/>
              <w:numPr>
                <w:ilvl w:val="0"/>
                <w:numId w:val="0"/>
              </w:numPr>
              <w:tabs>
                <w:tab w:val="left" w:pos="5250"/>
              </w:tabs>
              <w:jc w:val="left"/>
              <w:rPr>
                <w:rFonts w:hint="eastAsia" w:ascii="宋体" w:hAnsi="宋体" w:eastAsia="宋体"/>
                <w:b w:val="0"/>
                <w:color w:val="000000" w:themeColor="text1"/>
                <w:kern w:val="2"/>
                <w:sz w:val="21"/>
                <w:szCs w:val="21"/>
                <w:highlight w:val="none"/>
                <w:lang w:eastAsia="zh-CN"/>
                <w14:textFill>
                  <w14:solidFill>
                    <w14:schemeClr w14:val="tx1"/>
                  </w14:solidFill>
                </w14:textFill>
              </w:rPr>
            </w:pPr>
            <w:r>
              <w:rPr>
                <w:rFonts w:hint="eastAsia" w:ascii="宋体" w:hAnsi="宋体" w:eastAsia="宋体"/>
                <w:b w:val="0"/>
                <w:color w:val="000000" w:themeColor="text1"/>
                <w:kern w:val="2"/>
                <w:sz w:val="21"/>
                <w:szCs w:val="21"/>
                <w:highlight w:val="none"/>
                <w:lang w:eastAsia="zh-CN"/>
                <w14:textFill>
                  <w14:solidFill>
                    <w14:schemeClr w14:val="tx1"/>
                  </w14:solidFill>
                </w14:textFill>
              </w:rPr>
              <w:t>主要教学内容：</w:t>
            </w:r>
          </w:p>
          <w:p w14:paraId="275FF11E">
            <w:pPr>
              <w:widowControl w:val="0"/>
              <w:numPr>
                <w:ilvl w:val="0"/>
                <w:numId w:val="0"/>
              </w:numPr>
              <w:tabs>
                <w:tab w:val="left" w:pos="5250"/>
              </w:tabs>
              <w:jc w:val="left"/>
              <w:rPr>
                <w:rFonts w:hint="eastAsia" w:ascii="宋体" w:hAnsi="宋体" w:eastAsia="宋体"/>
                <w:b w:val="0"/>
                <w:color w:val="000000" w:themeColor="text1"/>
                <w:kern w:val="2"/>
                <w:sz w:val="21"/>
                <w:szCs w:val="21"/>
                <w:highlight w:val="none"/>
                <w:lang w:eastAsia="zh-CN"/>
                <w14:textFill>
                  <w14:solidFill>
                    <w14:schemeClr w14:val="tx1"/>
                  </w14:solidFill>
                </w14:textFill>
              </w:rPr>
            </w:pPr>
            <w:r>
              <w:rPr>
                <w:rFonts w:hint="eastAsia" w:ascii="宋体" w:hAnsi="宋体" w:eastAsia="宋体"/>
                <w:b w:val="0"/>
                <w:color w:val="000000" w:themeColor="text1"/>
                <w:kern w:val="2"/>
                <w:sz w:val="21"/>
                <w:szCs w:val="21"/>
                <w:highlight w:val="none"/>
                <w:lang w:eastAsia="zh-Hans"/>
                <w14:textFill>
                  <w14:solidFill>
                    <w14:schemeClr w14:val="tx1"/>
                  </w14:solidFill>
                </w14:textFill>
              </w:rPr>
              <w:t>（</w:t>
            </w:r>
            <w:r>
              <w:rPr>
                <w:rFonts w:hint="default" w:ascii="宋体" w:hAnsi="宋体" w:eastAsia="宋体"/>
                <w:b w:val="0"/>
                <w:color w:val="000000" w:themeColor="text1"/>
                <w:kern w:val="2"/>
                <w:sz w:val="21"/>
                <w:szCs w:val="21"/>
                <w:highlight w:val="none"/>
                <w:lang w:eastAsia="zh-Hans"/>
                <w14:textFill>
                  <w14:solidFill>
                    <w14:schemeClr w14:val="tx1"/>
                  </w14:solidFill>
                </w14:textFill>
              </w:rPr>
              <w:t>1</w:t>
            </w:r>
            <w:r>
              <w:rPr>
                <w:rFonts w:hint="eastAsia" w:ascii="宋体" w:hAnsi="宋体" w:eastAsia="宋体"/>
                <w:b w:val="0"/>
                <w:color w:val="000000" w:themeColor="text1"/>
                <w:kern w:val="2"/>
                <w:sz w:val="21"/>
                <w:szCs w:val="21"/>
                <w:highlight w:val="none"/>
                <w:lang w:eastAsia="zh-Hans"/>
                <w14:textFill>
                  <w14:solidFill>
                    <w14:schemeClr w14:val="tx1"/>
                  </w14:solidFill>
                </w14:textFill>
              </w:rPr>
              <w:t>）</w:t>
            </w:r>
            <w:r>
              <w:rPr>
                <w:rFonts w:hint="eastAsia" w:ascii="宋体" w:hAnsi="宋体" w:eastAsia="宋体"/>
                <w:b w:val="0"/>
                <w:color w:val="000000" w:themeColor="text1"/>
                <w:kern w:val="2"/>
                <w:sz w:val="21"/>
                <w:szCs w:val="21"/>
                <w:highlight w:val="none"/>
                <w:lang w:eastAsia="zh-CN"/>
                <w14:textFill>
                  <w14:solidFill>
                    <w14:schemeClr w14:val="tx1"/>
                  </w14:solidFill>
                </w14:textFill>
              </w:rPr>
              <w:t>软装设计的基本概念与发展趋势：软装设计的定义作用及行业发展。</w:t>
            </w:r>
          </w:p>
          <w:p w14:paraId="22942F55">
            <w:pPr>
              <w:widowControl w:val="0"/>
              <w:numPr>
                <w:ilvl w:val="0"/>
                <w:numId w:val="0"/>
              </w:numPr>
              <w:tabs>
                <w:tab w:val="left" w:pos="5250"/>
              </w:tabs>
              <w:jc w:val="left"/>
              <w:rPr>
                <w:rFonts w:hint="eastAsia" w:ascii="宋体" w:hAnsi="宋体" w:eastAsia="宋体"/>
                <w:b w:val="0"/>
                <w:color w:val="000000" w:themeColor="text1"/>
                <w:kern w:val="2"/>
                <w:sz w:val="21"/>
                <w:szCs w:val="21"/>
                <w:highlight w:val="none"/>
                <w:lang w:eastAsia="zh-CN"/>
                <w14:textFill>
                  <w14:solidFill>
                    <w14:schemeClr w14:val="tx1"/>
                  </w14:solidFill>
                </w14:textFill>
              </w:rPr>
            </w:pPr>
            <w:r>
              <w:rPr>
                <w:rFonts w:hint="eastAsia" w:ascii="宋体" w:hAnsi="宋体" w:eastAsia="宋体"/>
                <w:b w:val="0"/>
                <w:color w:val="000000" w:themeColor="text1"/>
                <w:kern w:val="2"/>
                <w:sz w:val="21"/>
                <w:szCs w:val="21"/>
                <w:highlight w:val="none"/>
                <w:lang w:eastAsia="zh-Hans"/>
                <w14:textFill>
                  <w14:solidFill>
                    <w14:schemeClr w14:val="tx1"/>
                  </w14:solidFill>
                </w14:textFill>
              </w:rPr>
              <w:t>（</w:t>
            </w:r>
            <w:r>
              <w:rPr>
                <w:rFonts w:hint="default" w:ascii="宋体" w:hAnsi="宋体" w:eastAsia="宋体"/>
                <w:b w:val="0"/>
                <w:color w:val="000000" w:themeColor="text1"/>
                <w:kern w:val="2"/>
                <w:sz w:val="21"/>
                <w:szCs w:val="21"/>
                <w:highlight w:val="none"/>
                <w:lang w:eastAsia="zh-Hans"/>
                <w14:textFill>
                  <w14:solidFill>
                    <w14:schemeClr w14:val="tx1"/>
                  </w14:solidFill>
                </w14:textFill>
              </w:rPr>
              <w:t>2</w:t>
            </w:r>
            <w:r>
              <w:rPr>
                <w:rFonts w:hint="eastAsia" w:ascii="宋体" w:hAnsi="宋体" w:eastAsia="宋体"/>
                <w:b w:val="0"/>
                <w:color w:val="000000" w:themeColor="text1"/>
                <w:kern w:val="2"/>
                <w:sz w:val="21"/>
                <w:szCs w:val="21"/>
                <w:highlight w:val="none"/>
                <w:lang w:eastAsia="zh-Hans"/>
                <w14:textFill>
                  <w14:solidFill>
                    <w14:schemeClr w14:val="tx1"/>
                  </w14:solidFill>
                </w14:textFill>
              </w:rPr>
              <w:t>）</w:t>
            </w:r>
            <w:r>
              <w:rPr>
                <w:rFonts w:hint="eastAsia" w:ascii="宋体" w:hAnsi="宋体" w:eastAsia="宋体"/>
                <w:b w:val="0"/>
                <w:color w:val="000000" w:themeColor="text1"/>
                <w:kern w:val="2"/>
                <w:sz w:val="21"/>
                <w:szCs w:val="21"/>
                <w:highlight w:val="none"/>
                <w:lang w:eastAsia="zh-CN"/>
                <w14:textFill>
                  <w14:solidFill>
                    <w14:schemeClr w14:val="tx1"/>
                  </w14:solidFill>
                </w14:textFill>
              </w:rPr>
              <w:t>室内软装元素及材料运用：家具、灯饰、布艺、装饰品等的特点及搭配技巧。</w:t>
            </w:r>
          </w:p>
          <w:p w14:paraId="7BEDF859">
            <w:pPr>
              <w:widowControl w:val="0"/>
              <w:numPr>
                <w:ilvl w:val="0"/>
                <w:numId w:val="0"/>
              </w:numPr>
              <w:tabs>
                <w:tab w:val="left" w:pos="5250"/>
              </w:tabs>
              <w:jc w:val="left"/>
              <w:rPr>
                <w:rFonts w:hint="eastAsia" w:ascii="宋体" w:hAnsi="宋体" w:eastAsia="宋体"/>
                <w:b w:val="0"/>
                <w:color w:val="000000" w:themeColor="text1"/>
                <w:kern w:val="2"/>
                <w:sz w:val="21"/>
                <w:szCs w:val="21"/>
                <w:highlight w:val="none"/>
                <w:lang w:eastAsia="zh-CN"/>
                <w14:textFill>
                  <w14:solidFill>
                    <w14:schemeClr w14:val="tx1"/>
                  </w14:solidFill>
                </w14:textFill>
              </w:rPr>
            </w:pPr>
            <w:r>
              <w:rPr>
                <w:rFonts w:hint="eastAsia" w:ascii="宋体" w:hAnsi="宋体" w:eastAsia="宋体"/>
                <w:b w:val="0"/>
                <w:color w:val="000000" w:themeColor="text1"/>
                <w:kern w:val="2"/>
                <w:sz w:val="21"/>
                <w:szCs w:val="21"/>
                <w:highlight w:val="none"/>
                <w:lang w:eastAsia="zh-Hans"/>
                <w14:textFill>
                  <w14:solidFill>
                    <w14:schemeClr w14:val="tx1"/>
                  </w14:solidFill>
                </w14:textFill>
              </w:rPr>
              <w:t>（</w:t>
            </w:r>
            <w:r>
              <w:rPr>
                <w:rFonts w:hint="default" w:ascii="宋体" w:hAnsi="宋体" w:eastAsia="宋体"/>
                <w:b w:val="0"/>
                <w:color w:val="000000" w:themeColor="text1"/>
                <w:kern w:val="2"/>
                <w:sz w:val="21"/>
                <w:szCs w:val="21"/>
                <w:highlight w:val="none"/>
                <w:lang w:eastAsia="zh-Hans"/>
                <w14:textFill>
                  <w14:solidFill>
                    <w14:schemeClr w14:val="tx1"/>
                  </w14:solidFill>
                </w14:textFill>
              </w:rPr>
              <w:t>3</w:t>
            </w:r>
            <w:r>
              <w:rPr>
                <w:rFonts w:hint="eastAsia" w:ascii="宋体" w:hAnsi="宋体" w:eastAsia="宋体"/>
                <w:b w:val="0"/>
                <w:color w:val="000000" w:themeColor="text1"/>
                <w:kern w:val="2"/>
                <w:sz w:val="21"/>
                <w:szCs w:val="21"/>
                <w:highlight w:val="none"/>
                <w:lang w:eastAsia="zh-Hans"/>
                <w14:textFill>
                  <w14:solidFill>
                    <w14:schemeClr w14:val="tx1"/>
                  </w14:solidFill>
                </w14:textFill>
              </w:rPr>
              <w:t>）</w:t>
            </w:r>
            <w:r>
              <w:rPr>
                <w:rFonts w:hint="eastAsia" w:ascii="宋体" w:hAnsi="宋体" w:eastAsia="宋体"/>
                <w:b w:val="0"/>
                <w:color w:val="000000" w:themeColor="text1"/>
                <w:kern w:val="2"/>
                <w:sz w:val="21"/>
                <w:szCs w:val="21"/>
                <w:highlight w:val="none"/>
                <w:lang w:eastAsia="zh-CN"/>
                <w14:textFill>
                  <w14:solidFill>
                    <w14:schemeClr w14:val="tx1"/>
                  </w14:solidFill>
                </w14:textFill>
              </w:rPr>
              <w:t>色彩搭配与风格设计：色彩理论在室内设计中的运用，空间风格的营造。</w:t>
            </w:r>
          </w:p>
          <w:p w14:paraId="15F2FC8D">
            <w:pPr>
              <w:widowControl w:val="0"/>
              <w:numPr>
                <w:ilvl w:val="0"/>
                <w:numId w:val="0"/>
              </w:numPr>
              <w:tabs>
                <w:tab w:val="left" w:pos="5250"/>
              </w:tabs>
              <w:jc w:val="left"/>
              <w:rPr>
                <w:rFonts w:hint="eastAsia" w:ascii="宋体" w:hAnsi="宋体" w:eastAsia="宋体"/>
                <w:b w:val="0"/>
                <w:color w:val="000000" w:themeColor="text1"/>
                <w:kern w:val="2"/>
                <w:sz w:val="21"/>
                <w:szCs w:val="21"/>
                <w:highlight w:val="none"/>
                <w:lang w:eastAsia="zh-CN"/>
                <w14:textFill>
                  <w14:solidFill>
                    <w14:schemeClr w14:val="tx1"/>
                  </w14:solidFill>
                </w14:textFill>
              </w:rPr>
            </w:pPr>
            <w:r>
              <w:rPr>
                <w:rFonts w:hint="eastAsia" w:ascii="宋体" w:hAnsi="宋体" w:eastAsia="宋体"/>
                <w:b w:val="0"/>
                <w:color w:val="000000" w:themeColor="text1"/>
                <w:kern w:val="2"/>
                <w:sz w:val="21"/>
                <w:szCs w:val="21"/>
                <w:highlight w:val="none"/>
                <w:lang w:eastAsia="zh-Hans"/>
                <w14:textFill>
                  <w14:solidFill>
                    <w14:schemeClr w14:val="tx1"/>
                  </w14:solidFill>
                </w14:textFill>
              </w:rPr>
              <w:t>（</w:t>
            </w:r>
            <w:r>
              <w:rPr>
                <w:rFonts w:hint="default" w:ascii="宋体" w:hAnsi="宋体" w:eastAsia="宋体"/>
                <w:b w:val="0"/>
                <w:color w:val="000000" w:themeColor="text1"/>
                <w:kern w:val="2"/>
                <w:sz w:val="21"/>
                <w:szCs w:val="21"/>
                <w:highlight w:val="none"/>
                <w:lang w:eastAsia="zh-Hans"/>
                <w14:textFill>
                  <w14:solidFill>
                    <w14:schemeClr w14:val="tx1"/>
                  </w14:solidFill>
                </w14:textFill>
              </w:rPr>
              <w:t>4</w:t>
            </w:r>
            <w:r>
              <w:rPr>
                <w:rFonts w:hint="eastAsia" w:ascii="宋体" w:hAnsi="宋体" w:eastAsia="宋体"/>
                <w:b w:val="0"/>
                <w:color w:val="000000" w:themeColor="text1"/>
                <w:kern w:val="2"/>
                <w:sz w:val="21"/>
                <w:szCs w:val="21"/>
                <w:highlight w:val="none"/>
                <w:lang w:eastAsia="zh-Hans"/>
                <w14:textFill>
                  <w14:solidFill>
                    <w14:schemeClr w14:val="tx1"/>
                  </w14:solidFill>
                </w14:textFill>
              </w:rPr>
              <w:t>）</w:t>
            </w:r>
            <w:r>
              <w:rPr>
                <w:rFonts w:hint="eastAsia" w:ascii="宋体" w:hAnsi="宋体" w:eastAsia="宋体"/>
                <w:b w:val="0"/>
                <w:color w:val="000000" w:themeColor="text1"/>
                <w:kern w:val="2"/>
                <w:sz w:val="21"/>
                <w:szCs w:val="21"/>
                <w:highlight w:val="none"/>
                <w:lang w:eastAsia="zh-CN"/>
                <w14:textFill>
                  <w14:solidFill>
                    <w14:schemeClr w14:val="tx1"/>
                  </w14:solidFill>
                </w14:textFill>
              </w:rPr>
              <w:t>软装设计流程：方案设计、选材、搭配、呈现等具体步骤。</w:t>
            </w:r>
          </w:p>
          <w:p w14:paraId="0EC57409">
            <w:pPr>
              <w:widowControl w:val="0"/>
              <w:numPr>
                <w:ilvl w:val="0"/>
                <w:numId w:val="0"/>
              </w:numPr>
              <w:tabs>
                <w:tab w:val="left" w:pos="5250"/>
              </w:tabs>
              <w:jc w:val="left"/>
              <w:rPr>
                <w:rFonts w:hint="eastAsia" w:ascii="宋体" w:hAnsi="宋体" w:eastAsia="宋体"/>
                <w:b w:val="0"/>
                <w:color w:val="000000" w:themeColor="text1"/>
                <w:kern w:val="2"/>
                <w:sz w:val="21"/>
                <w:szCs w:val="21"/>
                <w:highlight w:val="none"/>
                <w:lang w:eastAsia="zh-CN"/>
                <w14:textFill>
                  <w14:solidFill>
                    <w14:schemeClr w14:val="tx1"/>
                  </w14:solidFill>
                </w14:textFill>
              </w:rPr>
            </w:pPr>
            <w:r>
              <w:rPr>
                <w:rFonts w:hint="eastAsia" w:ascii="宋体" w:hAnsi="宋体" w:eastAsia="宋体"/>
                <w:b w:val="0"/>
                <w:color w:val="000000" w:themeColor="text1"/>
                <w:kern w:val="2"/>
                <w:sz w:val="21"/>
                <w:szCs w:val="21"/>
                <w:highlight w:val="none"/>
                <w:lang w:eastAsia="zh-Hans"/>
                <w14:textFill>
                  <w14:solidFill>
                    <w14:schemeClr w14:val="tx1"/>
                  </w14:solidFill>
                </w14:textFill>
              </w:rPr>
              <w:t>（</w:t>
            </w:r>
            <w:r>
              <w:rPr>
                <w:rFonts w:hint="default" w:ascii="宋体" w:hAnsi="宋体" w:eastAsia="宋体"/>
                <w:b w:val="0"/>
                <w:color w:val="000000" w:themeColor="text1"/>
                <w:kern w:val="2"/>
                <w:sz w:val="21"/>
                <w:szCs w:val="21"/>
                <w:highlight w:val="none"/>
                <w:lang w:eastAsia="zh-Hans"/>
                <w14:textFill>
                  <w14:solidFill>
                    <w14:schemeClr w14:val="tx1"/>
                  </w14:solidFill>
                </w14:textFill>
              </w:rPr>
              <w:t>5</w:t>
            </w:r>
            <w:r>
              <w:rPr>
                <w:rFonts w:hint="eastAsia" w:ascii="宋体" w:hAnsi="宋体" w:eastAsia="宋体"/>
                <w:b w:val="0"/>
                <w:color w:val="000000" w:themeColor="text1"/>
                <w:kern w:val="2"/>
                <w:sz w:val="21"/>
                <w:szCs w:val="21"/>
                <w:highlight w:val="none"/>
                <w:lang w:eastAsia="zh-Hans"/>
                <w14:textFill>
                  <w14:solidFill>
                    <w14:schemeClr w14:val="tx1"/>
                  </w14:solidFill>
                </w14:textFill>
              </w:rPr>
              <w:t>）</w:t>
            </w:r>
            <w:r>
              <w:rPr>
                <w:rFonts w:hint="eastAsia" w:ascii="宋体" w:hAnsi="宋体" w:eastAsia="宋体"/>
                <w:b w:val="0"/>
                <w:color w:val="000000" w:themeColor="text1"/>
                <w:kern w:val="2"/>
                <w:sz w:val="21"/>
                <w:szCs w:val="21"/>
                <w:highlight w:val="none"/>
                <w:lang w:eastAsia="zh-CN"/>
                <w14:textFill>
                  <w14:solidFill>
                    <w14:schemeClr w14:val="tx1"/>
                  </w14:solidFill>
                </w14:textFill>
              </w:rPr>
              <w:t>实际案例分析：通过案例研究和模拟设计，深化学生对软装设计的理解。</w:t>
            </w:r>
          </w:p>
          <w:p w14:paraId="67B21984">
            <w:pPr>
              <w:widowControl w:val="0"/>
              <w:numPr>
                <w:ilvl w:val="0"/>
                <w:numId w:val="0"/>
              </w:numPr>
              <w:tabs>
                <w:tab w:val="left" w:pos="5250"/>
              </w:tabs>
              <w:jc w:val="left"/>
              <w:rPr>
                <w:rFonts w:hint="eastAsia" w:ascii="宋体" w:hAnsi="宋体" w:eastAsia="宋体"/>
                <w:b w:val="0"/>
                <w:color w:val="000000" w:themeColor="text1"/>
                <w:kern w:val="2"/>
                <w:sz w:val="21"/>
                <w:szCs w:val="21"/>
                <w:highlight w:val="none"/>
                <w:lang w:eastAsia="zh-CN"/>
                <w14:textFill>
                  <w14:solidFill>
                    <w14:schemeClr w14:val="tx1"/>
                  </w14:solidFill>
                </w14:textFill>
              </w:rPr>
            </w:pPr>
            <w:r>
              <w:rPr>
                <w:rFonts w:hint="eastAsia" w:ascii="宋体" w:hAnsi="宋体" w:eastAsia="宋体"/>
                <w:b w:val="0"/>
                <w:color w:val="000000" w:themeColor="text1"/>
                <w:kern w:val="2"/>
                <w:sz w:val="21"/>
                <w:szCs w:val="21"/>
                <w:highlight w:val="none"/>
                <w:lang w:eastAsia="zh-CN"/>
                <w14:textFill>
                  <w14:solidFill>
                    <w14:schemeClr w14:val="tx1"/>
                  </w14:solidFill>
                </w14:textFill>
              </w:rPr>
              <w:t>教学要求：</w:t>
            </w:r>
          </w:p>
          <w:p w14:paraId="1F127CC6">
            <w:pPr>
              <w:widowControl w:val="0"/>
              <w:numPr>
                <w:ilvl w:val="0"/>
                <w:numId w:val="0"/>
              </w:numPr>
              <w:tabs>
                <w:tab w:val="left" w:pos="5250"/>
              </w:tabs>
              <w:jc w:val="left"/>
              <w:rPr>
                <w:rFonts w:hint="eastAsia" w:ascii="宋体" w:hAnsi="宋体" w:eastAsia="宋体"/>
                <w:b w:val="0"/>
                <w:color w:val="000000" w:themeColor="text1"/>
                <w:kern w:val="2"/>
                <w:sz w:val="21"/>
                <w:szCs w:val="21"/>
                <w:highlight w:val="none"/>
                <w:lang w:eastAsia="zh-CN"/>
                <w14:textFill>
                  <w14:solidFill>
                    <w14:schemeClr w14:val="tx1"/>
                  </w14:solidFill>
                </w14:textFill>
              </w:rPr>
            </w:pPr>
            <w:r>
              <w:rPr>
                <w:rFonts w:hint="eastAsia" w:ascii="宋体" w:hAnsi="宋体" w:eastAsia="宋体"/>
                <w:b w:val="0"/>
                <w:color w:val="000000" w:themeColor="text1"/>
                <w:kern w:val="2"/>
                <w:sz w:val="21"/>
                <w:szCs w:val="21"/>
                <w:highlight w:val="none"/>
                <w:lang w:eastAsia="zh-Hans"/>
                <w14:textFill>
                  <w14:solidFill>
                    <w14:schemeClr w14:val="tx1"/>
                  </w14:solidFill>
                </w14:textFill>
              </w:rPr>
              <w:t>（</w:t>
            </w:r>
            <w:r>
              <w:rPr>
                <w:rFonts w:hint="default" w:ascii="宋体" w:hAnsi="宋体" w:eastAsia="宋体"/>
                <w:b w:val="0"/>
                <w:color w:val="000000" w:themeColor="text1"/>
                <w:kern w:val="2"/>
                <w:sz w:val="21"/>
                <w:szCs w:val="21"/>
                <w:highlight w:val="none"/>
                <w:lang w:eastAsia="zh-Hans"/>
                <w14:textFill>
                  <w14:solidFill>
                    <w14:schemeClr w14:val="tx1"/>
                  </w14:solidFill>
                </w14:textFill>
              </w:rPr>
              <w:t>1</w:t>
            </w:r>
            <w:r>
              <w:rPr>
                <w:rFonts w:hint="eastAsia" w:ascii="宋体" w:hAnsi="宋体" w:eastAsia="宋体"/>
                <w:b w:val="0"/>
                <w:color w:val="000000" w:themeColor="text1"/>
                <w:kern w:val="2"/>
                <w:sz w:val="21"/>
                <w:szCs w:val="21"/>
                <w:highlight w:val="none"/>
                <w:lang w:eastAsia="zh-Hans"/>
                <w14:textFill>
                  <w14:solidFill>
                    <w14:schemeClr w14:val="tx1"/>
                  </w14:solidFill>
                </w14:textFill>
              </w:rPr>
              <w:t>）</w:t>
            </w:r>
            <w:r>
              <w:rPr>
                <w:rFonts w:hint="eastAsia" w:ascii="宋体" w:hAnsi="宋体" w:eastAsia="宋体"/>
                <w:b w:val="0"/>
                <w:color w:val="000000" w:themeColor="text1"/>
                <w:kern w:val="2"/>
                <w:sz w:val="21"/>
                <w:szCs w:val="21"/>
                <w:highlight w:val="none"/>
                <w:lang w:eastAsia="zh-CN"/>
                <w14:textFill>
                  <w14:solidFill>
                    <w14:schemeClr w14:val="tx1"/>
                  </w14:solidFill>
                </w14:textFill>
              </w:rPr>
              <w:t>掌握软装设计的基础知识，能够灵活运用材料和色彩进行空间搭配。</w:t>
            </w:r>
          </w:p>
          <w:p w14:paraId="183224E5">
            <w:pPr>
              <w:widowControl w:val="0"/>
              <w:numPr>
                <w:ilvl w:val="0"/>
                <w:numId w:val="0"/>
              </w:numPr>
              <w:tabs>
                <w:tab w:val="left" w:pos="5250"/>
              </w:tabs>
              <w:jc w:val="left"/>
              <w:rPr>
                <w:rFonts w:hint="eastAsia" w:ascii="宋体" w:hAnsi="宋体" w:eastAsia="宋体"/>
                <w:b w:val="0"/>
                <w:color w:val="000000" w:themeColor="text1"/>
                <w:kern w:val="2"/>
                <w:sz w:val="21"/>
                <w:szCs w:val="21"/>
                <w:highlight w:val="none"/>
                <w:lang w:eastAsia="zh-CN"/>
                <w14:textFill>
                  <w14:solidFill>
                    <w14:schemeClr w14:val="tx1"/>
                  </w14:solidFill>
                </w14:textFill>
              </w:rPr>
            </w:pPr>
            <w:r>
              <w:rPr>
                <w:rFonts w:hint="eastAsia" w:ascii="宋体" w:hAnsi="宋体" w:eastAsia="宋体"/>
                <w:b w:val="0"/>
                <w:color w:val="000000" w:themeColor="text1"/>
                <w:kern w:val="2"/>
                <w:sz w:val="21"/>
                <w:szCs w:val="21"/>
                <w:highlight w:val="none"/>
                <w:lang w:eastAsia="zh-Hans"/>
                <w14:textFill>
                  <w14:solidFill>
                    <w14:schemeClr w14:val="tx1"/>
                  </w14:solidFill>
                </w14:textFill>
              </w:rPr>
              <w:t>（</w:t>
            </w:r>
            <w:r>
              <w:rPr>
                <w:rFonts w:hint="default" w:ascii="宋体" w:hAnsi="宋体" w:eastAsia="宋体"/>
                <w:b w:val="0"/>
                <w:color w:val="000000" w:themeColor="text1"/>
                <w:kern w:val="2"/>
                <w:sz w:val="21"/>
                <w:szCs w:val="21"/>
                <w:highlight w:val="none"/>
                <w:lang w:eastAsia="zh-Hans"/>
                <w14:textFill>
                  <w14:solidFill>
                    <w14:schemeClr w14:val="tx1"/>
                  </w14:solidFill>
                </w14:textFill>
              </w:rPr>
              <w:t>2</w:t>
            </w:r>
            <w:r>
              <w:rPr>
                <w:rFonts w:hint="eastAsia" w:ascii="宋体" w:hAnsi="宋体" w:eastAsia="宋体"/>
                <w:b w:val="0"/>
                <w:color w:val="000000" w:themeColor="text1"/>
                <w:kern w:val="2"/>
                <w:sz w:val="21"/>
                <w:szCs w:val="21"/>
                <w:highlight w:val="none"/>
                <w:lang w:eastAsia="zh-Hans"/>
                <w14:textFill>
                  <w14:solidFill>
                    <w14:schemeClr w14:val="tx1"/>
                  </w14:solidFill>
                </w14:textFill>
              </w:rPr>
              <w:t>）</w:t>
            </w:r>
            <w:r>
              <w:rPr>
                <w:rFonts w:hint="eastAsia" w:ascii="宋体" w:hAnsi="宋体" w:eastAsia="宋体"/>
                <w:b w:val="0"/>
                <w:color w:val="000000" w:themeColor="text1"/>
                <w:kern w:val="2"/>
                <w:sz w:val="21"/>
                <w:szCs w:val="21"/>
                <w:highlight w:val="none"/>
                <w:lang w:eastAsia="zh-CN"/>
                <w14:textFill>
                  <w14:solidFill>
                    <w14:schemeClr w14:val="tx1"/>
                  </w14:solidFill>
                </w14:textFill>
              </w:rPr>
              <w:t>能够根据不同空间需求制定软装方案，具备综合设计能力。</w:t>
            </w:r>
          </w:p>
          <w:p w14:paraId="3EAC984A">
            <w:pPr>
              <w:widowControl w:val="0"/>
              <w:numPr>
                <w:ilvl w:val="0"/>
                <w:numId w:val="0"/>
              </w:numPr>
              <w:tabs>
                <w:tab w:val="left" w:pos="5250"/>
              </w:tabs>
              <w:jc w:val="left"/>
              <w:rPr>
                <w:rFonts w:hint="eastAsia" w:ascii="宋体" w:hAnsi="宋体" w:eastAsia="宋体"/>
                <w:b w:val="0"/>
                <w:color w:val="000000" w:themeColor="text1"/>
                <w:kern w:val="2"/>
                <w:sz w:val="21"/>
                <w:szCs w:val="21"/>
                <w:highlight w:val="none"/>
                <w:lang w:eastAsia="zh-CN"/>
                <w14:textFill>
                  <w14:solidFill>
                    <w14:schemeClr w14:val="tx1"/>
                  </w14:solidFill>
                </w14:textFill>
              </w:rPr>
            </w:pPr>
            <w:r>
              <w:rPr>
                <w:rFonts w:hint="eastAsia" w:ascii="宋体" w:hAnsi="宋体" w:eastAsia="宋体"/>
                <w:b w:val="0"/>
                <w:color w:val="000000" w:themeColor="text1"/>
                <w:kern w:val="2"/>
                <w:sz w:val="21"/>
                <w:szCs w:val="21"/>
                <w:highlight w:val="none"/>
                <w:lang w:eastAsia="zh-Hans"/>
                <w14:textFill>
                  <w14:solidFill>
                    <w14:schemeClr w14:val="tx1"/>
                  </w14:solidFill>
                </w14:textFill>
              </w:rPr>
              <w:t>（</w:t>
            </w:r>
            <w:r>
              <w:rPr>
                <w:rFonts w:hint="default" w:ascii="宋体" w:hAnsi="宋体" w:eastAsia="宋体"/>
                <w:b w:val="0"/>
                <w:color w:val="000000" w:themeColor="text1"/>
                <w:kern w:val="2"/>
                <w:sz w:val="21"/>
                <w:szCs w:val="21"/>
                <w:highlight w:val="none"/>
                <w:lang w:eastAsia="zh-Hans"/>
                <w14:textFill>
                  <w14:solidFill>
                    <w14:schemeClr w14:val="tx1"/>
                  </w14:solidFill>
                </w14:textFill>
              </w:rPr>
              <w:t>3</w:t>
            </w:r>
            <w:r>
              <w:rPr>
                <w:rFonts w:hint="eastAsia" w:ascii="宋体" w:hAnsi="宋体" w:eastAsia="宋体"/>
                <w:b w:val="0"/>
                <w:color w:val="000000" w:themeColor="text1"/>
                <w:kern w:val="2"/>
                <w:sz w:val="21"/>
                <w:szCs w:val="21"/>
                <w:highlight w:val="none"/>
                <w:lang w:eastAsia="zh-Hans"/>
                <w14:textFill>
                  <w14:solidFill>
                    <w14:schemeClr w14:val="tx1"/>
                  </w14:solidFill>
                </w14:textFill>
              </w:rPr>
              <w:t>）</w:t>
            </w:r>
            <w:r>
              <w:rPr>
                <w:rFonts w:hint="eastAsia" w:ascii="宋体" w:hAnsi="宋体" w:eastAsia="宋体"/>
                <w:b w:val="0"/>
                <w:color w:val="000000" w:themeColor="text1"/>
                <w:kern w:val="2"/>
                <w:sz w:val="21"/>
                <w:szCs w:val="21"/>
                <w:highlight w:val="none"/>
                <w:lang w:eastAsia="zh-CN"/>
                <w14:textFill>
                  <w14:solidFill>
                    <w14:schemeClr w14:val="tx1"/>
                  </w14:solidFill>
                </w14:textFill>
              </w:rPr>
              <w:t>提高创新意识，注重设计中的细节和风格统一。</w:t>
            </w:r>
          </w:p>
          <w:p w14:paraId="32D62236">
            <w:pPr>
              <w:widowControl w:val="0"/>
              <w:numPr>
                <w:ilvl w:val="0"/>
                <w:numId w:val="0"/>
              </w:numPr>
              <w:tabs>
                <w:tab w:val="left" w:pos="5250"/>
              </w:tabs>
              <w:jc w:val="left"/>
              <w:rPr>
                <w:rFonts w:hint="eastAsia" w:ascii="宋体" w:hAnsi="宋体" w:eastAsia="宋体"/>
                <w:b w:val="0"/>
                <w:color w:val="000000" w:themeColor="text1"/>
                <w:kern w:val="2"/>
                <w:sz w:val="21"/>
                <w:szCs w:val="21"/>
                <w:highlight w:val="none"/>
                <w:lang w:eastAsia="zh-CN"/>
                <w14:textFill>
                  <w14:solidFill>
                    <w14:schemeClr w14:val="tx1"/>
                  </w14:solidFill>
                </w14:textFill>
              </w:rPr>
            </w:pPr>
            <w:r>
              <w:rPr>
                <w:rFonts w:hint="eastAsia" w:ascii="宋体" w:hAnsi="宋体" w:eastAsia="宋体"/>
                <w:b w:val="0"/>
                <w:color w:val="000000" w:themeColor="text1"/>
                <w:kern w:val="2"/>
                <w:sz w:val="21"/>
                <w:szCs w:val="21"/>
                <w:highlight w:val="none"/>
                <w:lang w:eastAsia="zh-Hans"/>
                <w14:textFill>
                  <w14:solidFill>
                    <w14:schemeClr w14:val="tx1"/>
                  </w14:solidFill>
                </w14:textFill>
              </w:rPr>
              <w:t>（</w:t>
            </w:r>
            <w:r>
              <w:rPr>
                <w:rFonts w:hint="default" w:ascii="宋体" w:hAnsi="宋体" w:eastAsia="宋体"/>
                <w:b w:val="0"/>
                <w:color w:val="000000" w:themeColor="text1"/>
                <w:kern w:val="2"/>
                <w:sz w:val="21"/>
                <w:szCs w:val="21"/>
                <w:highlight w:val="none"/>
                <w:lang w:eastAsia="zh-Hans"/>
                <w14:textFill>
                  <w14:solidFill>
                    <w14:schemeClr w14:val="tx1"/>
                  </w14:solidFill>
                </w14:textFill>
              </w:rPr>
              <w:t>4</w:t>
            </w:r>
            <w:r>
              <w:rPr>
                <w:rFonts w:hint="eastAsia" w:ascii="宋体" w:hAnsi="宋体" w:eastAsia="宋体"/>
                <w:b w:val="0"/>
                <w:color w:val="000000" w:themeColor="text1"/>
                <w:kern w:val="2"/>
                <w:sz w:val="21"/>
                <w:szCs w:val="21"/>
                <w:highlight w:val="none"/>
                <w:lang w:eastAsia="zh-Hans"/>
                <w14:textFill>
                  <w14:solidFill>
                    <w14:schemeClr w14:val="tx1"/>
                  </w14:solidFill>
                </w14:textFill>
              </w:rPr>
              <w:t>）</w:t>
            </w:r>
            <w:r>
              <w:rPr>
                <w:rFonts w:hint="eastAsia" w:ascii="宋体" w:hAnsi="宋体" w:eastAsia="宋体"/>
                <w:b w:val="0"/>
                <w:color w:val="000000" w:themeColor="text1"/>
                <w:kern w:val="2"/>
                <w:sz w:val="21"/>
                <w:szCs w:val="21"/>
                <w:highlight w:val="none"/>
                <w:lang w:eastAsia="zh-CN"/>
                <w14:textFill>
                  <w14:solidFill>
                    <w14:schemeClr w14:val="tx1"/>
                  </w14:solidFill>
                </w14:textFill>
              </w:rPr>
              <w:t>在实践中培养动手能力，完成独立软装设计方案。</w:t>
            </w:r>
          </w:p>
        </w:tc>
        <w:tc>
          <w:tcPr>
            <w:tcW w:w="1212" w:type="dxa"/>
            <w:shd w:val="clear" w:color="auto" w:fill="auto"/>
            <w:noWrap w:val="0"/>
            <w:vAlign w:val="center"/>
          </w:tcPr>
          <w:p w14:paraId="6BD604B4">
            <w:pPr>
              <w:widowControl w:val="0"/>
              <w:tabs>
                <w:tab w:val="left" w:pos="5250"/>
              </w:tabs>
              <w:ind w:firstLine="0" w:firstLineChars="0"/>
              <w:jc w:val="center"/>
              <w:rPr>
                <w:rFonts w:hint="default" w:ascii="宋体" w:hAnsi="宋体" w:eastAsia="宋体"/>
                <w:b w:val="0"/>
                <w:color w:val="auto"/>
                <w:kern w:val="2"/>
                <w:sz w:val="21"/>
                <w:szCs w:val="21"/>
                <w:highlight w:val="yellow"/>
                <w:lang w:val="en-US" w:eastAsia="zh-CN"/>
              </w:rPr>
            </w:pPr>
            <w:r>
              <w:rPr>
                <w:rFonts w:hint="eastAsia" w:ascii="宋体" w:hAnsi="宋体" w:eastAsia="宋体"/>
                <w:b w:val="0"/>
                <w:color w:val="000000" w:themeColor="text1"/>
                <w:kern w:val="2"/>
                <w:sz w:val="21"/>
                <w:szCs w:val="21"/>
                <w:highlight w:val="none"/>
                <w:lang w:val="en-US" w:eastAsia="zh-CN"/>
                <w14:textFill>
                  <w14:solidFill>
                    <w14:schemeClr w14:val="tx1"/>
                  </w14:solidFill>
                </w14:textFill>
              </w:rPr>
              <w:t>54</w:t>
            </w:r>
          </w:p>
        </w:tc>
      </w:tr>
      <w:tr w14:paraId="548C9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696" w:type="dxa"/>
            <w:noWrap w:val="0"/>
            <w:vAlign w:val="center"/>
          </w:tcPr>
          <w:p w14:paraId="13F29329">
            <w:pPr>
              <w:widowControl w:val="0"/>
              <w:tabs>
                <w:tab w:val="left" w:pos="5250"/>
              </w:tabs>
              <w:ind w:firstLine="0" w:firstLineChars="0"/>
              <w:jc w:val="center"/>
              <w:rPr>
                <w:rFonts w:hint="eastAsia" w:ascii="宋体" w:hAnsi="宋体" w:eastAsia="宋体"/>
                <w:b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b w:val="0"/>
                <w:color w:val="000000" w:themeColor="text1"/>
                <w:kern w:val="2"/>
                <w:sz w:val="21"/>
                <w:szCs w:val="21"/>
                <w:highlight w:val="none"/>
                <w:lang w:val="en-US" w:eastAsia="zh-CN"/>
                <w14:textFill>
                  <w14:solidFill>
                    <w14:schemeClr w14:val="tx1"/>
                  </w14:solidFill>
                </w14:textFill>
              </w:rPr>
              <w:t>2</w:t>
            </w:r>
          </w:p>
        </w:tc>
        <w:tc>
          <w:tcPr>
            <w:tcW w:w="1536" w:type="dxa"/>
            <w:noWrap w:val="0"/>
            <w:vAlign w:val="center"/>
          </w:tcPr>
          <w:p w14:paraId="79E31E91">
            <w:pPr>
              <w:widowControl w:val="0"/>
              <w:tabs>
                <w:tab w:val="left" w:pos="5250"/>
              </w:tabs>
              <w:ind w:firstLine="0" w:firstLineChars="0"/>
              <w:jc w:val="center"/>
              <w:rPr>
                <w:rFonts w:hint="default" w:ascii="宋体" w:hAnsi="宋体" w:eastAsia="宋体"/>
                <w:b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b w:val="0"/>
                <w:color w:val="000000" w:themeColor="text1"/>
                <w:kern w:val="2"/>
                <w:sz w:val="21"/>
                <w:szCs w:val="21"/>
                <w:highlight w:val="none"/>
                <w:lang w:val="en-US" w:eastAsia="zh-CN"/>
                <w14:textFill>
                  <w14:solidFill>
                    <w14:schemeClr w14:val="tx1"/>
                  </w14:solidFill>
                </w14:textFill>
              </w:rPr>
              <w:t>陶艺</w:t>
            </w:r>
          </w:p>
        </w:tc>
        <w:tc>
          <w:tcPr>
            <w:tcW w:w="4783" w:type="dxa"/>
            <w:noWrap w:val="0"/>
            <w:vAlign w:val="center"/>
          </w:tcPr>
          <w:p w14:paraId="7F297ECB">
            <w:pPr>
              <w:tabs>
                <w:tab w:val="left" w:pos="5250"/>
              </w:tabs>
              <w:spacing w:line="360" w:lineRule="exact"/>
              <w:jc w:val="left"/>
              <w:rPr>
                <w:rFonts w:hint="eastAsia" w:ascii="宋体" w:hAnsi="宋体" w:eastAsia="宋体"/>
                <w:b w:val="0"/>
                <w:color w:val="000000" w:themeColor="text1"/>
                <w:sz w:val="21"/>
                <w:szCs w:val="21"/>
                <w:highlight w:val="none"/>
                <w14:textFill>
                  <w14:solidFill>
                    <w14:schemeClr w14:val="tx1"/>
                  </w14:solidFill>
                </w14:textFill>
              </w:rPr>
            </w:pPr>
            <w:r>
              <w:rPr>
                <w:rFonts w:hint="eastAsia" w:ascii="宋体" w:hAnsi="宋体" w:eastAsia="宋体"/>
                <w:b w:val="0"/>
                <w:color w:val="000000" w:themeColor="text1"/>
                <w:sz w:val="21"/>
                <w:szCs w:val="21"/>
                <w:highlight w:val="none"/>
                <w14:textFill>
                  <w14:solidFill>
                    <w14:schemeClr w14:val="tx1"/>
                  </w14:solidFill>
                </w14:textFill>
              </w:rPr>
              <w:t>课程目标：</w:t>
            </w:r>
          </w:p>
          <w:p w14:paraId="4919B33A">
            <w:pPr>
              <w:tabs>
                <w:tab w:val="left" w:pos="5250"/>
              </w:tabs>
              <w:spacing w:line="360" w:lineRule="exact"/>
              <w:jc w:val="left"/>
              <w:rPr>
                <w:rFonts w:hint="eastAsia" w:ascii="宋体" w:hAnsi="宋体" w:eastAsia="宋体"/>
                <w:b w:val="0"/>
                <w:color w:val="000000" w:themeColor="text1"/>
                <w:sz w:val="21"/>
                <w:szCs w:val="21"/>
                <w:highlight w:val="none"/>
                <w14:textFill>
                  <w14:solidFill>
                    <w14:schemeClr w14:val="tx1"/>
                  </w14:solidFill>
                </w14:textFill>
              </w:rPr>
            </w:pPr>
            <w:r>
              <w:rPr>
                <w:rFonts w:hint="eastAsia" w:ascii="宋体" w:hAnsi="宋体" w:eastAsia="宋体"/>
                <w:b w:val="0"/>
                <w:color w:val="000000" w:themeColor="text1"/>
                <w:sz w:val="21"/>
                <w:szCs w:val="21"/>
                <w:highlight w:val="none"/>
                <w14:textFill>
                  <w14:solidFill>
                    <w14:schemeClr w14:val="tx1"/>
                  </w14:solidFill>
                </w14:textFill>
              </w:rPr>
              <w:t>通过本课程的学习，培养学生对陶艺艺术的理解和制作技能，使其能够掌握陶艺的基本制作流程，并能够独立创作出具有创意和艺术价值的陶艺作品。</w:t>
            </w:r>
          </w:p>
          <w:p w14:paraId="54F89183">
            <w:pPr>
              <w:tabs>
                <w:tab w:val="left" w:pos="5250"/>
              </w:tabs>
              <w:spacing w:line="360" w:lineRule="exact"/>
              <w:jc w:val="left"/>
              <w:rPr>
                <w:rFonts w:hint="eastAsia" w:ascii="宋体" w:hAnsi="宋体" w:eastAsia="宋体"/>
                <w:b w:val="0"/>
                <w:color w:val="000000" w:themeColor="text1"/>
                <w:sz w:val="21"/>
                <w:szCs w:val="21"/>
                <w:highlight w:val="none"/>
                <w14:textFill>
                  <w14:solidFill>
                    <w14:schemeClr w14:val="tx1"/>
                  </w14:solidFill>
                </w14:textFill>
              </w:rPr>
            </w:pPr>
            <w:r>
              <w:rPr>
                <w:rFonts w:hint="eastAsia" w:ascii="宋体" w:hAnsi="宋体" w:eastAsia="宋体"/>
                <w:b w:val="0"/>
                <w:color w:val="000000" w:themeColor="text1"/>
                <w:sz w:val="21"/>
                <w:szCs w:val="21"/>
                <w:highlight w:val="none"/>
                <w14:textFill>
                  <w14:solidFill>
                    <w14:schemeClr w14:val="tx1"/>
                  </w14:solidFill>
                </w14:textFill>
              </w:rPr>
              <w:t>主要教学内容：</w:t>
            </w:r>
          </w:p>
          <w:p w14:paraId="7E8D74B3">
            <w:pPr>
              <w:tabs>
                <w:tab w:val="left" w:pos="5250"/>
              </w:tabs>
              <w:spacing w:line="360" w:lineRule="exact"/>
              <w:jc w:val="left"/>
              <w:rPr>
                <w:rFonts w:hint="eastAsia" w:ascii="宋体" w:hAnsi="宋体" w:eastAsia="宋体"/>
                <w:b w:val="0"/>
                <w:color w:val="000000" w:themeColor="text1"/>
                <w:sz w:val="21"/>
                <w:szCs w:val="21"/>
                <w:highlight w:val="none"/>
                <w14:textFill>
                  <w14:solidFill>
                    <w14:schemeClr w14:val="tx1"/>
                  </w14:solidFill>
                </w14:textFill>
              </w:rPr>
            </w:pPr>
            <w:r>
              <w:rPr>
                <w:rFonts w:hint="eastAsia" w:ascii="宋体" w:hAnsi="宋体" w:eastAsia="宋体"/>
                <w:b w:val="0"/>
                <w:color w:val="000000" w:themeColor="text1"/>
                <w:sz w:val="21"/>
                <w:szCs w:val="21"/>
                <w:highlight w:val="none"/>
                <w14:textFill>
                  <w14:solidFill>
                    <w14:schemeClr w14:val="tx1"/>
                  </w14:solidFill>
                </w14:textFill>
              </w:rPr>
              <w:t>(1)陶艺的历史和文化背景；</w:t>
            </w:r>
          </w:p>
          <w:p w14:paraId="150BEF43">
            <w:pPr>
              <w:tabs>
                <w:tab w:val="left" w:pos="5250"/>
              </w:tabs>
              <w:spacing w:line="360" w:lineRule="exact"/>
              <w:jc w:val="left"/>
              <w:rPr>
                <w:rFonts w:hint="eastAsia" w:ascii="宋体" w:hAnsi="宋体" w:eastAsia="宋体"/>
                <w:b w:val="0"/>
                <w:color w:val="000000" w:themeColor="text1"/>
                <w:sz w:val="21"/>
                <w:szCs w:val="21"/>
                <w:highlight w:val="none"/>
                <w14:textFill>
                  <w14:solidFill>
                    <w14:schemeClr w14:val="tx1"/>
                  </w14:solidFill>
                </w14:textFill>
              </w:rPr>
            </w:pPr>
            <w:r>
              <w:rPr>
                <w:rFonts w:hint="eastAsia" w:ascii="宋体" w:hAnsi="宋体" w:eastAsia="宋体"/>
                <w:b w:val="0"/>
                <w:color w:val="000000" w:themeColor="text1"/>
                <w:sz w:val="21"/>
                <w:szCs w:val="21"/>
                <w:highlight w:val="none"/>
                <w14:textFill>
                  <w14:solidFill>
                    <w14:schemeClr w14:val="tx1"/>
                  </w14:solidFill>
                </w14:textFill>
              </w:rPr>
              <w:t>(2)陶艺材料的选择和处理，包括陶土的种类和特性；</w:t>
            </w:r>
          </w:p>
          <w:p w14:paraId="6AF67F66">
            <w:pPr>
              <w:tabs>
                <w:tab w:val="left" w:pos="5250"/>
              </w:tabs>
              <w:spacing w:line="360" w:lineRule="exact"/>
              <w:jc w:val="left"/>
              <w:rPr>
                <w:rFonts w:hint="eastAsia" w:ascii="宋体" w:hAnsi="宋体" w:eastAsia="宋体"/>
                <w:b w:val="0"/>
                <w:color w:val="000000" w:themeColor="text1"/>
                <w:sz w:val="21"/>
                <w:szCs w:val="21"/>
                <w:highlight w:val="none"/>
                <w14:textFill>
                  <w14:solidFill>
                    <w14:schemeClr w14:val="tx1"/>
                  </w14:solidFill>
                </w14:textFill>
              </w:rPr>
            </w:pPr>
            <w:r>
              <w:rPr>
                <w:rFonts w:hint="eastAsia" w:ascii="宋体" w:hAnsi="宋体" w:eastAsia="宋体"/>
                <w:b w:val="0"/>
                <w:color w:val="000000" w:themeColor="text1"/>
                <w:sz w:val="21"/>
                <w:szCs w:val="21"/>
                <w:highlight w:val="none"/>
                <w14:textFill>
                  <w14:solidFill>
                    <w14:schemeClr w14:val="tx1"/>
                  </w14:solidFill>
                </w14:textFill>
              </w:rPr>
              <w:t>(3)陶艺制作的基本技巧，如手工成型、轮制成型等；</w:t>
            </w:r>
          </w:p>
          <w:p w14:paraId="05998BC1">
            <w:pPr>
              <w:tabs>
                <w:tab w:val="left" w:pos="5250"/>
              </w:tabs>
              <w:spacing w:line="360" w:lineRule="exact"/>
              <w:jc w:val="left"/>
              <w:rPr>
                <w:rFonts w:hint="eastAsia" w:ascii="宋体" w:hAnsi="宋体" w:eastAsia="宋体"/>
                <w:b w:val="0"/>
                <w:color w:val="000000" w:themeColor="text1"/>
                <w:sz w:val="21"/>
                <w:szCs w:val="21"/>
                <w:highlight w:val="none"/>
                <w14:textFill>
                  <w14:solidFill>
                    <w14:schemeClr w14:val="tx1"/>
                  </w14:solidFill>
                </w14:textFill>
              </w:rPr>
            </w:pPr>
            <w:r>
              <w:rPr>
                <w:rFonts w:hint="eastAsia" w:ascii="宋体" w:hAnsi="宋体" w:eastAsia="宋体"/>
                <w:b w:val="0"/>
                <w:color w:val="000000" w:themeColor="text1"/>
                <w:sz w:val="21"/>
                <w:szCs w:val="21"/>
                <w:highlight w:val="none"/>
                <w14:textFill>
                  <w14:solidFill>
                    <w14:schemeClr w14:val="tx1"/>
                  </w14:solidFill>
                </w14:textFill>
              </w:rPr>
              <w:t>(4)陶艺装饰技法，包括釉下彩、釉上彩、雕刻等；</w:t>
            </w:r>
          </w:p>
          <w:p w14:paraId="297D8752">
            <w:pPr>
              <w:tabs>
                <w:tab w:val="left" w:pos="5250"/>
              </w:tabs>
              <w:spacing w:line="360" w:lineRule="exact"/>
              <w:jc w:val="left"/>
              <w:rPr>
                <w:rFonts w:hint="eastAsia" w:ascii="宋体" w:hAnsi="宋体" w:eastAsia="宋体"/>
                <w:b w:val="0"/>
                <w:color w:val="000000" w:themeColor="text1"/>
                <w:sz w:val="21"/>
                <w:szCs w:val="21"/>
                <w:highlight w:val="none"/>
                <w14:textFill>
                  <w14:solidFill>
                    <w14:schemeClr w14:val="tx1"/>
                  </w14:solidFill>
                </w14:textFill>
              </w:rPr>
            </w:pPr>
            <w:r>
              <w:rPr>
                <w:rFonts w:hint="eastAsia" w:ascii="宋体" w:hAnsi="宋体" w:eastAsia="宋体"/>
                <w:b w:val="0"/>
                <w:color w:val="000000" w:themeColor="text1"/>
                <w:sz w:val="21"/>
                <w:szCs w:val="21"/>
                <w:highlight w:val="none"/>
                <w14:textFill>
                  <w14:solidFill>
                    <w14:schemeClr w14:val="tx1"/>
                  </w14:solidFill>
                </w14:textFill>
              </w:rPr>
              <w:t>(5)陶艺烧制技术，包括窑炉的使用和烧制过程控制；</w:t>
            </w:r>
          </w:p>
          <w:p w14:paraId="1436609F">
            <w:pPr>
              <w:tabs>
                <w:tab w:val="left" w:pos="5250"/>
              </w:tabs>
              <w:spacing w:line="360" w:lineRule="exact"/>
              <w:jc w:val="left"/>
              <w:rPr>
                <w:rFonts w:hint="eastAsia" w:ascii="宋体" w:hAnsi="宋体" w:eastAsia="宋体"/>
                <w:b w:val="0"/>
                <w:color w:val="000000" w:themeColor="text1"/>
                <w:sz w:val="21"/>
                <w:szCs w:val="21"/>
                <w:highlight w:val="none"/>
                <w14:textFill>
                  <w14:solidFill>
                    <w14:schemeClr w14:val="tx1"/>
                  </w14:solidFill>
                </w14:textFill>
              </w:rPr>
            </w:pPr>
            <w:r>
              <w:rPr>
                <w:rFonts w:hint="eastAsia" w:ascii="宋体" w:hAnsi="宋体" w:eastAsia="宋体"/>
                <w:b w:val="0"/>
                <w:color w:val="000000" w:themeColor="text1"/>
                <w:sz w:val="21"/>
                <w:szCs w:val="21"/>
                <w:highlight w:val="none"/>
                <w14:textFill>
                  <w14:solidFill>
                    <w14:schemeClr w14:val="tx1"/>
                  </w14:solidFill>
                </w14:textFill>
              </w:rPr>
              <w:t>(6)陶艺作品的创新设计和实践。</w:t>
            </w:r>
          </w:p>
          <w:p w14:paraId="6226C635">
            <w:pPr>
              <w:tabs>
                <w:tab w:val="left" w:pos="5250"/>
              </w:tabs>
              <w:spacing w:line="360" w:lineRule="exact"/>
              <w:jc w:val="left"/>
              <w:rPr>
                <w:rFonts w:hint="eastAsia" w:ascii="宋体" w:hAnsi="宋体" w:eastAsia="宋体"/>
                <w:b w:val="0"/>
                <w:color w:val="000000" w:themeColor="text1"/>
                <w:sz w:val="21"/>
                <w:szCs w:val="21"/>
                <w:highlight w:val="none"/>
                <w14:textFill>
                  <w14:solidFill>
                    <w14:schemeClr w14:val="tx1"/>
                  </w14:solidFill>
                </w14:textFill>
              </w:rPr>
            </w:pPr>
            <w:r>
              <w:rPr>
                <w:rFonts w:hint="eastAsia" w:ascii="宋体" w:hAnsi="宋体" w:eastAsia="宋体"/>
                <w:b w:val="0"/>
                <w:color w:val="000000" w:themeColor="text1"/>
                <w:sz w:val="21"/>
                <w:szCs w:val="21"/>
                <w:highlight w:val="none"/>
                <w14:textFill>
                  <w14:solidFill>
                    <w14:schemeClr w14:val="tx1"/>
                  </w14:solidFill>
                </w14:textFill>
              </w:rPr>
              <w:t>能力要求：</w:t>
            </w:r>
          </w:p>
          <w:p w14:paraId="6F6E3857">
            <w:pPr>
              <w:tabs>
                <w:tab w:val="left" w:pos="5250"/>
              </w:tabs>
              <w:spacing w:line="360" w:lineRule="exact"/>
              <w:jc w:val="left"/>
              <w:rPr>
                <w:rFonts w:hint="eastAsia" w:ascii="宋体" w:hAnsi="宋体" w:eastAsia="宋体"/>
                <w:b w:val="0"/>
                <w:color w:val="000000" w:themeColor="text1"/>
                <w:sz w:val="21"/>
                <w:szCs w:val="21"/>
                <w:highlight w:val="none"/>
                <w14:textFill>
                  <w14:solidFill>
                    <w14:schemeClr w14:val="tx1"/>
                  </w14:solidFill>
                </w14:textFill>
              </w:rPr>
            </w:pPr>
            <w:r>
              <w:rPr>
                <w:rFonts w:hint="eastAsia" w:ascii="宋体" w:hAnsi="宋体" w:eastAsia="宋体"/>
                <w:b w:val="0"/>
                <w:color w:val="000000" w:themeColor="text1"/>
                <w:sz w:val="21"/>
                <w:szCs w:val="21"/>
                <w:highlight w:val="none"/>
                <w14:textFill>
                  <w14:solidFill>
                    <w14:schemeClr w14:val="tx1"/>
                  </w14:solidFill>
                </w14:textFill>
              </w:rPr>
              <w:t>(1)掌握陶艺艺术的历史和文化价值；</w:t>
            </w:r>
          </w:p>
          <w:p w14:paraId="09F2B1C1">
            <w:pPr>
              <w:tabs>
                <w:tab w:val="left" w:pos="5250"/>
              </w:tabs>
              <w:spacing w:line="360" w:lineRule="exact"/>
              <w:jc w:val="left"/>
              <w:rPr>
                <w:rFonts w:hint="eastAsia" w:ascii="宋体" w:hAnsi="宋体" w:eastAsia="宋体"/>
                <w:b w:val="0"/>
                <w:color w:val="000000" w:themeColor="text1"/>
                <w:sz w:val="21"/>
                <w:szCs w:val="21"/>
                <w:highlight w:val="none"/>
                <w14:textFill>
                  <w14:solidFill>
                    <w14:schemeClr w14:val="tx1"/>
                  </w14:solidFill>
                </w14:textFill>
              </w:rPr>
            </w:pPr>
            <w:r>
              <w:rPr>
                <w:rFonts w:hint="eastAsia" w:ascii="宋体" w:hAnsi="宋体" w:eastAsia="宋体"/>
                <w:b w:val="0"/>
                <w:color w:val="000000" w:themeColor="text1"/>
                <w:sz w:val="21"/>
                <w:szCs w:val="21"/>
                <w:highlight w:val="none"/>
                <w14:textFill>
                  <w14:solidFill>
                    <w14:schemeClr w14:val="tx1"/>
                  </w14:solidFill>
                </w14:textFill>
              </w:rPr>
              <w:t>(2)熟练选择和处理陶艺制作所需的各种材料；</w:t>
            </w:r>
          </w:p>
          <w:p w14:paraId="398F3A2B">
            <w:pPr>
              <w:tabs>
                <w:tab w:val="left" w:pos="5250"/>
              </w:tabs>
              <w:spacing w:line="360" w:lineRule="exact"/>
              <w:jc w:val="left"/>
              <w:rPr>
                <w:rFonts w:hint="eastAsia" w:ascii="宋体" w:hAnsi="宋体" w:eastAsia="宋体"/>
                <w:b w:val="0"/>
                <w:color w:val="000000" w:themeColor="text1"/>
                <w:sz w:val="21"/>
                <w:szCs w:val="21"/>
                <w:highlight w:val="none"/>
                <w14:textFill>
                  <w14:solidFill>
                    <w14:schemeClr w14:val="tx1"/>
                  </w14:solidFill>
                </w14:textFill>
              </w:rPr>
            </w:pPr>
            <w:r>
              <w:rPr>
                <w:rFonts w:hint="eastAsia" w:ascii="宋体" w:hAnsi="宋体" w:eastAsia="宋体"/>
                <w:b w:val="0"/>
                <w:color w:val="000000" w:themeColor="text1"/>
                <w:sz w:val="21"/>
                <w:szCs w:val="21"/>
                <w:highlight w:val="none"/>
                <w14:textFill>
                  <w14:solidFill>
                    <w14:schemeClr w14:val="tx1"/>
                  </w14:solidFill>
                </w14:textFill>
              </w:rPr>
              <w:t>(3)能够独立运用手工成型和轮制成型等技巧制作陶艺作品；</w:t>
            </w:r>
          </w:p>
          <w:p w14:paraId="0E477E15">
            <w:pPr>
              <w:tabs>
                <w:tab w:val="left" w:pos="5250"/>
              </w:tabs>
              <w:spacing w:line="360" w:lineRule="exact"/>
              <w:jc w:val="left"/>
              <w:rPr>
                <w:rFonts w:hint="eastAsia" w:ascii="宋体" w:hAnsi="宋体" w:eastAsia="宋体"/>
                <w:b w:val="0"/>
                <w:color w:val="000000" w:themeColor="text1"/>
                <w:sz w:val="21"/>
                <w:szCs w:val="21"/>
                <w:highlight w:val="none"/>
                <w14:textFill>
                  <w14:solidFill>
                    <w14:schemeClr w14:val="tx1"/>
                  </w14:solidFill>
                </w14:textFill>
              </w:rPr>
            </w:pPr>
            <w:r>
              <w:rPr>
                <w:rFonts w:hint="eastAsia" w:ascii="宋体" w:hAnsi="宋体" w:eastAsia="宋体"/>
                <w:b w:val="0"/>
                <w:color w:val="000000" w:themeColor="text1"/>
                <w:sz w:val="21"/>
                <w:szCs w:val="21"/>
                <w:highlight w:val="none"/>
                <w14:textFill>
                  <w14:solidFill>
                    <w14:schemeClr w14:val="tx1"/>
                  </w14:solidFill>
                </w14:textFill>
              </w:rPr>
              <w:t>(4)掌握陶艺装饰技法，能够为作品增添艺术效果；</w:t>
            </w:r>
          </w:p>
          <w:p w14:paraId="25171F30">
            <w:pPr>
              <w:tabs>
                <w:tab w:val="left" w:pos="5250"/>
              </w:tabs>
              <w:spacing w:line="360" w:lineRule="exact"/>
              <w:jc w:val="left"/>
              <w:rPr>
                <w:rFonts w:hint="eastAsia" w:ascii="宋体" w:hAnsi="宋体" w:eastAsia="宋体"/>
                <w:b w:val="0"/>
                <w:color w:val="000000" w:themeColor="text1"/>
                <w:sz w:val="21"/>
                <w:szCs w:val="21"/>
                <w:highlight w:val="none"/>
                <w14:textFill>
                  <w14:solidFill>
                    <w14:schemeClr w14:val="tx1"/>
                  </w14:solidFill>
                </w14:textFill>
              </w:rPr>
            </w:pPr>
            <w:r>
              <w:rPr>
                <w:rFonts w:hint="eastAsia" w:ascii="宋体" w:hAnsi="宋体" w:eastAsia="宋体"/>
                <w:b w:val="0"/>
                <w:color w:val="000000" w:themeColor="text1"/>
                <w:sz w:val="21"/>
                <w:szCs w:val="21"/>
                <w:highlight w:val="none"/>
                <w14:textFill>
                  <w14:solidFill>
                    <w14:schemeClr w14:val="tx1"/>
                  </w14:solidFill>
                </w14:textFill>
              </w:rPr>
              <w:t>(5)了解并能够操作陶艺烧制技术，包括窑炉的使用和温度控制；</w:t>
            </w:r>
          </w:p>
          <w:p w14:paraId="2A480AB4">
            <w:pPr>
              <w:widowControl w:val="0"/>
              <w:numPr>
                <w:ilvl w:val="0"/>
                <w:numId w:val="0"/>
              </w:numPr>
              <w:tabs>
                <w:tab w:val="left" w:pos="5250"/>
              </w:tabs>
              <w:ind w:left="105" w:leftChars="0"/>
              <w:jc w:val="left"/>
              <w:rPr>
                <w:rFonts w:hint="eastAsia" w:ascii="宋体" w:hAnsi="宋体" w:eastAsia="宋体"/>
                <w:b w:val="0"/>
                <w:color w:val="000000" w:themeColor="text1"/>
                <w:kern w:val="2"/>
                <w:sz w:val="21"/>
                <w:szCs w:val="21"/>
                <w:highlight w:val="none"/>
                <w:lang w:eastAsia="zh-CN"/>
                <w14:textFill>
                  <w14:solidFill>
                    <w14:schemeClr w14:val="tx1"/>
                  </w14:solidFill>
                </w14:textFill>
              </w:rPr>
            </w:pPr>
            <w:r>
              <w:rPr>
                <w:rFonts w:hint="eastAsia" w:ascii="宋体" w:hAnsi="宋体" w:eastAsia="宋体"/>
                <w:b w:val="0"/>
                <w:color w:val="000000" w:themeColor="text1"/>
                <w:sz w:val="21"/>
                <w:szCs w:val="21"/>
                <w:highlight w:val="none"/>
                <w14:textFill>
                  <w14:solidFill>
                    <w14:schemeClr w14:val="tx1"/>
                  </w14:solidFill>
                </w14:textFill>
              </w:rPr>
              <w:t>(6)具备创新思维，能够设计并制作出具有个人风格的陶艺作品。</w:t>
            </w:r>
          </w:p>
        </w:tc>
        <w:tc>
          <w:tcPr>
            <w:tcW w:w="1212" w:type="dxa"/>
            <w:shd w:val="clear" w:color="auto" w:fill="auto"/>
            <w:noWrap w:val="0"/>
            <w:vAlign w:val="center"/>
          </w:tcPr>
          <w:p w14:paraId="0CC2136C">
            <w:pPr>
              <w:widowControl w:val="0"/>
              <w:tabs>
                <w:tab w:val="left" w:pos="5250"/>
              </w:tabs>
              <w:ind w:firstLine="0" w:firstLineChars="0"/>
              <w:jc w:val="center"/>
              <w:rPr>
                <w:rFonts w:hint="default" w:ascii="宋体" w:hAnsi="宋体" w:eastAsia="宋体"/>
                <w:b w:val="0"/>
                <w:color w:val="auto"/>
                <w:kern w:val="2"/>
                <w:sz w:val="21"/>
                <w:szCs w:val="21"/>
                <w:lang w:val="en-US" w:eastAsia="zh-CN"/>
              </w:rPr>
            </w:pPr>
            <w:r>
              <w:rPr>
                <w:rFonts w:hint="eastAsia" w:ascii="宋体" w:hAnsi="宋体" w:eastAsia="宋体"/>
                <w:b w:val="0"/>
                <w:color w:val="auto"/>
                <w:kern w:val="2"/>
                <w:sz w:val="21"/>
                <w:szCs w:val="21"/>
                <w:lang w:val="en-US" w:eastAsia="zh-CN"/>
              </w:rPr>
              <w:t>72</w:t>
            </w:r>
          </w:p>
        </w:tc>
      </w:tr>
      <w:tr w14:paraId="77D95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696" w:type="dxa"/>
            <w:noWrap w:val="0"/>
            <w:vAlign w:val="center"/>
          </w:tcPr>
          <w:p w14:paraId="774C9C09">
            <w:pPr>
              <w:widowControl w:val="0"/>
              <w:tabs>
                <w:tab w:val="left" w:pos="5250"/>
              </w:tabs>
              <w:ind w:firstLine="0" w:firstLineChars="0"/>
              <w:jc w:val="center"/>
              <w:rPr>
                <w:rFonts w:hint="eastAsia" w:ascii="宋体" w:hAnsi="宋体" w:eastAsia="宋体"/>
                <w:b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b w:val="0"/>
                <w:color w:val="000000" w:themeColor="text1"/>
                <w:kern w:val="2"/>
                <w:sz w:val="21"/>
                <w:szCs w:val="21"/>
                <w:highlight w:val="none"/>
                <w:lang w:val="en-US" w:eastAsia="zh-CN"/>
                <w14:textFill>
                  <w14:solidFill>
                    <w14:schemeClr w14:val="tx1"/>
                  </w14:solidFill>
                </w14:textFill>
              </w:rPr>
              <w:t>3</w:t>
            </w:r>
          </w:p>
        </w:tc>
        <w:tc>
          <w:tcPr>
            <w:tcW w:w="1536" w:type="dxa"/>
            <w:noWrap w:val="0"/>
            <w:vAlign w:val="center"/>
          </w:tcPr>
          <w:p w14:paraId="65192003">
            <w:pPr>
              <w:widowControl w:val="0"/>
              <w:tabs>
                <w:tab w:val="left" w:pos="5250"/>
              </w:tabs>
              <w:ind w:firstLine="0" w:firstLineChars="0"/>
              <w:jc w:val="center"/>
              <w:rPr>
                <w:rFonts w:hint="eastAsia" w:ascii="宋体" w:hAnsi="宋体" w:eastAsia="宋体"/>
                <w:b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b w:val="0"/>
                <w:color w:val="000000" w:themeColor="text1"/>
                <w:sz w:val="21"/>
                <w:szCs w:val="21"/>
                <w:highlight w:val="none"/>
                <w:lang w:val="en-US" w:eastAsia="zh-CN"/>
                <w14:textFill>
                  <w14:solidFill>
                    <w14:schemeClr w14:val="tx1"/>
                  </w14:solidFill>
                </w14:textFill>
              </w:rPr>
              <w:t>建筑</w:t>
            </w:r>
            <w:r>
              <w:rPr>
                <w:rFonts w:hint="eastAsia" w:ascii="宋体" w:hAnsi="宋体" w:eastAsia="宋体"/>
                <w:b w:val="0"/>
                <w:color w:val="000000" w:themeColor="text1"/>
                <w:sz w:val="21"/>
                <w:szCs w:val="21"/>
                <w:highlight w:val="none"/>
                <w14:textFill>
                  <w14:solidFill>
                    <w14:schemeClr w14:val="tx1"/>
                  </w14:solidFill>
                </w14:textFill>
              </w:rPr>
              <w:t>装饰工程计量与计价</w:t>
            </w:r>
          </w:p>
        </w:tc>
        <w:tc>
          <w:tcPr>
            <w:tcW w:w="4783" w:type="dxa"/>
            <w:noWrap w:val="0"/>
            <w:vAlign w:val="center"/>
          </w:tcPr>
          <w:p w14:paraId="55B90162">
            <w:pPr>
              <w:widowControl w:val="0"/>
              <w:tabs>
                <w:tab w:val="left" w:pos="5250"/>
              </w:tabs>
              <w:ind w:firstLine="0" w:firstLineChars="0"/>
              <w:jc w:val="left"/>
              <w:rPr>
                <w:rFonts w:ascii="宋体" w:hAnsi="宋体" w:eastAsia="宋体"/>
                <w:b w:val="0"/>
                <w:color w:val="000000" w:themeColor="text1"/>
                <w:kern w:val="2"/>
                <w:sz w:val="21"/>
                <w:szCs w:val="21"/>
                <w:highlight w:val="none"/>
                <w14:textFill>
                  <w14:solidFill>
                    <w14:schemeClr w14:val="tx1"/>
                  </w14:solidFill>
                </w14:textFill>
              </w:rPr>
            </w:pPr>
            <w:r>
              <w:rPr>
                <w:rFonts w:hint="eastAsia" w:ascii="宋体" w:hAnsi="宋体" w:eastAsia="宋体"/>
                <w:b w:val="0"/>
                <w:color w:val="000000" w:themeColor="text1"/>
                <w:kern w:val="2"/>
                <w:sz w:val="21"/>
                <w:szCs w:val="21"/>
                <w:highlight w:val="none"/>
                <w14:textFill>
                  <w14:solidFill>
                    <w14:schemeClr w14:val="tx1"/>
                  </w14:solidFill>
                </w14:textFill>
              </w:rPr>
              <w:t>课程目标：</w:t>
            </w:r>
          </w:p>
          <w:p w14:paraId="48A2F00E">
            <w:pPr>
              <w:widowControl w:val="0"/>
              <w:tabs>
                <w:tab w:val="left" w:pos="5250"/>
              </w:tabs>
              <w:ind w:firstLine="420"/>
              <w:jc w:val="left"/>
              <w:rPr>
                <w:rFonts w:hint="eastAsia" w:ascii="宋体" w:hAnsi="宋体" w:eastAsia="宋体"/>
                <w:b w:val="0"/>
                <w:color w:val="000000" w:themeColor="text1"/>
                <w:kern w:val="2"/>
                <w:sz w:val="21"/>
                <w:szCs w:val="21"/>
                <w:highlight w:val="none"/>
                <w14:textFill>
                  <w14:solidFill>
                    <w14:schemeClr w14:val="tx1"/>
                  </w14:solidFill>
                </w14:textFill>
              </w:rPr>
            </w:pPr>
            <w:r>
              <w:rPr>
                <w:rFonts w:hint="eastAsia" w:ascii="宋体" w:hAnsi="宋体" w:eastAsia="宋体"/>
                <w:b w:val="0"/>
                <w:color w:val="000000" w:themeColor="text1"/>
                <w:kern w:val="2"/>
                <w:sz w:val="21"/>
                <w:szCs w:val="21"/>
                <w:highlight w:val="none"/>
                <w14:textFill>
                  <w14:solidFill>
                    <w14:schemeClr w14:val="tx1"/>
                  </w14:solidFill>
                </w14:textFill>
              </w:rPr>
              <w:t>通过本课程的实施，培养学生</w:t>
            </w:r>
            <w:r>
              <w:rPr>
                <w:rFonts w:hint="eastAsia" w:ascii="宋体" w:hAnsi="宋体" w:eastAsia="宋体"/>
                <w:b w:val="0"/>
                <w:color w:val="000000" w:themeColor="text1"/>
                <w:kern w:val="2"/>
                <w:sz w:val="21"/>
                <w:szCs w:val="21"/>
                <w:highlight w:val="none"/>
                <w:lang w:val="en-US" w:eastAsia="zh-CN"/>
                <w14:textFill>
                  <w14:solidFill>
                    <w14:schemeClr w14:val="tx1"/>
                  </w14:solidFill>
                </w14:textFill>
              </w:rPr>
              <w:t>装饰工程</w:t>
            </w:r>
            <w:r>
              <w:rPr>
                <w:rFonts w:hint="eastAsia" w:ascii="宋体" w:hAnsi="宋体" w:eastAsia="宋体"/>
                <w:b w:val="0"/>
                <w:color w:val="000000" w:themeColor="text1"/>
                <w:sz w:val="21"/>
                <w:szCs w:val="21"/>
                <w:highlight w:val="none"/>
                <w14:textFill>
                  <w14:solidFill>
                    <w14:schemeClr w14:val="tx1"/>
                  </w14:solidFill>
                </w14:textFill>
              </w:rPr>
              <w:t>计量与计价</w:t>
            </w:r>
            <w:r>
              <w:rPr>
                <w:rFonts w:hint="eastAsia" w:ascii="宋体" w:hAnsi="宋体" w:eastAsia="宋体"/>
                <w:b w:val="0"/>
                <w:color w:val="000000" w:themeColor="text1"/>
                <w:kern w:val="2"/>
                <w:sz w:val="21"/>
                <w:szCs w:val="21"/>
                <w:highlight w:val="none"/>
                <w:lang w:val="en-US" w:eastAsia="zh-CN"/>
                <w14:textFill>
                  <w14:solidFill>
                    <w14:schemeClr w14:val="tx1"/>
                  </w14:solidFill>
                </w14:textFill>
              </w:rPr>
              <w:t>的</w:t>
            </w:r>
            <w:r>
              <w:rPr>
                <w:rFonts w:hint="eastAsia" w:ascii="宋体" w:hAnsi="宋体" w:eastAsia="宋体"/>
                <w:b w:val="0"/>
                <w:color w:val="000000" w:themeColor="text1"/>
                <w:kern w:val="2"/>
                <w:sz w:val="21"/>
                <w:szCs w:val="21"/>
                <w:highlight w:val="none"/>
                <w14:textFill>
                  <w14:solidFill>
                    <w14:schemeClr w14:val="tx1"/>
                  </w14:solidFill>
                </w14:textFill>
              </w:rPr>
              <w:t>能力。</w:t>
            </w:r>
          </w:p>
          <w:p w14:paraId="0FAE68FB">
            <w:pPr>
              <w:tabs>
                <w:tab w:val="left" w:pos="5250"/>
              </w:tabs>
              <w:autoSpaceDE w:val="0"/>
              <w:autoSpaceDN w:val="0"/>
              <w:adjustRightInd w:val="0"/>
              <w:ind w:firstLine="0" w:firstLineChars="0"/>
              <w:jc w:val="left"/>
              <w:rPr>
                <w:rFonts w:ascii="宋体" w:hAnsi="宋体" w:eastAsia="宋体"/>
                <w:b w:val="0"/>
                <w:color w:val="000000" w:themeColor="text1"/>
                <w:sz w:val="21"/>
                <w:szCs w:val="21"/>
                <w:highlight w:val="none"/>
                <w14:textFill>
                  <w14:solidFill>
                    <w14:schemeClr w14:val="tx1"/>
                  </w14:solidFill>
                </w14:textFill>
              </w:rPr>
            </w:pPr>
            <w:r>
              <w:rPr>
                <w:rFonts w:hint="eastAsia" w:ascii="宋体" w:hAnsi="宋体" w:eastAsia="宋体"/>
                <w:b w:val="0"/>
                <w:color w:val="000000" w:themeColor="text1"/>
                <w:sz w:val="21"/>
                <w:szCs w:val="21"/>
                <w:highlight w:val="none"/>
                <w14:textFill>
                  <w14:solidFill>
                    <w14:schemeClr w14:val="tx1"/>
                  </w14:solidFill>
                </w14:textFill>
              </w:rPr>
              <w:t>主要教学内容：</w:t>
            </w:r>
          </w:p>
          <w:p w14:paraId="3F511D3A">
            <w:pPr>
              <w:tabs>
                <w:tab w:val="left" w:pos="5250"/>
              </w:tabs>
              <w:spacing w:line="400" w:lineRule="exact"/>
              <w:ind w:firstLine="0" w:firstLineChars="0"/>
              <w:jc w:val="left"/>
              <w:rPr>
                <w:rFonts w:hint="eastAsia" w:ascii="宋体" w:hAnsi="宋体" w:eastAsia="宋体"/>
                <w:b w:val="0"/>
                <w:color w:val="000000" w:themeColor="text1"/>
                <w:sz w:val="21"/>
                <w:szCs w:val="21"/>
                <w:highlight w:val="none"/>
                <w:lang w:eastAsia="zh-CN"/>
                <w14:textFill>
                  <w14:solidFill>
                    <w14:schemeClr w14:val="tx1"/>
                  </w14:solidFill>
                </w14:textFill>
              </w:rPr>
            </w:pPr>
            <w:r>
              <w:rPr>
                <w:rFonts w:hint="eastAsia" w:ascii="宋体" w:hAnsi="宋体" w:eastAsia="宋体"/>
                <w:b w:val="0"/>
                <w:color w:val="000000" w:themeColor="text1"/>
                <w:sz w:val="21"/>
                <w:szCs w:val="21"/>
                <w:highlight w:val="none"/>
                <w:lang w:val="en-US" w:eastAsia="zh-CN"/>
                <w14:textFill>
                  <w14:solidFill>
                    <w14:schemeClr w14:val="tx1"/>
                  </w14:solidFill>
                </w14:textFill>
              </w:rPr>
              <w:t>(1)</w:t>
            </w:r>
            <w:r>
              <w:rPr>
                <w:rFonts w:hint="eastAsia" w:ascii="宋体" w:hAnsi="宋体" w:eastAsia="宋体"/>
                <w:b w:val="0"/>
                <w:color w:val="000000" w:themeColor="text1"/>
                <w:sz w:val="21"/>
                <w:szCs w:val="21"/>
                <w:highlight w:val="none"/>
                <w14:textFill>
                  <w14:solidFill>
                    <w14:schemeClr w14:val="tx1"/>
                  </w14:solidFill>
                </w14:textFill>
              </w:rPr>
              <w:t>基本建设项目与建筑工程计价基础知识</w:t>
            </w:r>
            <w:r>
              <w:rPr>
                <w:rFonts w:hint="eastAsia" w:ascii="宋体" w:hAnsi="宋体" w:eastAsia="宋体"/>
                <w:b w:val="0"/>
                <w:color w:val="000000" w:themeColor="text1"/>
                <w:sz w:val="21"/>
                <w:szCs w:val="21"/>
                <w:highlight w:val="none"/>
                <w:lang w:eastAsia="zh-CN"/>
                <w14:textFill>
                  <w14:solidFill>
                    <w14:schemeClr w14:val="tx1"/>
                  </w14:solidFill>
                </w14:textFill>
              </w:rPr>
              <w:t>；</w:t>
            </w:r>
          </w:p>
          <w:p w14:paraId="3DFDC6E5">
            <w:pPr>
              <w:tabs>
                <w:tab w:val="left" w:pos="5250"/>
              </w:tabs>
              <w:spacing w:line="400" w:lineRule="exact"/>
              <w:ind w:firstLine="0" w:firstLineChars="0"/>
              <w:jc w:val="left"/>
              <w:rPr>
                <w:rFonts w:hint="eastAsia" w:ascii="宋体" w:hAnsi="宋体" w:eastAsia="宋体"/>
                <w:b w:val="0"/>
                <w:color w:val="000000" w:themeColor="text1"/>
                <w:sz w:val="21"/>
                <w:szCs w:val="21"/>
                <w:highlight w:val="none"/>
                <w:lang w:eastAsia="zh-CN"/>
                <w14:textFill>
                  <w14:solidFill>
                    <w14:schemeClr w14:val="tx1"/>
                  </w14:solidFill>
                </w14:textFill>
              </w:rPr>
            </w:pPr>
            <w:r>
              <w:rPr>
                <w:rFonts w:hint="eastAsia" w:ascii="宋体" w:hAnsi="宋体" w:eastAsia="宋体"/>
                <w:b w:val="0"/>
                <w:color w:val="000000" w:themeColor="text1"/>
                <w:sz w:val="21"/>
                <w:szCs w:val="21"/>
                <w:highlight w:val="none"/>
                <w:lang w:val="en-US" w:eastAsia="zh-CN"/>
                <w14:textFill>
                  <w14:solidFill>
                    <w14:schemeClr w14:val="tx1"/>
                  </w14:solidFill>
                </w14:textFill>
              </w:rPr>
              <w:t>(2)</w:t>
            </w:r>
            <w:r>
              <w:rPr>
                <w:rFonts w:hint="eastAsia" w:ascii="宋体" w:hAnsi="宋体" w:eastAsia="宋体"/>
                <w:b w:val="0"/>
                <w:color w:val="000000" w:themeColor="text1"/>
                <w:sz w:val="21"/>
                <w:szCs w:val="21"/>
                <w:highlight w:val="none"/>
                <w14:textFill>
                  <w14:solidFill>
                    <w14:schemeClr w14:val="tx1"/>
                  </w14:solidFill>
                </w14:textFill>
              </w:rPr>
              <w:t>工程量清单编制与应用</w:t>
            </w:r>
            <w:r>
              <w:rPr>
                <w:rFonts w:hint="eastAsia" w:ascii="宋体" w:hAnsi="宋体" w:eastAsia="宋体"/>
                <w:b w:val="0"/>
                <w:color w:val="000000" w:themeColor="text1"/>
                <w:sz w:val="21"/>
                <w:szCs w:val="21"/>
                <w:highlight w:val="none"/>
                <w:lang w:eastAsia="zh-CN"/>
                <w14:textFill>
                  <w14:solidFill>
                    <w14:schemeClr w14:val="tx1"/>
                  </w14:solidFill>
                </w14:textFill>
              </w:rPr>
              <w:t>；</w:t>
            </w:r>
          </w:p>
          <w:p w14:paraId="07F22386">
            <w:pPr>
              <w:tabs>
                <w:tab w:val="left" w:pos="5250"/>
              </w:tabs>
              <w:spacing w:line="400" w:lineRule="exact"/>
              <w:ind w:firstLine="0" w:firstLineChars="0"/>
              <w:jc w:val="left"/>
              <w:rPr>
                <w:rFonts w:hint="eastAsia" w:ascii="宋体" w:hAnsi="宋体" w:eastAsia="宋体"/>
                <w:b w:val="0"/>
                <w:color w:val="000000" w:themeColor="text1"/>
                <w:sz w:val="21"/>
                <w:szCs w:val="21"/>
                <w:highlight w:val="none"/>
                <w:lang w:eastAsia="zh-CN"/>
                <w14:textFill>
                  <w14:solidFill>
                    <w14:schemeClr w14:val="tx1"/>
                  </w14:solidFill>
                </w14:textFill>
              </w:rPr>
            </w:pPr>
            <w:r>
              <w:rPr>
                <w:rFonts w:hint="eastAsia" w:ascii="宋体" w:hAnsi="宋体" w:eastAsia="宋体"/>
                <w:b w:val="0"/>
                <w:color w:val="000000" w:themeColor="text1"/>
                <w:sz w:val="21"/>
                <w:szCs w:val="21"/>
                <w:highlight w:val="none"/>
                <w:lang w:val="en-US" w:eastAsia="zh-CN"/>
                <w14:textFill>
                  <w14:solidFill>
                    <w14:schemeClr w14:val="tx1"/>
                  </w14:solidFill>
                </w14:textFill>
              </w:rPr>
              <w:t>(3)</w:t>
            </w:r>
            <w:r>
              <w:rPr>
                <w:rFonts w:hint="eastAsia" w:ascii="宋体" w:hAnsi="宋体" w:eastAsia="宋体"/>
                <w:b w:val="0"/>
                <w:color w:val="000000" w:themeColor="text1"/>
                <w:sz w:val="21"/>
                <w:szCs w:val="21"/>
                <w:highlight w:val="none"/>
                <w14:textFill>
                  <w14:solidFill>
                    <w14:schemeClr w14:val="tx1"/>
                  </w14:solidFill>
                </w14:textFill>
              </w:rPr>
              <w:t>建筑工程定额与消耗量定额的编制</w:t>
            </w:r>
            <w:r>
              <w:rPr>
                <w:rFonts w:hint="eastAsia" w:ascii="宋体" w:hAnsi="宋体" w:eastAsia="宋体"/>
                <w:b w:val="0"/>
                <w:color w:val="000000" w:themeColor="text1"/>
                <w:sz w:val="21"/>
                <w:szCs w:val="21"/>
                <w:highlight w:val="none"/>
                <w:lang w:eastAsia="zh-CN"/>
                <w14:textFill>
                  <w14:solidFill>
                    <w14:schemeClr w14:val="tx1"/>
                  </w14:solidFill>
                </w14:textFill>
              </w:rPr>
              <w:t>；</w:t>
            </w:r>
          </w:p>
          <w:p w14:paraId="4D445063">
            <w:pPr>
              <w:tabs>
                <w:tab w:val="left" w:pos="5250"/>
              </w:tabs>
              <w:spacing w:line="400" w:lineRule="exact"/>
              <w:ind w:firstLine="0" w:firstLineChars="0"/>
              <w:jc w:val="left"/>
              <w:rPr>
                <w:rFonts w:hint="eastAsia" w:ascii="宋体" w:hAnsi="宋体" w:eastAsia="宋体"/>
                <w:b w:val="0"/>
                <w:color w:val="000000" w:themeColor="text1"/>
                <w:sz w:val="21"/>
                <w:szCs w:val="21"/>
                <w:highlight w:val="none"/>
                <w:lang w:eastAsia="zh-CN"/>
                <w14:textFill>
                  <w14:solidFill>
                    <w14:schemeClr w14:val="tx1"/>
                  </w14:solidFill>
                </w14:textFill>
              </w:rPr>
            </w:pPr>
            <w:r>
              <w:rPr>
                <w:rFonts w:hint="eastAsia" w:ascii="宋体" w:hAnsi="宋体" w:eastAsia="宋体"/>
                <w:b w:val="0"/>
                <w:color w:val="000000" w:themeColor="text1"/>
                <w:sz w:val="21"/>
                <w:szCs w:val="21"/>
                <w:highlight w:val="none"/>
                <w:lang w:val="en-US" w:eastAsia="zh-CN"/>
                <w14:textFill>
                  <w14:solidFill>
                    <w14:schemeClr w14:val="tx1"/>
                  </w14:solidFill>
                </w14:textFill>
              </w:rPr>
              <w:t>(4)</w:t>
            </w:r>
            <w:r>
              <w:rPr>
                <w:rFonts w:hint="eastAsia" w:ascii="宋体" w:hAnsi="宋体" w:eastAsia="宋体"/>
                <w:b w:val="0"/>
                <w:color w:val="000000" w:themeColor="text1"/>
                <w:sz w:val="21"/>
                <w:szCs w:val="21"/>
                <w:highlight w:val="none"/>
                <w14:textFill>
                  <w14:solidFill>
                    <w14:schemeClr w14:val="tx1"/>
                  </w14:solidFill>
                </w14:textFill>
              </w:rPr>
              <w:t>人工、材料、机械台班单价的计算方法</w:t>
            </w:r>
            <w:r>
              <w:rPr>
                <w:rFonts w:hint="eastAsia" w:ascii="宋体" w:hAnsi="宋体" w:eastAsia="宋体"/>
                <w:b w:val="0"/>
                <w:color w:val="000000" w:themeColor="text1"/>
                <w:sz w:val="21"/>
                <w:szCs w:val="21"/>
                <w:highlight w:val="none"/>
                <w:lang w:eastAsia="zh-CN"/>
                <w14:textFill>
                  <w14:solidFill>
                    <w14:schemeClr w14:val="tx1"/>
                  </w14:solidFill>
                </w14:textFill>
              </w:rPr>
              <w:t>；</w:t>
            </w:r>
          </w:p>
          <w:p w14:paraId="75B01786">
            <w:pPr>
              <w:tabs>
                <w:tab w:val="left" w:pos="5250"/>
              </w:tabs>
              <w:spacing w:line="400" w:lineRule="exact"/>
              <w:ind w:firstLine="0" w:firstLineChars="0"/>
              <w:jc w:val="left"/>
              <w:rPr>
                <w:rFonts w:hint="eastAsia" w:ascii="宋体" w:hAnsi="宋体" w:eastAsia="宋体"/>
                <w:b w:val="0"/>
                <w:color w:val="000000" w:themeColor="text1"/>
                <w:sz w:val="21"/>
                <w:szCs w:val="21"/>
                <w:highlight w:val="none"/>
                <w:lang w:eastAsia="zh-CN"/>
                <w14:textFill>
                  <w14:solidFill>
                    <w14:schemeClr w14:val="tx1"/>
                  </w14:solidFill>
                </w14:textFill>
              </w:rPr>
            </w:pPr>
            <w:r>
              <w:rPr>
                <w:rFonts w:hint="eastAsia" w:ascii="宋体" w:hAnsi="宋体" w:eastAsia="宋体"/>
                <w:b w:val="0"/>
                <w:color w:val="000000" w:themeColor="text1"/>
                <w:sz w:val="21"/>
                <w:szCs w:val="21"/>
                <w:highlight w:val="none"/>
                <w:lang w:val="en-US" w:eastAsia="zh-CN"/>
                <w14:textFill>
                  <w14:solidFill>
                    <w14:schemeClr w14:val="tx1"/>
                  </w14:solidFill>
                </w14:textFill>
              </w:rPr>
              <w:t>(5)</w:t>
            </w:r>
            <w:r>
              <w:rPr>
                <w:rFonts w:hint="eastAsia" w:ascii="宋体" w:hAnsi="宋体" w:eastAsia="宋体"/>
                <w:b w:val="0"/>
                <w:color w:val="000000" w:themeColor="text1"/>
                <w:sz w:val="21"/>
                <w:szCs w:val="21"/>
                <w:highlight w:val="none"/>
                <w14:textFill>
                  <w14:solidFill>
                    <w14:schemeClr w14:val="tx1"/>
                  </w14:solidFill>
                </w14:textFill>
              </w:rPr>
              <w:t>建筑安装工程费用的构成与计算</w:t>
            </w:r>
            <w:r>
              <w:rPr>
                <w:rFonts w:hint="eastAsia" w:ascii="宋体" w:hAnsi="宋体" w:eastAsia="宋体"/>
                <w:b w:val="0"/>
                <w:color w:val="000000" w:themeColor="text1"/>
                <w:sz w:val="21"/>
                <w:szCs w:val="21"/>
                <w:highlight w:val="none"/>
                <w:lang w:eastAsia="zh-CN"/>
                <w14:textFill>
                  <w14:solidFill>
                    <w14:schemeClr w14:val="tx1"/>
                  </w14:solidFill>
                </w14:textFill>
              </w:rPr>
              <w:t>；</w:t>
            </w:r>
          </w:p>
          <w:p w14:paraId="033106A4">
            <w:pPr>
              <w:tabs>
                <w:tab w:val="left" w:pos="5250"/>
              </w:tabs>
              <w:spacing w:line="400" w:lineRule="exact"/>
              <w:ind w:firstLine="0" w:firstLineChars="0"/>
              <w:jc w:val="left"/>
              <w:rPr>
                <w:rFonts w:hint="eastAsia" w:ascii="宋体" w:hAnsi="宋体" w:eastAsia="宋体"/>
                <w:b w:val="0"/>
                <w:color w:val="000000" w:themeColor="text1"/>
                <w:sz w:val="21"/>
                <w:szCs w:val="21"/>
                <w:highlight w:val="none"/>
                <w:lang w:eastAsia="zh-CN"/>
                <w14:textFill>
                  <w14:solidFill>
                    <w14:schemeClr w14:val="tx1"/>
                  </w14:solidFill>
                </w14:textFill>
              </w:rPr>
            </w:pPr>
            <w:r>
              <w:rPr>
                <w:rFonts w:hint="eastAsia" w:ascii="宋体" w:hAnsi="宋体" w:eastAsia="宋体"/>
                <w:b w:val="0"/>
                <w:color w:val="000000" w:themeColor="text1"/>
                <w:sz w:val="21"/>
                <w:szCs w:val="21"/>
                <w:highlight w:val="none"/>
                <w:lang w:val="en-US" w:eastAsia="zh-CN"/>
                <w14:textFill>
                  <w14:solidFill>
                    <w14:schemeClr w14:val="tx1"/>
                  </w14:solidFill>
                </w14:textFill>
              </w:rPr>
              <w:t>(6)</w:t>
            </w:r>
            <w:r>
              <w:rPr>
                <w:rFonts w:hint="eastAsia" w:ascii="宋体" w:hAnsi="宋体" w:eastAsia="宋体"/>
                <w:b w:val="0"/>
                <w:color w:val="000000" w:themeColor="text1"/>
                <w:sz w:val="21"/>
                <w:szCs w:val="21"/>
                <w:highlight w:val="none"/>
                <w14:textFill>
                  <w14:solidFill>
                    <w14:schemeClr w14:val="tx1"/>
                  </w14:solidFill>
                </w14:textFill>
              </w:rPr>
              <w:t>建筑面积及工程量的计算规则与实训</w:t>
            </w:r>
            <w:r>
              <w:rPr>
                <w:rFonts w:hint="eastAsia" w:ascii="宋体" w:hAnsi="宋体" w:eastAsia="宋体"/>
                <w:b w:val="0"/>
                <w:color w:val="000000" w:themeColor="text1"/>
                <w:sz w:val="21"/>
                <w:szCs w:val="21"/>
                <w:highlight w:val="none"/>
                <w:lang w:eastAsia="zh-CN"/>
                <w14:textFill>
                  <w14:solidFill>
                    <w14:schemeClr w14:val="tx1"/>
                  </w14:solidFill>
                </w14:textFill>
              </w:rPr>
              <w:t>；</w:t>
            </w:r>
          </w:p>
          <w:p w14:paraId="56F84737">
            <w:pPr>
              <w:tabs>
                <w:tab w:val="left" w:pos="5250"/>
              </w:tabs>
              <w:spacing w:line="400" w:lineRule="exact"/>
              <w:ind w:firstLine="0" w:firstLineChars="0"/>
              <w:jc w:val="left"/>
              <w:rPr>
                <w:rFonts w:hint="eastAsia" w:ascii="宋体" w:hAnsi="宋体" w:eastAsia="宋体"/>
                <w:b w:val="0"/>
                <w:color w:val="000000" w:themeColor="text1"/>
                <w:sz w:val="21"/>
                <w:szCs w:val="21"/>
                <w:highlight w:val="none"/>
                <w:lang w:eastAsia="zh-CN"/>
                <w14:textFill>
                  <w14:solidFill>
                    <w14:schemeClr w14:val="tx1"/>
                  </w14:solidFill>
                </w14:textFill>
              </w:rPr>
            </w:pPr>
            <w:r>
              <w:rPr>
                <w:rFonts w:hint="eastAsia" w:ascii="宋体" w:hAnsi="宋体" w:eastAsia="宋体"/>
                <w:b w:val="0"/>
                <w:color w:val="000000" w:themeColor="text1"/>
                <w:sz w:val="21"/>
                <w:szCs w:val="21"/>
                <w:highlight w:val="none"/>
                <w:lang w:val="en-US" w:eastAsia="zh-CN"/>
                <w14:textFill>
                  <w14:solidFill>
                    <w14:schemeClr w14:val="tx1"/>
                  </w14:solidFill>
                </w14:textFill>
              </w:rPr>
              <w:t>(7)</w:t>
            </w:r>
            <w:r>
              <w:rPr>
                <w:rFonts w:hint="eastAsia" w:ascii="宋体" w:hAnsi="宋体" w:eastAsia="宋体"/>
                <w:b w:val="0"/>
                <w:color w:val="000000" w:themeColor="text1"/>
                <w:sz w:val="21"/>
                <w:szCs w:val="21"/>
                <w:highlight w:val="none"/>
                <w14:textFill>
                  <w14:solidFill>
                    <w14:schemeClr w14:val="tx1"/>
                  </w14:solidFill>
                </w14:textFill>
              </w:rPr>
              <w:t>工程结算与竣工决算的编制方法</w:t>
            </w:r>
            <w:r>
              <w:rPr>
                <w:rFonts w:hint="eastAsia" w:ascii="宋体" w:hAnsi="宋体" w:eastAsia="宋体"/>
                <w:b w:val="0"/>
                <w:color w:val="000000" w:themeColor="text1"/>
                <w:sz w:val="21"/>
                <w:szCs w:val="21"/>
                <w:highlight w:val="none"/>
                <w:lang w:eastAsia="zh-CN"/>
                <w14:textFill>
                  <w14:solidFill>
                    <w14:schemeClr w14:val="tx1"/>
                  </w14:solidFill>
                </w14:textFill>
              </w:rPr>
              <w:t>；</w:t>
            </w:r>
          </w:p>
          <w:p w14:paraId="3E3EA13F">
            <w:pPr>
              <w:tabs>
                <w:tab w:val="left" w:pos="5250"/>
              </w:tabs>
              <w:spacing w:line="400" w:lineRule="exact"/>
              <w:ind w:firstLine="0" w:firstLineChars="0"/>
              <w:jc w:val="left"/>
              <w:rPr>
                <w:rFonts w:hint="eastAsia" w:ascii="宋体" w:hAnsi="宋体" w:eastAsia="宋体"/>
                <w:b w:val="0"/>
                <w:color w:val="000000" w:themeColor="text1"/>
                <w:sz w:val="21"/>
                <w:szCs w:val="21"/>
                <w:highlight w:val="none"/>
                <w:lang w:eastAsia="zh-CN"/>
                <w14:textFill>
                  <w14:solidFill>
                    <w14:schemeClr w14:val="tx1"/>
                  </w14:solidFill>
                </w14:textFill>
              </w:rPr>
            </w:pPr>
            <w:r>
              <w:rPr>
                <w:rFonts w:hint="eastAsia" w:ascii="宋体" w:hAnsi="宋体" w:eastAsia="宋体"/>
                <w:b w:val="0"/>
                <w:color w:val="000000" w:themeColor="text1"/>
                <w:sz w:val="21"/>
                <w:szCs w:val="21"/>
                <w:highlight w:val="none"/>
                <w:lang w:val="en-US" w:eastAsia="zh-CN"/>
                <w14:textFill>
                  <w14:solidFill>
                    <w14:schemeClr w14:val="tx1"/>
                  </w14:solidFill>
                </w14:textFill>
              </w:rPr>
              <w:t>(8)</w:t>
            </w:r>
            <w:r>
              <w:rPr>
                <w:rFonts w:hint="eastAsia" w:ascii="宋体" w:hAnsi="宋体" w:eastAsia="宋体"/>
                <w:b w:val="0"/>
                <w:color w:val="000000" w:themeColor="text1"/>
                <w:sz w:val="21"/>
                <w:szCs w:val="21"/>
                <w:highlight w:val="none"/>
                <w14:textFill>
                  <w14:solidFill>
                    <w14:schemeClr w14:val="tx1"/>
                  </w14:solidFill>
                </w14:textFill>
              </w:rPr>
              <w:t>工程结算审查与索赔程序</w:t>
            </w:r>
            <w:r>
              <w:rPr>
                <w:rFonts w:hint="eastAsia" w:ascii="宋体" w:hAnsi="宋体" w:eastAsia="宋体"/>
                <w:b w:val="0"/>
                <w:color w:val="000000" w:themeColor="text1"/>
                <w:sz w:val="21"/>
                <w:szCs w:val="21"/>
                <w:highlight w:val="none"/>
                <w:lang w:eastAsia="zh-CN"/>
                <w14:textFill>
                  <w14:solidFill>
                    <w14:schemeClr w14:val="tx1"/>
                  </w14:solidFill>
                </w14:textFill>
              </w:rPr>
              <w:t>。</w:t>
            </w:r>
          </w:p>
          <w:p w14:paraId="359CBDEA">
            <w:pPr>
              <w:tabs>
                <w:tab w:val="left" w:pos="5250"/>
              </w:tabs>
              <w:spacing w:line="400" w:lineRule="exact"/>
              <w:ind w:firstLine="0" w:firstLineChars="0"/>
              <w:jc w:val="left"/>
              <w:rPr>
                <w:rFonts w:ascii="宋体" w:hAnsi="宋体" w:eastAsia="宋体"/>
                <w:b w:val="0"/>
                <w:color w:val="000000" w:themeColor="text1"/>
                <w:sz w:val="21"/>
                <w:szCs w:val="21"/>
                <w:highlight w:val="none"/>
                <w14:textFill>
                  <w14:solidFill>
                    <w14:schemeClr w14:val="tx1"/>
                  </w14:solidFill>
                </w14:textFill>
              </w:rPr>
            </w:pPr>
            <w:r>
              <w:rPr>
                <w:rFonts w:hint="eastAsia" w:ascii="宋体" w:hAnsi="宋体" w:eastAsia="宋体"/>
                <w:b w:val="0"/>
                <w:color w:val="000000" w:themeColor="text1"/>
                <w:sz w:val="21"/>
                <w:szCs w:val="21"/>
                <w:highlight w:val="none"/>
                <w14:textFill>
                  <w14:solidFill>
                    <w14:schemeClr w14:val="tx1"/>
                  </w14:solidFill>
                </w14:textFill>
              </w:rPr>
              <w:t>能力要求：</w:t>
            </w:r>
          </w:p>
          <w:p w14:paraId="56365E1E">
            <w:pPr>
              <w:tabs>
                <w:tab w:val="left" w:pos="5250"/>
              </w:tabs>
              <w:autoSpaceDE w:val="0"/>
              <w:autoSpaceDN w:val="0"/>
              <w:adjustRightInd w:val="0"/>
              <w:ind w:firstLine="0" w:firstLineChars="0"/>
              <w:jc w:val="left"/>
              <w:rPr>
                <w:rFonts w:ascii="宋体" w:hAnsi="宋体" w:eastAsia="宋体"/>
                <w:b w:val="0"/>
                <w:color w:val="000000" w:themeColor="text1"/>
                <w:sz w:val="21"/>
                <w:szCs w:val="21"/>
                <w:highlight w:val="none"/>
                <w14:textFill>
                  <w14:solidFill>
                    <w14:schemeClr w14:val="tx1"/>
                  </w14:solidFill>
                </w14:textFill>
              </w:rPr>
            </w:pPr>
            <w:r>
              <w:rPr>
                <w:rFonts w:hint="eastAsia" w:ascii="宋体" w:hAnsi="宋体" w:eastAsia="宋体"/>
                <w:b w:val="0"/>
                <w:color w:val="000000" w:themeColor="text1"/>
                <w:sz w:val="21"/>
                <w:szCs w:val="21"/>
                <w:highlight w:val="none"/>
                <w14:textFill>
                  <w14:solidFill>
                    <w14:schemeClr w14:val="tx1"/>
                  </w14:solidFill>
                </w14:textFill>
              </w:rPr>
              <w:t>(1)学生将能够理解并应用建筑面积计算规则及相关 的工程量计算方法</w:t>
            </w:r>
            <w:r>
              <w:rPr>
                <w:rFonts w:hint="eastAsia" w:ascii="宋体" w:hAnsi="宋体" w:eastAsia="宋体"/>
                <w:b w:val="0"/>
                <w:color w:val="000000" w:themeColor="text1"/>
                <w:sz w:val="21"/>
                <w:szCs w:val="21"/>
                <w:highlight w:val="none"/>
                <w:lang w:val="en-US" w:eastAsia="zh-CN"/>
                <w14:textFill>
                  <w14:solidFill>
                    <w14:schemeClr w14:val="tx1"/>
                  </w14:solidFill>
                </w14:textFill>
              </w:rPr>
              <w:t>,</w:t>
            </w:r>
            <w:r>
              <w:rPr>
                <w:rFonts w:hint="eastAsia" w:ascii="宋体" w:hAnsi="宋体" w:eastAsia="宋体"/>
                <w:b w:val="0"/>
                <w:color w:val="000000" w:themeColor="text1"/>
                <w:sz w:val="21"/>
                <w:szCs w:val="21"/>
                <w:highlight w:val="none"/>
                <w14:textFill>
                  <w14:solidFill>
                    <w14:schemeClr w14:val="tx1"/>
                  </w14:solidFill>
                </w14:textFill>
              </w:rPr>
              <w:t>能套用装饰工程预算定额;</w:t>
            </w:r>
          </w:p>
          <w:p w14:paraId="70381144">
            <w:pPr>
              <w:tabs>
                <w:tab w:val="left" w:pos="5250"/>
              </w:tabs>
              <w:autoSpaceDE w:val="0"/>
              <w:autoSpaceDN w:val="0"/>
              <w:adjustRightInd w:val="0"/>
              <w:ind w:firstLine="0" w:firstLineChars="0"/>
              <w:jc w:val="left"/>
              <w:rPr>
                <w:rFonts w:ascii="宋体" w:hAnsi="宋体" w:eastAsia="宋体"/>
                <w:b w:val="0"/>
                <w:color w:val="000000" w:themeColor="text1"/>
                <w:sz w:val="21"/>
                <w:szCs w:val="21"/>
                <w:highlight w:val="none"/>
                <w14:textFill>
                  <w14:solidFill>
                    <w14:schemeClr w14:val="tx1"/>
                  </w14:solidFill>
                </w14:textFill>
              </w:rPr>
            </w:pPr>
            <w:r>
              <w:rPr>
                <w:rFonts w:hint="eastAsia" w:ascii="宋体" w:hAnsi="宋体" w:eastAsia="宋体"/>
                <w:b w:val="0"/>
                <w:color w:val="000000" w:themeColor="text1"/>
                <w:sz w:val="21"/>
                <w:szCs w:val="21"/>
                <w:highlight w:val="none"/>
                <w14:textFill>
                  <w14:solidFill>
                    <w14:schemeClr w14:val="tx1"/>
                  </w14:solidFill>
                </w14:textFill>
              </w:rPr>
              <w:t>(2)能计算主要分部分项工程量、工程直接费和装饰工程施工费用，初步具有运用计价软件计算工程费用的能力；</w:t>
            </w:r>
          </w:p>
          <w:p w14:paraId="4202A3B2">
            <w:pPr>
              <w:widowControl w:val="0"/>
              <w:numPr>
                <w:ilvl w:val="0"/>
                <w:numId w:val="0"/>
              </w:numPr>
              <w:tabs>
                <w:tab w:val="left" w:pos="5250"/>
              </w:tabs>
              <w:ind w:left="105" w:leftChars="0"/>
              <w:jc w:val="left"/>
              <w:rPr>
                <w:rFonts w:hint="eastAsia" w:ascii="宋体" w:hAnsi="宋体" w:eastAsia="宋体"/>
                <w:b w:val="0"/>
                <w:color w:val="000000" w:themeColor="text1"/>
                <w:kern w:val="2"/>
                <w:sz w:val="21"/>
                <w:szCs w:val="21"/>
                <w:highlight w:val="none"/>
                <w:lang w:eastAsia="zh-CN"/>
                <w14:textFill>
                  <w14:solidFill>
                    <w14:schemeClr w14:val="tx1"/>
                  </w14:solidFill>
                </w14:textFill>
              </w:rPr>
            </w:pPr>
            <w:r>
              <w:rPr>
                <w:rFonts w:hint="eastAsia" w:ascii="宋体" w:hAnsi="宋体" w:eastAsia="宋体"/>
                <w:b w:val="0"/>
                <w:color w:val="000000" w:themeColor="text1"/>
                <w:sz w:val="21"/>
                <w:szCs w:val="21"/>
                <w:highlight w:val="none"/>
                <w14:textFill>
                  <w14:solidFill>
                    <w14:schemeClr w14:val="tx1"/>
                  </w14:solidFill>
                </w14:textFill>
              </w:rPr>
              <w:t>(3)能理解计价规范配合开展相关基础性工作</w:t>
            </w:r>
            <w:r>
              <w:rPr>
                <w:rFonts w:hint="eastAsia" w:ascii="宋体" w:hAnsi="宋体" w:eastAsia="宋体"/>
                <w:b w:val="0"/>
                <w:color w:val="000000" w:themeColor="text1"/>
                <w:sz w:val="21"/>
                <w:szCs w:val="21"/>
                <w:highlight w:val="none"/>
                <w:lang w:val="en-US" w:eastAsia="zh-CN"/>
                <w14:textFill>
                  <w14:solidFill>
                    <w14:schemeClr w14:val="tx1"/>
                  </w14:solidFill>
                </w14:textFill>
              </w:rPr>
              <w:t>,还包括如何进行工程结算的审查和处理索赔的程序</w:t>
            </w:r>
            <w:r>
              <w:rPr>
                <w:rFonts w:hint="eastAsia" w:ascii="宋体" w:hAnsi="宋体" w:eastAsia="宋体"/>
                <w:b w:val="0"/>
                <w:color w:val="000000" w:themeColor="text1"/>
                <w:sz w:val="21"/>
                <w:szCs w:val="21"/>
                <w:highlight w:val="none"/>
                <w:lang w:eastAsia="zh-CN"/>
                <w14:textFill>
                  <w14:solidFill>
                    <w14:schemeClr w14:val="tx1"/>
                  </w14:solidFill>
                </w14:textFill>
              </w:rPr>
              <w:t>。</w:t>
            </w:r>
          </w:p>
        </w:tc>
        <w:tc>
          <w:tcPr>
            <w:tcW w:w="1212" w:type="dxa"/>
            <w:shd w:val="clear" w:color="auto" w:fill="auto"/>
            <w:noWrap w:val="0"/>
            <w:vAlign w:val="center"/>
          </w:tcPr>
          <w:p w14:paraId="0BC09D92">
            <w:pPr>
              <w:widowControl w:val="0"/>
              <w:tabs>
                <w:tab w:val="left" w:pos="5250"/>
              </w:tabs>
              <w:ind w:firstLine="0" w:firstLineChars="0"/>
              <w:jc w:val="center"/>
              <w:rPr>
                <w:rFonts w:hint="default" w:ascii="宋体" w:hAnsi="宋体" w:eastAsia="宋体"/>
                <w:b w:val="0"/>
                <w:color w:val="auto"/>
                <w:kern w:val="2"/>
                <w:sz w:val="21"/>
                <w:szCs w:val="21"/>
                <w:lang w:val="en-US" w:eastAsia="zh-CN"/>
              </w:rPr>
            </w:pPr>
            <w:r>
              <w:rPr>
                <w:rFonts w:hint="eastAsia" w:ascii="宋体" w:hAnsi="宋体" w:eastAsia="宋体"/>
                <w:b w:val="0"/>
                <w:color w:val="auto"/>
                <w:kern w:val="2"/>
                <w:sz w:val="21"/>
                <w:szCs w:val="21"/>
                <w:lang w:val="en-US" w:eastAsia="zh-CN"/>
              </w:rPr>
              <w:t>36</w:t>
            </w:r>
          </w:p>
        </w:tc>
      </w:tr>
      <w:tr w14:paraId="75D94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696" w:type="dxa"/>
            <w:noWrap w:val="0"/>
            <w:vAlign w:val="center"/>
          </w:tcPr>
          <w:p w14:paraId="336A562E">
            <w:pPr>
              <w:widowControl w:val="0"/>
              <w:tabs>
                <w:tab w:val="left" w:pos="5250"/>
              </w:tabs>
              <w:ind w:firstLine="0" w:firstLineChars="0"/>
              <w:jc w:val="center"/>
              <w:rPr>
                <w:rFonts w:hint="eastAsia" w:ascii="宋体" w:hAnsi="宋体" w:eastAsia="宋体"/>
                <w:b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b w:val="0"/>
                <w:color w:val="000000" w:themeColor="text1"/>
                <w:kern w:val="2"/>
                <w:sz w:val="21"/>
                <w:szCs w:val="21"/>
                <w:highlight w:val="none"/>
                <w:lang w:val="en-US" w:eastAsia="zh-CN"/>
                <w14:textFill>
                  <w14:solidFill>
                    <w14:schemeClr w14:val="tx1"/>
                  </w14:solidFill>
                </w14:textFill>
              </w:rPr>
              <w:t>4</w:t>
            </w:r>
          </w:p>
        </w:tc>
        <w:tc>
          <w:tcPr>
            <w:tcW w:w="1536" w:type="dxa"/>
            <w:noWrap w:val="0"/>
            <w:vAlign w:val="center"/>
          </w:tcPr>
          <w:p w14:paraId="6FCDF993">
            <w:pPr>
              <w:widowControl w:val="0"/>
              <w:tabs>
                <w:tab w:val="left" w:pos="5250"/>
              </w:tabs>
              <w:ind w:firstLine="0" w:firstLineChars="0"/>
              <w:jc w:val="center"/>
              <w:rPr>
                <w:rFonts w:hint="default" w:ascii="宋体" w:hAnsi="宋体" w:eastAsia="宋体"/>
                <w:b w:val="0"/>
                <w:color w:val="000000" w:themeColor="text1"/>
                <w:sz w:val="21"/>
                <w:szCs w:val="21"/>
                <w:highlight w:val="none"/>
                <w:lang w:val="en-US" w:eastAsia="zh-CN"/>
                <w14:textFill>
                  <w14:solidFill>
                    <w14:schemeClr w14:val="tx1"/>
                  </w14:solidFill>
                </w14:textFill>
              </w:rPr>
            </w:pPr>
            <w:r>
              <w:rPr>
                <w:rFonts w:hint="eastAsia" w:ascii="宋体" w:hAnsi="宋体" w:eastAsia="宋体"/>
                <w:b w:val="0"/>
                <w:color w:val="000000" w:themeColor="text1"/>
                <w:kern w:val="2"/>
                <w:sz w:val="21"/>
                <w:szCs w:val="21"/>
                <w:highlight w:val="none"/>
                <w:lang w:val="en-US" w:eastAsia="zh-CN"/>
                <w14:textFill>
                  <w14:solidFill>
                    <w14:schemeClr w14:val="tx1"/>
                  </w14:solidFill>
                </w14:textFill>
              </w:rPr>
              <w:t>建筑信息模型（</w:t>
            </w:r>
            <w:r>
              <w:rPr>
                <w:rFonts w:hint="default" w:ascii="宋体" w:hAnsi="宋体" w:eastAsia="宋体"/>
                <w:b w:val="0"/>
                <w:color w:val="000000" w:themeColor="text1"/>
                <w:kern w:val="2"/>
                <w:sz w:val="21"/>
                <w:szCs w:val="21"/>
                <w:highlight w:val="none"/>
                <w:lang w:val="en-US" w:eastAsia="zh-CN"/>
                <w14:textFill>
                  <w14:solidFill>
                    <w14:schemeClr w14:val="tx1"/>
                  </w14:solidFill>
                </w14:textFill>
              </w:rPr>
              <w:t>BIM</w:t>
            </w:r>
            <w:r>
              <w:rPr>
                <w:rFonts w:hint="eastAsia" w:ascii="宋体" w:hAnsi="宋体" w:eastAsia="宋体"/>
                <w:b w:val="0"/>
                <w:color w:val="000000" w:themeColor="text1"/>
                <w:kern w:val="2"/>
                <w:sz w:val="21"/>
                <w:szCs w:val="21"/>
                <w:highlight w:val="none"/>
                <w:lang w:val="en-US" w:eastAsia="zh-CN"/>
                <w14:textFill>
                  <w14:solidFill>
                    <w14:schemeClr w14:val="tx1"/>
                  </w14:solidFill>
                </w14:textFill>
              </w:rPr>
              <w:t>）应用</w:t>
            </w:r>
          </w:p>
        </w:tc>
        <w:tc>
          <w:tcPr>
            <w:tcW w:w="4783" w:type="dxa"/>
            <w:noWrap w:val="0"/>
            <w:vAlign w:val="center"/>
          </w:tcPr>
          <w:p w14:paraId="51924E10">
            <w:pPr>
              <w:widowControl w:val="0"/>
              <w:tabs>
                <w:tab w:val="left" w:pos="5250"/>
              </w:tabs>
              <w:ind w:firstLine="0" w:firstLineChars="0"/>
              <w:jc w:val="left"/>
              <w:rPr>
                <w:rFonts w:ascii="宋体" w:hAnsi="宋体" w:eastAsia="宋体"/>
                <w:b w:val="0"/>
                <w:color w:val="000000" w:themeColor="text1"/>
                <w:kern w:val="2"/>
                <w:sz w:val="21"/>
                <w:szCs w:val="21"/>
                <w:highlight w:val="none"/>
                <w14:textFill>
                  <w14:solidFill>
                    <w14:schemeClr w14:val="tx1"/>
                  </w14:solidFill>
                </w14:textFill>
              </w:rPr>
            </w:pPr>
            <w:r>
              <w:rPr>
                <w:rFonts w:hint="eastAsia" w:ascii="宋体" w:hAnsi="宋体" w:eastAsia="宋体"/>
                <w:b w:val="0"/>
                <w:color w:val="000000" w:themeColor="text1"/>
                <w:kern w:val="2"/>
                <w:sz w:val="21"/>
                <w:szCs w:val="21"/>
                <w:highlight w:val="none"/>
                <w14:textFill>
                  <w14:solidFill>
                    <w14:schemeClr w14:val="tx1"/>
                  </w14:solidFill>
                </w14:textFill>
              </w:rPr>
              <w:t>课程目标：</w:t>
            </w:r>
          </w:p>
          <w:p w14:paraId="5DD98100">
            <w:pPr>
              <w:widowControl w:val="0"/>
              <w:tabs>
                <w:tab w:val="left" w:pos="5250"/>
              </w:tabs>
              <w:ind w:firstLine="420"/>
              <w:jc w:val="left"/>
              <w:rPr>
                <w:rFonts w:hint="eastAsia" w:ascii="宋体" w:hAnsi="宋体" w:eastAsia="宋体"/>
                <w:b w:val="0"/>
                <w:color w:val="000000" w:themeColor="text1"/>
                <w:kern w:val="2"/>
                <w:sz w:val="21"/>
                <w:szCs w:val="21"/>
                <w:highlight w:val="none"/>
                <w14:textFill>
                  <w14:solidFill>
                    <w14:schemeClr w14:val="tx1"/>
                  </w14:solidFill>
                </w14:textFill>
              </w:rPr>
            </w:pPr>
            <w:r>
              <w:rPr>
                <w:rFonts w:hint="eastAsia" w:ascii="宋体" w:hAnsi="宋体" w:eastAsia="宋体"/>
                <w:b w:val="0"/>
                <w:color w:val="000000" w:themeColor="text1"/>
                <w:kern w:val="2"/>
                <w:sz w:val="21"/>
                <w:szCs w:val="21"/>
                <w:highlight w:val="none"/>
                <w14:textFill>
                  <w14:solidFill>
                    <w14:schemeClr w14:val="tx1"/>
                  </w14:solidFill>
                </w14:textFill>
              </w:rPr>
              <w:t>通过本课程的实施，培养学生BIM技术应用能力。</w:t>
            </w:r>
          </w:p>
          <w:p w14:paraId="31004744">
            <w:pPr>
              <w:widowControl w:val="0"/>
              <w:tabs>
                <w:tab w:val="left" w:pos="5250"/>
              </w:tabs>
              <w:ind w:firstLine="0" w:firstLineChars="0"/>
              <w:jc w:val="left"/>
              <w:rPr>
                <w:rFonts w:hint="eastAsia" w:ascii="宋体" w:hAnsi="宋体" w:eastAsia="宋体"/>
                <w:b w:val="0"/>
                <w:color w:val="000000" w:themeColor="text1"/>
                <w:kern w:val="2"/>
                <w:sz w:val="21"/>
                <w:szCs w:val="21"/>
                <w:highlight w:val="none"/>
                <w14:textFill>
                  <w14:solidFill>
                    <w14:schemeClr w14:val="tx1"/>
                  </w14:solidFill>
                </w14:textFill>
              </w:rPr>
            </w:pPr>
            <w:r>
              <w:rPr>
                <w:rFonts w:hint="eastAsia" w:ascii="宋体" w:hAnsi="宋体" w:eastAsia="宋体"/>
                <w:b w:val="0"/>
                <w:color w:val="000000" w:themeColor="text1"/>
                <w:kern w:val="2"/>
                <w:sz w:val="21"/>
                <w:szCs w:val="21"/>
                <w:highlight w:val="none"/>
                <w14:textFill>
                  <w14:solidFill>
                    <w14:schemeClr w14:val="tx1"/>
                  </w14:solidFill>
                </w14:textFill>
              </w:rPr>
              <w:t>主要教学内容：</w:t>
            </w:r>
          </w:p>
          <w:p w14:paraId="46BE3512">
            <w:pPr>
              <w:widowControl w:val="0"/>
              <w:tabs>
                <w:tab w:val="left" w:pos="5250"/>
              </w:tabs>
              <w:ind w:firstLine="0" w:firstLineChars="0"/>
              <w:jc w:val="left"/>
              <w:rPr>
                <w:rFonts w:hint="default" w:ascii="宋体" w:hAnsi="宋体" w:eastAsia="宋体"/>
                <w:b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b w:val="0"/>
                <w:color w:val="000000" w:themeColor="text1"/>
                <w:kern w:val="2"/>
                <w:sz w:val="21"/>
                <w:szCs w:val="21"/>
                <w:highlight w:val="none"/>
                <w14:textFill>
                  <w14:solidFill>
                    <w14:schemeClr w14:val="tx1"/>
                  </w14:solidFill>
                </w14:textFill>
              </w:rPr>
              <w:t>（1）BIM 建模软件及建模环境</w:t>
            </w:r>
            <w:r>
              <w:rPr>
                <w:rFonts w:hint="eastAsia" w:ascii="宋体" w:hAnsi="宋体" w:eastAsia="宋体"/>
                <w:b w:val="0"/>
                <w:color w:val="000000" w:themeColor="text1"/>
                <w:kern w:val="2"/>
                <w:sz w:val="21"/>
                <w:szCs w:val="21"/>
                <w:highlight w:val="none"/>
                <w:lang w:val="en-US" w:eastAsia="zh-CN"/>
                <w14:textFill>
                  <w14:solidFill>
                    <w14:schemeClr w14:val="tx1"/>
                  </w14:solidFill>
                </w14:textFill>
              </w:rPr>
              <w:t>(概论)；</w:t>
            </w:r>
          </w:p>
          <w:p w14:paraId="26825EC7">
            <w:pPr>
              <w:widowControl w:val="0"/>
              <w:tabs>
                <w:tab w:val="left" w:pos="5250"/>
              </w:tabs>
              <w:ind w:firstLine="0" w:firstLineChars="0"/>
              <w:jc w:val="left"/>
              <w:rPr>
                <w:rFonts w:hint="eastAsia" w:ascii="宋体" w:hAnsi="宋体" w:eastAsia="宋体"/>
                <w:b w:val="0"/>
                <w:color w:val="000000" w:themeColor="text1"/>
                <w:kern w:val="2"/>
                <w:sz w:val="21"/>
                <w:szCs w:val="21"/>
                <w:highlight w:val="none"/>
                <w:lang w:eastAsia="zh-CN"/>
                <w14:textFill>
                  <w14:solidFill>
                    <w14:schemeClr w14:val="tx1"/>
                  </w14:solidFill>
                </w14:textFill>
              </w:rPr>
            </w:pPr>
            <w:r>
              <w:rPr>
                <w:rFonts w:hint="eastAsia" w:ascii="宋体" w:hAnsi="宋体" w:eastAsia="宋体"/>
                <w:b w:val="0"/>
                <w:color w:val="000000" w:themeColor="text1"/>
                <w:kern w:val="2"/>
                <w:sz w:val="21"/>
                <w:szCs w:val="21"/>
                <w:highlight w:val="none"/>
                <w14:textFill>
                  <w14:solidFill>
                    <w14:schemeClr w14:val="tx1"/>
                  </w14:solidFill>
                </w14:textFill>
              </w:rPr>
              <w:t>（2）BIM建模方法</w:t>
            </w:r>
            <w:r>
              <w:rPr>
                <w:rFonts w:hint="eastAsia" w:ascii="宋体" w:hAnsi="宋体" w:eastAsia="宋体"/>
                <w:b w:val="0"/>
                <w:color w:val="000000" w:themeColor="text1"/>
                <w:kern w:val="2"/>
                <w:sz w:val="21"/>
                <w:szCs w:val="21"/>
                <w:highlight w:val="none"/>
                <w:lang w:eastAsia="zh-CN"/>
                <w14:textFill>
                  <w14:solidFill>
                    <w14:schemeClr w14:val="tx1"/>
                  </w14:solidFill>
                </w14:textFill>
              </w:rPr>
              <w:t>；</w:t>
            </w:r>
          </w:p>
          <w:p w14:paraId="0FE649A2">
            <w:pPr>
              <w:widowControl w:val="0"/>
              <w:tabs>
                <w:tab w:val="left" w:pos="5250"/>
              </w:tabs>
              <w:ind w:firstLine="0" w:firstLineChars="0"/>
              <w:jc w:val="left"/>
              <w:rPr>
                <w:rFonts w:hint="eastAsia" w:ascii="宋体" w:hAnsi="宋体" w:eastAsia="宋体"/>
                <w:b w:val="0"/>
                <w:color w:val="000000" w:themeColor="text1"/>
                <w:kern w:val="2"/>
                <w:sz w:val="21"/>
                <w:szCs w:val="21"/>
                <w:highlight w:val="none"/>
                <w:lang w:eastAsia="zh-CN"/>
                <w14:textFill>
                  <w14:solidFill>
                    <w14:schemeClr w14:val="tx1"/>
                  </w14:solidFill>
                </w14:textFill>
              </w:rPr>
            </w:pPr>
            <w:r>
              <w:rPr>
                <w:rFonts w:hint="eastAsia" w:ascii="宋体" w:hAnsi="宋体" w:eastAsia="宋体"/>
                <w:b w:val="0"/>
                <w:color w:val="000000" w:themeColor="text1"/>
                <w:kern w:val="2"/>
                <w:sz w:val="21"/>
                <w:szCs w:val="21"/>
                <w:highlight w:val="none"/>
                <w14:textFill>
                  <w14:solidFill>
                    <w14:schemeClr w14:val="tx1"/>
                  </w14:solidFill>
                </w14:textFill>
              </w:rPr>
              <w:t>（3）BIM 属性定义与编辑</w:t>
            </w:r>
            <w:r>
              <w:rPr>
                <w:rFonts w:hint="eastAsia" w:ascii="宋体" w:hAnsi="宋体" w:eastAsia="宋体"/>
                <w:b w:val="0"/>
                <w:color w:val="000000" w:themeColor="text1"/>
                <w:kern w:val="2"/>
                <w:sz w:val="21"/>
                <w:szCs w:val="21"/>
                <w:highlight w:val="none"/>
                <w:lang w:eastAsia="zh-CN"/>
                <w14:textFill>
                  <w14:solidFill>
                    <w14:schemeClr w14:val="tx1"/>
                  </w14:solidFill>
                </w14:textFill>
              </w:rPr>
              <w:t>；</w:t>
            </w:r>
          </w:p>
          <w:p w14:paraId="4FB65F78">
            <w:pPr>
              <w:widowControl w:val="0"/>
              <w:tabs>
                <w:tab w:val="left" w:pos="5250"/>
              </w:tabs>
              <w:ind w:firstLine="0" w:firstLineChars="0"/>
              <w:jc w:val="left"/>
              <w:rPr>
                <w:rFonts w:hint="eastAsia" w:ascii="宋体" w:hAnsi="宋体" w:eastAsia="宋体"/>
                <w:b w:val="0"/>
                <w:color w:val="000000" w:themeColor="text1"/>
                <w:kern w:val="2"/>
                <w:sz w:val="21"/>
                <w:szCs w:val="21"/>
                <w:highlight w:val="none"/>
                <w:lang w:eastAsia="zh-CN"/>
                <w14:textFill>
                  <w14:solidFill>
                    <w14:schemeClr w14:val="tx1"/>
                  </w14:solidFill>
                </w14:textFill>
              </w:rPr>
            </w:pPr>
            <w:r>
              <w:rPr>
                <w:rFonts w:hint="eastAsia" w:ascii="宋体" w:hAnsi="宋体" w:eastAsia="宋体"/>
                <w:b w:val="0"/>
                <w:color w:val="000000" w:themeColor="text1"/>
                <w:kern w:val="2"/>
                <w:sz w:val="21"/>
                <w:szCs w:val="21"/>
                <w:highlight w:val="none"/>
                <w14:textFill>
                  <w14:solidFill>
                    <w14:schemeClr w14:val="tx1"/>
                  </w14:solidFill>
                </w14:textFill>
              </w:rPr>
              <w:t>（4）BIM成果输出</w:t>
            </w:r>
            <w:r>
              <w:rPr>
                <w:rFonts w:hint="eastAsia" w:ascii="宋体" w:hAnsi="宋体" w:eastAsia="宋体"/>
                <w:b w:val="0"/>
                <w:color w:val="000000" w:themeColor="text1"/>
                <w:kern w:val="2"/>
                <w:sz w:val="21"/>
                <w:szCs w:val="21"/>
                <w:highlight w:val="none"/>
                <w:lang w:eastAsia="zh-CN"/>
                <w14:textFill>
                  <w14:solidFill>
                    <w14:schemeClr w14:val="tx1"/>
                  </w14:solidFill>
                </w14:textFill>
              </w:rPr>
              <w:t>。</w:t>
            </w:r>
          </w:p>
          <w:p w14:paraId="6260FA1C">
            <w:pPr>
              <w:widowControl w:val="0"/>
              <w:tabs>
                <w:tab w:val="left" w:pos="5250"/>
              </w:tabs>
              <w:ind w:firstLine="0" w:firstLineChars="0"/>
              <w:jc w:val="left"/>
              <w:rPr>
                <w:rFonts w:hint="eastAsia" w:ascii="宋体" w:hAnsi="宋体" w:eastAsia="宋体"/>
                <w:b w:val="0"/>
                <w:color w:val="000000" w:themeColor="text1"/>
                <w:kern w:val="2"/>
                <w:sz w:val="21"/>
                <w:szCs w:val="21"/>
                <w:highlight w:val="none"/>
                <w14:textFill>
                  <w14:solidFill>
                    <w14:schemeClr w14:val="tx1"/>
                  </w14:solidFill>
                </w14:textFill>
              </w:rPr>
            </w:pPr>
            <w:r>
              <w:rPr>
                <w:rFonts w:hint="eastAsia" w:ascii="宋体" w:hAnsi="宋体" w:eastAsia="宋体"/>
                <w:b w:val="0"/>
                <w:color w:val="000000" w:themeColor="text1"/>
                <w:kern w:val="2"/>
                <w:sz w:val="21"/>
                <w:szCs w:val="21"/>
                <w:highlight w:val="none"/>
                <w14:textFill>
                  <w14:solidFill>
                    <w14:schemeClr w14:val="tx1"/>
                  </w14:solidFill>
                </w14:textFill>
              </w:rPr>
              <w:t>能力要求：</w:t>
            </w:r>
          </w:p>
          <w:p w14:paraId="3BD30140">
            <w:pPr>
              <w:widowControl w:val="0"/>
              <w:numPr>
                <w:ilvl w:val="0"/>
                <w:numId w:val="6"/>
              </w:numPr>
              <w:tabs>
                <w:tab w:val="left" w:pos="5250"/>
              </w:tabs>
              <w:ind w:firstLine="0" w:firstLineChars="0"/>
              <w:jc w:val="left"/>
              <w:rPr>
                <w:rFonts w:hint="eastAsia" w:ascii="宋体" w:hAnsi="宋体" w:eastAsia="宋体"/>
                <w:b w:val="0"/>
                <w:color w:val="000000" w:themeColor="text1"/>
                <w:kern w:val="2"/>
                <w:sz w:val="21"/>
                <w:szCs w:val="21"/>
                <w:highlight w:val="none"/>
                <w14:textFill>
                  <w14:solidFill>
                    <w14:schemeClr w14:val="tx1"/>
                  </w14:solidFill>
                </w14:textFill>
              </w:rPr>
            </w:pPr>
            <w:r>
              <w:rPr>
                <w:rFonts w:hint="eastAsia" w:ascii="宋体" w:hAnsi="宋体" w:eastAsia="宋体"/>
                <w:b w:val="0"/>
                <w:color w:val="000000" w:themeColor="text1"/>
                <w:kern w:val="2"/>
                <w:sz w:val="21"/>
                <w:szCs w:val="21"/>
                <w:highlight w:val="none"/>
                <w14:textFill>
                  <w14:solidFill>
                    <w14:schemeClr w14:val="tx1"/>
                  </w14:solidFill>
                </w14:textFill>
              </w:rPr>
              <w:t>初步了解当前建筑信息化技术的发展情况，清楚建筑设计流程，掌握相关软件的基本操作；</w:t>
            </w:r>
          </w:p>
          <w:p w14:paraId="2E6D0456">
            <w:pPr>
              <w:widowControl w:val="0"/>
              <w:numPr>
                <w:ilvl w:val="0"/>
                <w:numId w:val="6"/>
              </w:numPr>
              <w:tabs>
                <w:tab w:val="left" w:pos="5250"/>
              </w:tabs>
              <w:ind w:left="0" w:leftChars="0" w:firstLine="0" w:firstLineChars="0"/>
              <w:jc w:val="left"/>
              <w:rPr>
                <w:rFonts w:hint="eastAsia" w:ascii="宋体" w:hAnsi="宋体" w:eastAsia="宋体"/>
                <w:b w:val="0"/>
                <w:color w:val="000000" w:themeColor="text1"/>
                <w:kern w:val="2"/>
                <w:sz w:val="21"/>
                <w:szCs w:val="21"/>
                <w:highlight w:val="none"/>
                <w14:textFill>
                  <w14:solidFill>
                    <w14:schemeClr w14:val="tx1"/>
                  </w14:solidFill>
                </w14:textFill>
              </w:rPr>
            </w:pPr>
            <w:r>
              <w:rPr>
                <w:rFonts w:hint="eastAsia" w:ascii="宋体" w:hAnsi="宋体" w:eastAsia="宋体"/>
                <w:b w:val="0"/>
                <w:color w:val="000000" w:themeColor="text1"/>
                <w:kern w:val="2"/>
                <w:sz w:val="21"/>
                <w:szCs w:val="21"/>
                <w:highlight w:val="none"/>
                <w14:textFill>
                  <w14:solidFill>
                    <w14:schemeClr w14:val="tx1"/>
                  </w14:solidFill>
                </w14:textFill>
              </w:rPr>
              <w:t>能够结合实际项目完成建筑信息化模型的建立和制作；</w:t>
            </w:r>
          </w:p>
          <w:p w14:paraId="1AF0E26E">
            <w:pPr>
              <w:widowControl w:val="0"/>
              <w:numPr>
                <w:ilvl w:val="0"/>
                <w:numId w:val="0"/>
              </w:numPr>
              <w:tabs>
                <w:tab w:val="left" w:pos="5250"/>
              </w:tabs>
              <w:ind w:left="105" w:leftChars="0"/>
              <w:jc w:val="left"/>
              <w:rPr>
                <w:rFonts w:hint="eastAsia" w:ascii="宋体" w:hAnsi="宋体" w:eastAsia="宋体"/>
                <w:b w:val="0"/>
                <w:color w:val="000000" w:themeColor="text1"/>
                <w:sz w:val="21"/>
                <w:szCs w:val="21"/>
                <w:highlight w:val="none"/>
                <w14:textFill>
                  <w14:solidFill>
                    <w14:schemeClr w14:val="tx1"/>
                  </w14:solidFill>
                </w14:textFill>
              </w:rPr>
            </w:pPr>
            <w:r>
              <w:rPr>
                <w:rFonts w:hint="eastAsia" w:ascii="宋体" w:hAnsi="宋体" w:eastAsia="宋体"/>
                <w:b w:val="0"/>
                <w:color w:val="000000" w:themeColor="text1"/>
                <w:kern w:val="2"/>
                <w:sz w:val="21"/>
                <w:szCs w:val="21"/>
                <w:highlight w:val="none"/>
                <w14:textFill>
                  <w14:solidFill>
                    <w14:schemeClr w14:val="tx1"/>
                  </w14:solidFill>
                </w14:textFill>
              </w:rPr>
              <w:t>（3）通过学习还要注意并掌握建筑信息化模型在工程展示、施工管理、计量计价等方面的作用。</w:t>
            </w:r>
          </w:p>
        </w:tc>
        <w:tc>
          <w:tcPr>
            <w:tcW w:w="1212" w:type="dxa"/>
            <w:shd w:val="clear" w:color="auto" w:fill="auto"/>
            <w:noWrap w:val="0"/>
            <w:vAlign w:val="center"/>
          </w:tcPr>
          <w:p w14:paraId="4D6B03DE">
            <w:pPr>
              <w:widowControl w:val="0"/>
              <w:tabs>
                <w:tab w:val="left" w:pos="5250"/>
              </w:tabs>
              <w:ind w:firstLine="0" w:firstLineChars="0"/>
              <w:jc w:val="center"/>
              <w:rPr>
                <w:rFonts w:hint="default" w:ascii="宋体" w:hAnsi="宋体" w:eastAsia="宋体"/>
                <w:b w:val="0"/>
                <w:color w:val="auto"/>
                <w:kern w:val="2"/>
                <w:sz w:val="21"/>
                <w:szCs w:val="21"/>
                <w:lang w:val="en-US" w:eastAsia="zh-CN"/>
              </w:rPr>
            </w:pPr>
            <w:r>
              <w:rPr>
                <w:rFonts w:hint="eastAsia" w:ascii="宋体" w:hAnsi="宋体" w:eastAsia="宋体"/>
                <w:b w:val="0"/>
                <w:color w:val="auto"/>
                <w:kern w:val="2"/>
                <w:sz w:val="21"/>
                <w:szCs w:val="21"/>
                <w:lang w:val="en-US" w:eastAsia="zh-CN"/>
              </w:rPr>
              <w:t>72</w:t>
            </w:r>
          </w:p>
        </w:tc>
      </w:tr>
      <w:tr w14:paraId="7936F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noWrap w:val="0"/>
            <w:vAlign w:val="center"/>
          </w:tcPr>
          <w:p w14:paraId="5CC151CD">
            <w:pPr>
              <w:widowControl w:val="0"/>
              <w:tabs>
                <w:tab w:val="left" w:pos="5250"/>
              </w:tabs>
              <w:ind w:firstLine="0" w:firstLineChars="0"/>
              <w:jc w:val="center"/>
              <w:rPr>
                <w:rFonts w:hint="eastAsia" w:ascii="宋体" w:hAnsi="宋体" w:eastAsia="宋体"/>
                <w:b w:val="0"/>
                <w:color w:val="000000" w:themeColor="text1"/>
                <w:kern w:val="2"/>
                <w:sz w:val="21"/>
                <w:szCs w:val="21"/>
                <w:highlight w:val="none"/>
                <w:lang w:eastAsia="zh-CN"/>
                <w14:textFill>
                  <w14:solidFill>
                    <w14:schemeClr w14:val="tx1"/>
                  </w14:solidFill>
                </w14:textFill>
              </w:rPr>
            </w:pPr>
            <w:r>
              <w:rPr>
                <w:rFonts w:hint="eastAsia" w:ascii="宋体" w:hAnsi="宋体" w:eastAsia="宋体"/>
                <w:b w:val="0"/>
                <w:color w:val="000000" w:themeColor="text1"/>
                <w:kern w:val="2"/>
                <w:sz w:val="21"/>
                <w:szCs w:val="21"/>
                <w:highlight w:val="none"/>
                <w:lang w:val="en-US" w:eastAsia="zh-CN"/>
                <w14:textFill>
                  <w14:solidFill>
                    <w14:schemeClr w14:val="tx1"/>
                  </w14:solidFill>
                </w14:textFill>
              </w:rPr>
              <w:t>5</w:t>
            </w:r>
          </w:p>
        </w:tc>
        <w:tc>
          <w:tcPr>
            <w:tcW w:w="1536" w:type="dxa"/>
            <w:noWrap w:val="0"/>
            <w:vAlign w:val="center"/>
          </w:tcPr>
          <w:p w14:paraId="58E06D3F">
            <w:pPr>
              <w:widowControl w:val="0"/>
              <w:tabs>
                <w:tab w:val="left" w:pos="5250"/>
              </w:tabs>
              <w:ind w:firstLine="0" w:firstLineChars="0"/>
              <w:jc w:val="center"/>
              <w:rPr>
                <w:rFonts w:hint="eastAsia" w:ascii="宋体" w:hAnsi="宋体" w:eastAsia="宋体"/>
                <w:b w:val="0"/>
                <w:color w:val="000000" w:themeColor="text1"/>
                <w:kern w:val="2"/>
                <w:sz w:val="21"/>
                <w:szCs w:val="21"/>
                <w:highlight w:val="none"/>
                <w14:textFill>
                  <w14:solidFill>
                    <w14:schemeClr w14:val="tx1"/>
                  </w14:solidFill>
                </w14:textFill>
              </w:rPr>
            </w:pPr>
            <w:r>
              <w:rPr>
                <w:rFonts w:hint="eastAsia" w:ascii="宋体" w:hAnsi="宋体" w:eastAsia="宋体"/>
                <w:b w:val="0"/>
                <w:color w:val="000000" w:themeColor="text1"/>
                <w:kern w:val="2"/>
                <w:sz w:val="21"/>
                <w:szCs w:val="21"/>
                <w:highlight w:val="none"/>
                <w14:textFill>
                  <w14:solidFill>
                    <w14:schemeClr w14:val="tx1"/>
                  </w14:solidFill>
                </w14:textFill>
              </w:rPr>
              <w:t>建筑装饰识图与制图</w:t>
            </w:r>
          </w:p>
        </w:tc>
        <w:tc>
          <w:tcPr>
            <w:tcW w:w="4783" w:type="dxa"/>
            <w:noWrap w:val="0"/>
            <w:vAlign w:val="center"/>
          </w:tcPr>
          <w:p w14:paraId="02141E83">
            <w:pPr>
              <w:widowControl w:val="0"/>
              <w:tabs>
                <w:tab w:val="left" w:pos="5250"/>
              </w:tabs>
              <w:ind w:firstLine="0" w:firstLineChars="0"/>
              <w:jc w:val="left"/>
              <w:rPr>
                <w:rFonts w:ascii="宋体" w:hAnsi="宋体" w:eastAsia="宋体"/>
                <w:b w:val="0"/>
                <w:color w:val="000000" w:themeColor="text1"/>
                <w:kern w:val="2"/>
                <w:sz w:val="21"/>
                <w:szCs w:val="21"/>
                <w:highlight w:val="none"/>
                <w14:textFill>
                  <w14:solidFill>
                    <w14:schemeClr w14:val="tx1"/>
                  </w14:solidFill>
                </w14:textFill>
              </w:rPr>
            </w:pPr>
            <w:r>
              <w:rPr>
                <w:rFonts w:hint="eastAsia" w:ascii="宋体" w:hAnsi="宋体" w:eastAsia="宋体"/>
                <w:b w:val="0"/>
                <w:color w:val="000000" w:themeColor="text1"/>
                <w:kern w:val="2"/>
                <w:sz w:val="21"/>
                <w:szCs w:val="21"/>
                <w:highlight w:val="none"/>
                <w14:textFill>
                  <w14:solidFill>
                    <w14:schemeClr w14:val="tx1"/>
                  </w14:solidFill>
                </w14:textFill>
              </w:rPr>
              <w:t>课程目标：</w:t>
            </w:r>
          </w:p>
          <w:p w14:paraId="70B1B2AE">
            <w:pPr>
              <w:widowControl w:val="0"/>
              <w:numPr>
                <w:ilvl w:val="0"/>
                <w:numId w:val="7"/>
              </w:numPr>
              <w:tabs>
                <w:tab w:val="left" w:pos="5250"/>
              </w:tabs>
              <w:ind w:firstLine="0" w:firstLineChars="0"/>
              <w:jc w:val="left"/>
              <w:rPr>
                <w:rFonts w:hint="eastAsia" w:ascii="宋体" w:hAnsi="宋体" w:eastAsia="宋体"/>
                <w:b w:val="0"/>
                <w:color w:val="000000" w:themeColor="text1"/>
                <w:kern w:val="2"/>
                <w:sz w:val="21"/>
                <w:szCs w:val="21"/>
                <w:highlight w:val="none"/>
                <w14:textFill>
                  <w14:solidFill>
                    <w14:schemeClr w14:val="tx1"/>
                  </w14:solidFill>
                </w14:textFill>
              </w:rPr>
            </w:pPr>
            <w:r>
              <w:rPr>
                <w:rFonts w:hint="eastAsia" w:ascii="宋体" w:hAnsi="宋体" w:eastAsia="宋体"/>
                <w:b w:val="0"/>
                <w:color w:val="000000" w:themeColor="text1"/>
                <w:kern w:val="2"/>
                <w:sz w:val="21"/>
                <w:szCs w:val="21"/>
                <w:highlight w:val="none"/>
                <w14:textFill>
                  <w14:solidFill>
                    <w14:schemeClr w14:val="tx1"/>
                  </w14:solidFill>
                </w14:textFill>
              </w:rPr>
              <w:t>了解建筑装饰工程图的内容、特点、类型及相 关基础知识；</w:t>
            </w:r>
          </w:p>
          <w:p w14:paraId="1E2B7D86">
            <w:pPr>
              <w:widowControl w:val="0"/>
              <w:numPr>
                <w:ilvl w:val="0"/>
                <w:numId w:val="7"/>
              </w:numPr>
              <w:tabs>
                <w:tab w:val="left" w:pos="5250"/>
              </w:tabs>
              <w:ind w:firstLine="0" w:firstLineChars="0"/>
              <w:jc w:val="left"/>
              <w:rPr>
                <w:rFonts w:hint="eastAsia" w:ascii="宋体" w:hAnsi="宋体" w:eastAsia="宋体"/>
                <w:b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b w:val="0"/>
                <w:color w:val="000000" w:themeColor="text1"/>
                <w:kern w:val="2"/>
                <w:sz w:val="21"/>
                <w:szCs w:val="21"/>
                <w:highlight w:val="none"/>
                <w14:textFill>
                  <w14:solidFill>
                    <w14:schemeClr w14:val="tx1"/>
                  </w14:solidFill>
                </w14:textFill>
              </w:rPr>
              <w:t>了解常用装饰材料的种类、规格及性能；</w:t>
            </w:r>
          </w:p>
          <w:p w14:paraId="022E7F4A">
            <w:pPr>
              <w:widowControl w:val="0"/>
              <w:numPr>
                <w:ilvl w:val="0"/>
                <w:numId w:val="7"/>
              </w:numPr>
              <w:tabs>
                <w:tab w:val="left" w:pos="5250"/>
              </w:tabs>
              <w:ind w:firstLine="0" w:firstLineChars="0"/>
              <w:jc w:val="left"/>
              <w:rPr>
                <w:rFonts w:hint="eastAsia" w:ascii="宋体" w:hAnsi="宋体" w:eastAsia="宋体"/>
                <w:b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b w:val="0"/>
                <w:color w:val="000000" w:themeColor="text1"/>
                <w:kern w:val="2"/>
                <w:sz w:val="21"/>
                <w:szCs w:val="21"/>
                <w:highlight w:val="none"/>
                <w14:textFill>
                  <w14:solidFill>
                    <w14:schemeClr w14:val="tx1"/>
                  </w14:solidFill>
                </w14:textFill>
              </w:rPr>
              <w:t>熟悉一般装饰工程的构造要求；</w:t>
            </w:r>
          </w:p>
          <w:p w14:paraId="18422211">
            <w:pPr>
              <w:widowControl w:val="0"/>
              <w:numPr>
                <w:ilvl w:val="0"/>
                <w:numId w:val="7"/>
              </w:numPr>
              <w:tabs>
                <w:tab w:val="left" w:pos="5250"/>
              </w:tabs>
              <w:ind w:firstLine="0" w:firstLineChars="0"/>
              <w:jc w:val="left"/>
              <w:rPr>
                <w:rFonts w:hint="eastAsia" w:ascii="宋体" w:hAnsi="宋体" w:eastAsia="宋体"/>
                <w:b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b w:val="0"/>
                <w:color w:val="000000" w:themeColor="text1"/>
                <w:kern w:val="2"/>
                <w:sz w:val="21"/>
                <w:szCs w:val="21"/>
                <w:highlight w:val="none"/>
                <w14:textFill>
                  <w14:solidFill>
                    <w14:schemeClr w14:val="tx1"/>
                  </w14:solidFill>
                </w14:textFill>
              </w:rPr>
              <w:t>掌握相关工程图集和规范的查阅方法；</w:t>
            </w:r>
          </w:p>
          <w:p w14:paraId="62F2AC3C">
            <w:pPr>
              <w:widowControl w:val="0"/>
              <w:numPr>
                <w:ilvl w:val="0"/>
                <w:numId w:val="7"/>
              </w:numPr>
              <w:tabs>
                <w:tab w:val="left" w:pos="5250"/>
              </w:tabs>
              <w:ind w:firstLine="0" w:firstLineChars="0"/>
              <w:jc w:val="left"/>
              <w:rPr>
                <w:rFonts w:hint="eastAsia" w:ascii="宋体" w:hAnsi="宋体" w:eastAsia="宋体"/>
                <w:b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b w:val="0"/>
                <w:color w:val="000000" w:themeColor="text1"/>
                <w:kern w:val="2"/>
                <w:sz w:val="21"/>
                <w:szCs w:val="21"/>
                <w:highlight w:val="none"/>
                <w14:textFill>
                  <w14:solidFill>
                    <w14:schemeClr w14:val="tx1"/>
                  </w14:solidFill>
                </w14:textFill>
              </w:rPr>
              <w:t>掌握建筑装饰工程图的阅读方法、要领和技巧。</w:t>
            </w:r>
          </w:p>
          <w:p w14:paraId="44CE401F">
            <w:pPr>
              <w:tabs>
                <w:tab w:val="left" w:pos="5250"/>
              </w:tabs>
              <w:autoSpaceDE w:val="0"/>
              <w:autoSpaceDN w:val="0"/>
              <w:adjustRightInd w:val="0"/>
              <w:ind w:firstLine="0" w:firstLineChars="0"/>
              <w:jc w:val="left"/>
              <w:rPr>
                <w:rFonts w:ascii="宋体" w:hAnsi="宋体" w:eastAsia="宋体"/>
                <w:b w:val="0"/>
                <w:color w:val="000000" w:themeColor="text1"/>
                <w:sz w:val="21"/>
                <w:szCs w:val="21"/>
                <w:highlight w:val="none"/>
                <w14:textFill>
                  <w14:solidFill>
                    <w14:schemeClr w14:val="tx1"/>
                  </w14:solidFill>
                </w14:textFill>
              </w:rPr>
            </w:pPr>
            <w:r>
              <w:rPr>
                <w:rFonts w:hint="eastAsia" w:ascii="宋体" w:hAnsi="宋体" w:eastAsia="宋体"/>
                <w:b w:val="0"/>
                <w:color w:val="000000" w:themeColor="text1"/>
                <w:sz w:val="21"/>
                <w:szCs w:val="21"/>
                <w:highlight w:val="none"/>
                <w14:textFill>
                  <w14:solidFill>
                    <w14:schemeClr w14:val="tx1"/>
                  </w14:solidFill>
                </w14:textFill>
              </w:rPr>
              <w:t>主要教学内容：</w:t>
            </w:r>
          </w:p>
          <w:p w14:paraId="1DC44033">
            <w:pPr>
              <w:tabs>
                <w:tab w:val="left" w:pos="5250"/>
              </w:tabs>
              <w:autoSpaceDE w:val="0"/>
              <w:autoSpaceDN w:val="0"/>
              <w:adjustRightInd w:val="0"/>
              <w:ind w:firstLine="0" w:firstLineChars="0"/>
              <w:jc w:val="left"/>
              <w:rPr>
                <w:rFonts w:ascii="宋体" w:hAnsi="宋体" w:eastAsia="宋体"/>
                <w:b w:val="0"/>
                <w:color w:val="000000" w:themeColor="text1"/>
                <w:sz w:val="21"/>
                <w:szCs w:val="21"/>
                <w:highlight w:val="none"/>
                <w14:textFill>
                  <w14:solidFill>
                    <w14:schemeClr w14:val="tx1"/>
                  </w14:solidFill>
                </w14:textFill>
              </w:rPr>
            </w:pPr>
            <w:r>
              <w:rPr>
                <w:rFonts w:hint="eastAsia" w:ascii="宋体" w:hAnsi="宋体" w:eastAsia="宋体"/>
                <w:b w:val="0"/>
                <w:color w:val="000000" w:themeColor="text1"/>
                <w:sz w:val="21"/>
                <w:szCs w:val="21"/>
                <w:highlight w:val="none"/>
                <w14:textFill>
                  <w14:solidFill>
                    <w14:schemeClr w14:val="tx1"/>
                  </w14:solidFill>
                </w14:textFill>
              </w:rPr>
              <w:t>(1)制图的基本知识与技能；</w:t>
            </w:r>
          </w:p>
          <w:p w14:paraId="737AEFC1">
            <w:pPr>
              <w:tabs>
                <w:tab w:val="left" w:pos="5250"/>
              </w:tabs>
              <w:autoSpaceDE w:val="0"/>
              <w:autoSpaceDN w:val="0"/>
              <w:adjustRightInd w:val="0"/>
              <w:ind w:firstLine="0" w:firstLineChars="0"/>
              <w:jc w:val="left"/>
              <w:rPr>
                <w:rFonts w:ascii="宋体" w:hAnsi="宋体" w:eastAsia="宋体"/>
                <w:b w:val="0"/>
                <w:color w:val="000000" w:themeColor="text1"/>
                <w:sz w:val="21"/>
                <w:szCs w:val="21"/>
                <w:highlight w:val="none"/>
                <w14:textFill>
                  <w14:solidFill>
                    <w14:schemeClr w14:val="tx1"/>
                  </w14:solidFill>
                </w14:textFill>
              </w:rPr>
            </w:pPr>
            <w:r>
              <w:rPr>
                <w:rFonts w:hint="eastAsia" w:ascii="宋体" w:hAnsi="宋体" w:eastAsia="宋体"/>
                <w:b w:val="0"/>
                <w:color w:val="000000" w:themeColor="text1"/>
                <w:sz w:val="21"/>
                <w:szCs w:val="21"/>
                <w:highlight w:val="none"/>
                <w14:textFill>
                  <w14:solidFill>
                    <w14:schemeClr w14:val="tx1"/>
                  </w14:solidFill>
                </w14:textFill>
              </w:rPr>
              <w:t>(2)投影的基本知识；</w:t>
            </w:r>
          </w:p>
          <w:p w14:paraId="21B09DE3">
            <w:pPr>
              <w:tabs>
                <w:tab w:val="left" w:pos="5250"/>
              </w:tabs>
              <w:autoSpaceDE w:val="0"/>
              <w:autoSpaceDN w:val="0"/>
              <w:adjustRightInd w:val="0"/>
              <w:ind w:firstLine="0" w:firstLineChars="0"/>
              <w:jc w:val="left"/>
              <w:rPr>
                <w:rFonts w:ascii="宋体" w:hAnsi="宋体" w:eastAsia="宋体"/>
                <w:b w:val="0"/>
                <w:color w:val="000000" w:themeColor="text1"/>
                <w:sz w:val="21"/>
                <w:szCs w:val="21"/>
                <w:highlight w:val="none"/>
                <w14:textFill>
                  <w14:solidFill>
                    <w14:schemeClr w14:val="tx1"/>
                  </w14:solidFill>
                </w14:textFill>
              </w:rPr>
            </w:pPr>
            <w:r>
              <w:rPr>
                <w:rFonts w:hint="eastAsia" w:ascii="宋体" w:hAnsi="宋体" w:eastAsia="宋体"/>
                <w:b w:val="0"/>
                <w:color w:val="000000" w:themeColor="text1"/>
                <w:sz w:val="21"/>
                <w:szCs w:val="21"/>
                <w:highlight w:val="none"/>
                <w14:textFill>
                  <w14:solidFill>
                    <w14:schemeClr w14:val="tx1"/>
                  </w14:solidFill>
                </w14:textFill>
              </w:rPr>
              <w:t>(3)点、直线、平面的投影；</w:t>
            </w:r>
          </w:p>
          <w:p w14:paraId="79D2E096">
            <w:pPr>
              <w:tabs>
                <w:tab w:val="left" w:pos="5250"/>
              </w:tabs>
              <w:autoSpaceDE w:val="0"/>
              <w:autoSpaceDN w:val="0"/>
              <w:adjustRightInd w:val="0"/>
              <w:ind w:firstLine="0" w:firstLineChars="0"/>
              <w:jc w:val="left"/>
              <w:rPr>
                <w:rFonts w:ascii="宋体" w:hAnsi="宋体" w:eastAsia="宋体"/>
                <w:b w:val="0"/>
                <w:color w:val="000000" w:themeColor="text1"/>
                <w:sz w:val="21"/>
                <w:szCs w:val="21"/>
                <w:highlight w:val="none"/>
                <w14:textFill>
                  <w14:solidFill>
                    <w14:schemeClr w14:val="tx1"/>
                  </w14:solidFill>
                </w14:textFill>
              </w:rPr>
            </w:pPr>
            <w:r>
              <w:rPr>
                <w:rFonts w:hint="eastAsia" w:ascii="宋体" w:hAnsi="宋体" w:eastAsia="宋体"/>
                <w:b w:val="0"/>
                <w:color w:val="000000" w:themeColor="text1"/>
                <w:sz w:val="21"/>
                <w:szCs w:val="21"/>
                <w:highlight w:val="none"/>
                <w14:textFill>
                  <w14:solidFill>
                    <w14:schemeClr w14:val="tx1"/>
                  </w14:solidFill>
                </w14:textFill>
              </w:rPr>
              <w:t>(4)预算定额计价软件的应用；</w:t>
            </w:r>
          </w:p>
          <w:p w14:paraId="2DA0C6CB">
            <w:pPr>
              <w:tabs>
                <w:tab w:val="left" w:pos="5250"/>
              </w:tabs>
              <w:autoSpaceDE w:val="0"/>
              <w:autoSpaceDN w:val="0"/>
              <w:adjustRightInd w:val="0"/>
              <w:ind w:firstLine="0" w:firstLineChars="0"/>
              <w:jc w:val="left"/>
              <w:rPr>
                <w:rFonts w:hint="eastAsia" w:ascii="宋体" w:hAnsi="宋体" w:eastAsia="宋体"/>
                <w:b w:val="0"/>
                <w:color w:val="000000" w:themeColor="text1"/>
                <w:sz w:val="21"/>
                <w:szCs w:val="21"/>
                <w:highlight w:val="none"/>
                <w:lang w:eastAsia="zh-CN"/>
                <w14:textFill>
                  <w14:solidFill>
                    <w14:schemeClr w14:val="tx1"/>
                  </w14:solidFill>
                </w14:textFill>
              </w:rPr>
            </w:pPr>
            <w:r>
              <w:rPr>
                <w:rFonts w:hint="eastAsia" w:ascii="宋体" w:hAnsi="宋体" w:eastAsia="宋体"/>
                <w:b w:val="0"/>
                <w:color w:val="000000" w:themeColor="text1"/>
                <w:sz w:val="21"/>
                <w:szCs w:val="21"/>
                <w:highlight w:val="none"/>
                <w14:textFill>
                  <w14:solidFill>
                    <w14:schemeClr w14:val="tx1"/>
                  </w14:solidFill>
                </w14:textFill>
              </w:rPr>
              <w:t>(5)基本形体的投影</w:t>
            </w:r>
            <w:r>
              <w:rPr>
                <w:rFonts w:hint="eastAsia" w:ascii="宋体" w:hAnsi="宋体" w:eastAsia="宋体"/>
                <w:b w:val="0"/>
                <w:color w:val="000000" w:themeColor="text1"/>
                <w:sz w:val="21"/>
                <w:szCs w:val="21"/>
                <w:highlight w:val="none"/>
                <w:lang w:eastAsia="zh-CN"/>
                <w14:textFill>
                  <w14:solidFill>
                    <w14:schemeClr w14:val="tx1"/>
                  </w14:solidFill>
                </w14:textFill>
              </w:rPr>
              <w:t>；</w:t>
            </w:r>
          </w:p>
          <w:p w14:paraId="30ED0FBA">
            <w:pPr>
              <w:tabs>
                <w:tab w:val="left" w:pos="5250"/>
              </w:tabs>
              <w:autoSpaceDE w:val="0"/>
              <w:autoSpaceDN w:val="0"/>
              <w:adjustRightInd w:val="0"/>
              <w:ind w:firstLine="0" w:firstLineChars="0"/>
              <w:jc w:val="left"/>
              <w:rPr>
                <w:rFonts w:hint="eastAsia" w:ascii="宋体" w:hAnsi="宋体" w:eastAsia="宋体"/>
                <w:b w:val="0"/>
                <w:color w:val="000000" w:themeColor="text1"/>
                <w:sz w:val="21"/>
                <w:szCs w:val="21"/>
                <w:highlight w:val="none"/>
                <w:lang w:val="en-US" w:eastAsia="zh-CN"/>
                <w14:textFill>
                  <w14:solidFill>
                    <w14:schemeClr w14:val="tx1"/>
                  </w14:solidFill>
                </w14:textFill>
              </w:rPr>
            </w:pPr>
            <w:r>
              <w:rPr>
                <w:rFonts w:hint="eastAsia" w:ascii="宋体" w:hAnsi="宋体" w:eastAsia="宋体"/>
                <w:b w:val="0"/>
                <w:color w:val="000000" w:themeColor="text1"/>
                <w:sz w:val="21"/>
                <w:szCs w:val="21"/>
                <w:highlight w:val="none"/>
                <w:lang w:val="en-US" w:eastAsia="zh-CN"/>
                <w14:textFill>
                  <w14:solidFill>
                    <w14:schemeClr w14:val="tx1"/>
                  </w14:solidFill>
                </w14:textFill>
              </w:rPr>
              <w:t>(6)建筑设备施工图识读;</w:t>
            </w:r>
          </w:p>
          <w:p w14:paraId="34CB62AB">
            <w:pPr>
              <w:tabs>
                <w:tab w:val="left" w:pos="5250"/>
              </w:tabs>
              <w:autoSpaceDE w:val="0"/>
              <w:autoSpaceDN w:val="0"/>
              <w:adjustRightInd w:val="0"/>
              <w:ind w:firstLine="0" w:firstLineChars="0"/>
              <w:jc w:val="left"/>
              <w:rPr>
                <w:rFonts w:hint="eastAsia" w:ascii="宋体" w:hAnsi="宋体" w:eastAsia="宋体"/>
                <w:b w:val="0"/>
                <w:color w:val="000000" w:themeColor="text1"/>
                <w:sz w:val="21"/>
                <w:szCs w:val="21"/>
                <w:highlight w:val="none"/>
                <w:lang w:val="en-US" w:eastAsia="zh-CN"/>
                <w14:textFill>
                  <w14:solidFill>
                    <w14:schemeClr w14:val="tx1"/>
                  </w14:solidFill>
                </w14:textFill>
              </w:rPr>
            </w:pPr>
            <w:r>
              <w:rPr>
                <w:rFonts w:hint="eastAsia" w:ascii="宋体" w:hAnsi="宋体" w:eastAsia="宋体"/>
                <w:b w:val="0"/>
                <w:color w:val="000000" w:themeColor="text1"/>
                <w:sz w:val="21"/>
                <w:szCs w:val="21"/>
                <w:highlight w:val="none"/>
                <w:lang w:val="en-US" w:eastAsia="zh-CN"/>
                <w14:textFill>
                  <w14:solidFill>
                    <w14:schemeClr w14:val="tx1"/>
                  </w14:solidFill>
                </w14:textFill>
              </w:rPr>
              <w:t>(7)</w:t>
            </w:r>
            <w:r>
              <w:rPr>
                <w:rFonts w:hint="default" w:ascii="宋体" w:hAnsi="宋体" w:eastAsia="宋体"/>
                <w:b w:val="0"/>
                <w:color w:val="000000" w:themeColor="text1"/>
                <w:sz w:val="21"/>
                <w:szCs w:val="21"/>
                <w:highlight w:val="none"/>
                <w:lang w:val="en-US" w:eastAsia="zh-CN"/>
                <w14:textFill>
                  <w14:solidFill>
                    <w14:schemeClr w14:val="tx1"/>
                  </w14:solidFill>
                </w14:textFill>
              </w:rPr>
              <w:t>给排水、供暖通风系统施工图识读</w:t>
            </w:r>
            <w:r>
              <w:rPr>
                <w:rFonts w:hint="eastAsia" w:ascii="宋体" w:hAnsi="宋体" w:eastAsia="宋体"/>
                <w:b w:val="0"/>
                <w:color w:val="000000" w:themeColor="text1"/>
                <w:sz w:val="21"/>
                <w:szCs w:val="21"/>
                <w:highlight w:val="none"/>
                <w:lang w:val="en-US" w:eastAsia="zh-CN"/>
                <w14:textFill>
                  <w14:solidFill>
                    <w14:schemeClr w14:val="tx1"/>
                  </w14:solidFill>
                </w14:textFill>
              </w:rPr>
              <w:t>;</w:t>
            </w:r>
          </w:p>
          <w:p w14:paraId="56BA9C50">
            <w:pPr>
              <w:tabs>
                <w:tab w:val="left" w:pos="5250"/>
              </w:tabs>
              <w:autoSpaceDE w:val="0"/>
              <w:autoSpaceDN w:val="0"/>
              <w:adjustRightInd w:val="0"/>
              <w:ind w:firstLine="0" w:firstLineChars="0"/>
              <w:jc w:val="left"/>
              <w:rPr>
                <w:rFonts w:hint="eastAsia" w:ascii="宋体" w:hAnsi="宋体" w:eastAsia="宋体"/>
                <w:b w:val="0"/>
                <w:color w:val="000000" w:themeColor="text1"/>
                <w:sz w:val="21"/>
                <w:szCs w:val="21"/>
                <w:highlight w:val="none"/>
                <w:lang w:val="en-US" w:eastAsia="zh-CN"/>
                <w14:textFill>
                  <w14:solidFill>
                    <w14:schemeClr w14:val="tx1"/>
                  </w14:solidFill>
                </w14:textFill>
              </w:rPr>
            </w:pPr>
            <w:r>
              <w:rPr>
                <w:rFonts w:hint="eastAsia" w:ascii="宋体" w:hAnsi="宋体" w:eastAsia="宋体"/>
                <w:b w:val="0"/>
                <w:color w:val="000000" w:themeColor="text1"/>
                <w:sz w:val="21"/>
                <w:szCs w:val="21"/>
                <w:highlight w:val="none"/>
                <w:lang w:val="en-US" w:eastAsia="zh-CN"/>
                <w14:textFill>
                  <w14:solidFill>
                    <w14:schemeClr w14:val="tx1"/>
                  </w14:solidFill>
                </w14:textFill>
              </w:rPr>
              <w:t>(8)钢筋混凝土构件识读;</w:t>
            </w:r>
          </w:p>
          <w:p w14:paraId="06AACF95">
            <w:pPr>
              <w:tabs>
                <w:tab w:val="left" w:pos="5250"/>
              </w:tabs>
              <w:autoSpaceDE w:val="0"/>
              <w:autoSpaceDN w:val="0"/>
              <w:adjustRightInd w:val="0"/>
              <w:ind w:firstLine="0" w:firstLineChars="0"/>
              <w:jc w:val="left"/>
              <w:rPr>
                <w:rFonts w:hint="default" w:ascii="宋体" w:hAnsi="宋体" w:eastAsia="宋体"/>
                <w:b w:val="0"/>
                <w:color w:val="000000" w:themeColor="text1"/>
                <w:sz w:val="21"/>
                <w:szCs w:val="21"/>
                <w:highlight w:val="none"/>
                <w:lang w:val="en-US" w:eastAsia="zh-CN"/>
                <w14:textFill>
                  <w14:solidFill>
                    <w14:schemeClr w14:val="tx1"/>
                  </w14:solidFill>
                </w14:textFill>
              </w:rPr>
            </w:pPr>
            <w:r>
              <w:rPr>
                <w:rFonts w:hint="eastAsia" w:ascii="宋体" w:hAnsi="宋体" w:eastAsia="宋体"/>
                <w:b w:val="0"/>
                <w:color w:val="000000" w:themeColor="text1"/>
                <w:sz w:val="21"/>
                <w:szCs w:val="21"/>
                <w:highlight w:val="none"/>
                <w:lang w:val="en-US" w:eastAsia="zh-CN"/>
                <w14:textFill>
                  <w14:solidFill>
                    <w14:schemeClr w14:val="tx1"/>
                  </w14:solidFill>
                </w14:textFill>
              </w:rPr>
              <w:t>(9)施工实例结合课程内容。</w:t>
            </w:r>
          </w:p>
          <w:p w14:paraId="1FA75095">
            <w:pPr>
              <w:widowControl w:val="0"/>
              <w:numPr>
                <w:ilvl w:val="0"/>
                <w:numId w:val="0"/>
              </w:numPr>
              <w:tabs>
                <w:tab w:val="left" w:pos="5250"/>
              </w:tabs>
              <w:jc w:val="left"/>
              <w:rPr>
                <w:rFonts w:hint="eastAsia" w:ascii="宋体" w:hAnsi="宋体" w:eastAsia="宋体"/>
                <w:b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b w:val="0"/>
                <w:color w:val="000000" w:themeColor="text1"/>
                <w:kern w:val="2"/>
                <w:sz w:val="21"/>
                <w:szCs w:val="21"/>
                <w:highlight w:val="none"/>
                <w:lang w:val="en-US" w:eastAsia="zh-CN"/>
                <w14:textFill>
                  <w14:solidFill>
                    <w14:schemeClr w14:val="tx1"/>
                  </w14:solidFill>
                </w14:textFill>
              </w:rPr>
              <w:t>能力要求：</w:t>
            </w:r>
          </w:p>
          <w:p w14:paraId="76ACB5EA">
            <w:pPr>
              <w:widowControl w:val="0"/>
              <w:numPr>
                <w:ilvl w:val="0"/>
                <w:numId w:val="0"/>
              </w:numPr>
              <w:tabs>
                <w:tab w:val="left" w:pos="5250"/>
              </w:tabs>
              <w:ind w:left="105" w:leftChars="0"/>
              <w:jc w:val="left"/>
              <w:rPr>
                <w:rFonts w:hint="eastAsia" w:ascii="宋体" w:hAnsi="宋体" w:eastAsia="宋体"/>
                <w:b w:val="0"/>
                <w:color w:val="000000" w:themeColor="text1"/>
                <w:kern w:val="2"/>
                <w:sz w:val="21"/>
                <w:szCs w:val="21"/>
                <w:highlight w:val="none"/>
                <w:lang w:eastAsia="zh-CN"/>
                <w14:textFill>
                  <w14:solidFill>
                    <w14:schemeClr w14:val="tx1"/>
                  </w14:solidFill>
                </w14:textFill>
              </w:rPr>
            </w:pPr>
            <w:r>
              <w:rPr>
                <w:rFonts w:hint="eastAsia" w:ascii="宋体" w:hAnsi="宋体" w:eastAsia="宋体"/>
                <w:b w:val="0"/>
                <w:color w:val="000000" w:themeColor="text1"/>
                <w:kern w:val="2"/>
                <w:sz w:val="21"/>
                <w:szCs w:val="21"/>
                <w:highlight w:val="none"/>
                <w:lang w:eastAsia="zh-CN"/>
                <w14:textFill>
                  <w14:solidFill>
                    <w14:schemeClr w14:val="tx1"/>
                  </w14:solidFill>
                </w14:textFill>
              </w:rPr>
              <w:t>（</w:t>
            </w:r>
            <w:r>
              <w:rPr>
                <w:rFonts w:hint="eastAsia" w:ascii="宋体" w:hAnsi="宋体" w:eastAsia="宋体"/>
                <w:b w:val="0"/>
                <w:color w:val="000000" w:themeColor="text1"/>
                <w:kern w:val="2"/>
                <w:sz w:val="21"/>
                <w:szCs w:val="21"/>
                <w:highlight w:val="none"/>
                <w:lang w:val="en-US" w:eastAsia="zh-CN"/>
                <w14:textFill>
                  <w14:solidFill>
                    <w14:schemeClr w14:val="tx1"/>
                  </w14:solidFill>
                </w14:textFill>
              </w:rPr>
              <w:t>1</w:t>
            </w:r>
            <w:r>
              <w:rPr>
                <w:rFonts w:hint="eastAsia" w:ascii="宋体" w:hAnsi="宋体" w:eastAsia="宋体"/>
                <w:b w:val="0"/>
                <w:color w:val="000000" w:themeColor="text1"/>
                <w:kern w:val="2"/>
                <w:sz w:val="21"/>
                <w:szCs w:val="21"/>
                <w:highlight w:val="none"/>
                <w:lang w:eastAsia="zh-CN"/>
                <w14:textFill>
                  <w14:solidFill>
                    <w14:schemeClr w14:val="tx1"/>
                  </w14:solidFill>
                </w14:textFill>
              </w:rPr>
              <w:t>）</w:t>
            </w:r>
            <w:r>
              <w:rPr>
                <w:rFonts w:hint="eastAsia" w:ascii="宋体" w:hAnsi="宋体" w:eastAsia="宋体"/>
                <w:b w:val="0"/>
                <w:color w:val="000000" w:themeColor="text1"/>
                <w:kern w:val="2"/>
                <w:sz w:val="21"/>
                <w:szCs w:val="21"/>
                <w:highlight w:val="none"/>
                <w14:textFill>
                  <w14:solidFill>
                    <w14:schemeClr w14:val="tx1"/>
                  </w14:solidFill>
                </w14:textFill>
              </w:rPr>
              <w:t>能描述装饰工程图的内容、特点及表达方式；</w:t>
            </w:r>
          </w:p>
          <w:p w14:paraId="2A2A2A7A">
            <w:pPr>
              <w:widowControl w:val="0"/>
              <w:numPr>
                <w:ilvl w:val="0"/>
                <w:numId w:val="0"/>
              </w:numPr>
              <w:tabs>
                <w:tab w:val="left" w:pos="5250"/>
              </w:tabs>
              <w:ind w:left="105" w:leftChars="0"/>
              <w:jc w:val="left"/>
              <w:rPr>
                <w:rFonts w:hint="eastAsia" w:ascii="宋体" w:hAnsi="宋体" w:eastAsia="宋体"/>
                <w:b w:val="0"/>
                <w:color w:val="000000" w:themeColor="text1"/>
                <w:kern w:val="2"/>
                <w:sz w:val="21"/>
                <w:szCs w:val="21"/>
                <w:highlight w:val="none"/>
                <w:lang w:eastAsia="zh-CN"/>
                <w14:textFill>
                  <w14:solidFill>
                    <w14:schemeClr w14:val="tx1"/>
                  </w14:solidFill>
                </w14:textFill>
              </w:rPr>
            </w:pPr>
            <w:r>
              <w:rPr>
                <w:rFonts w:hint="eastAsia" w:ascii="宋体" w:hAnsi="宋体" w:eastAsia="宋体"/>
                <w:b w:val="0"/>
                <w:color w:val="000000" w:themeColor="text1"/>
                <w:kern w:val="2"/>
                <w:sz w:val="21"/>
                <w:szCs w:val="21"/>
                <w:highlight w:val="none"/>
                <w:lang w:eastAsia="zh-CN"/>
                <w14:textFill>
                  <w14:solidFill>
                    <w14:schemeClr w14:val="tx1"/>
                  </w14:solidFill>
                </w14:textFill>
              </w:rPr>
              <w:t>（</w:t>
            </w:r>
            <w:r>
              <w:rPr>
                <w:rFonts w:hint="eastAsia" w:ascii="宋体" w:hAnsi="宋体" w:eastAsia="宋体"/>
                <w:b w:val="0"/>
                <w:color w:val="000000" w:themeColor="text1"/>
                <w:kern w:val="2"/>
                <w:sz w:val="21"/>
                <w:szCs w:val="21"/>
                <w:highlight w:val="none"/>
                <w:lang w:val="en-US" w:eastAsia="zh-CN"/>
                <w14:textFill>
                  <w14:solidFill>
                    <w14:schemeClr w14:val="tx1"/>
                  </w14:solidFill>
                </w14:textFill>
              </w:rPr>
              <w:t>2</w:t>
            </w:r>
            <w:r>
              <w:rPr>
                <w:rFonts w:hint="eastAsia" w:ascii="宋体" w:hAnsi="宋体" w:eastAsia="宋体"/>
                <w:b w:val="0"/>
                <w:color w:val="000000" w:themeColor="text1"/>
                <w:kern w:val="2"/>
                <w:sz w:val="21"/>
                <w:szCs w:val="21"/>
                <w:highlight w:val="none"/>
                <w:lang w:eastAsia="zh-CN"/>
                <w14:textFill>
                  <w14:solidFill>
                    <w14:schemeClr w14:val="tx1"/>
                  </w14:solidFill>
                </w14:textFill>
              </w:rPr>
              <w:t>）</w:t>
            </w:r>
            <w:r>
              <w:rPr>
                <w:rFonts w:hint="eastAsia" w:ascii="宋体" w:hAnsi="宋体" w:eastAsia="宋体"/>
                <w:b w:val="0"/>
                <w:color w:val="000000" w:themeColor="text1"/>
                <w:kern w:val="2"/>
                <w:sz w:val="21"/>
                <w:szCs w:val="21"/>
                <w:highlight w:val="none"/>
                <w14:textFill>
                  <w14:solidFill>
                    <w14:schemeClr w14:val="tx1"/>
                  </w14:solidFill>
                </w14:textFill>
              </w:rPr>
              <w:t>能说出常见装饰材料的名称、规格及性能；</w:t>
            </w:r>
          </w:p>
          <w:p w14:paraId="64CEC53D">
            <w:pPr>
              <w:widowControl w:val="0"/>
              <w:numPr>
                <w:ilvl w:val="0"/>
                <w:numId w:val="0"/>
              </w:numPr>
              <w:tabs>
                <w:tab w:val="left" w:pos="5250"/>
              </w:tabs>
              <w:ind w:left="105" w:leftChars="0"/>
              <w:jc w:val="left"/>
              <w:rPr>
                <w:rFonts w:hint="eastAsia" w:ascii="宋体" w:hAnsi="宋体" w:eastAsia="宋体"/>
                <w:b w:val="0"/>
                <w:color w:val="000000" w:themeColor="text1"/>
                <w:kern w:val="2"/>
                <w:sz w:val="21"/>
                <w:szCs w:val="21"/>
                <w:highlight w:val="none"/>
                <w:lang w:eastAsia="zh-CN"/>
                <w14:textFill>
                  <w14:solidFill>
                    <w14:schemeClr w14:val="tx1"/>
                  </w14:solidFill>
                </w14:textFill>
              </w:rPr>
            </w:pPr>
            <w:r>
              <w:rPr>
                <w:rFonts w:hint="eastAsia" w:ascii="宋体" w:hAnsi="宋体" w:eastAsia="宋体"/>
                <w:b w:val="0"/>
                <w:color w:val="000000" w:themeColor="text1"/>
                <w:kern w:val="2"/>
                <w:sz w:val="21"/>
                <w:szCs w:val="21"/>
                <w:highlight w:val="none"/>
                <w:lang w:eastAsia="zh-CN"/>
                <w14:textFill>
                  <w14:solidFill>
                    <w14:schemeClr w14:val="tx1"/>
                  </w14:solidFill>
                </w14:textFill>
              </w:rPr>
              <w:t>（</w:t>
            </w:r>
            <w:r>
              <w:rPr>
                <w:rFonts w:hint="eastAsia" w:ascii="宋体" w:hAnsi="宋体" w:eastAsia="宋体"/>
                <w:b w:val="0"/>
                <w:color w:val="000000" w:themeColor="text1"/>
                <w:kern w:val="2"/>
                <w:sz w:val="21"/>
                <w:szCs w:val="21"/>
                <w:highlight w:val="none"/>
                <w:lang w:val="en-US" w:eastAsia="zh-CN"/>
                <w14:textFill>
                  <w14:solidFill>
                    <w14:schemeClr w14:val="tx1"/>
                  </w14:solidFill>
                </w14:textFill>
              </w:rPr>
              <w:t>3</w:t>
            </w:r>
            <w:r>
              <w:rPr>
                <w:rFonts w:hint="eastAsia" w:ascii="宋体" w:hAnsi="宋体" w:eastAsia="宋体"/>
                <w:b w:val="0"/>
                <w:color w:val="000000" w:themeColor="text1"/>
                <w:kern w:val="2"/>
                <w:sz w:val="21"/>
                <w:szCs w:val="21"/>
                <w:highlight w:val="none"/>
                <w:lang w:eastAsia="zh-CN"/>
                <w14:textFill>
                  <w14:solidFill>
                    <w14:schemeClr w14:val="tx1"/>
                  </w14:solidFill>
                </w14:textFill>
              </w:rPr>
              <w:t>）</w:t>
            </w:r>
            <w:r>
              <w:rPr>
                <w:rFonts w:hint="eastAsia" w:ascii="宋体" w:hAnsi="宋体" w:eastAsia="宋体"/>
                <w:b w:val="0"/>
                <w:color w:val="000000" w:themeColor="text1"/>
                <w:kern w:val="2"/>
                <w:sz w:val="21"/>
                <w:szCs w:val="21"/>
                <w:highlight w:val="none"/>
                <w14:textFill>
                  <w14:solidFill>
                    <w14:schemeClr w14:val="tx1"/>
                  </w14:solidFill>
                </w14:textFill>
              </w:rPr>
              <w:t>能比较熟练查阅有关规范、图集等资料；</w:t>
            </w:r>
          </w:p>
          <w:p w14:paraId="3FDC0DBD">
            <w:pPr>
              <w:widowControl w:val="0"/>
              <w:numPr>
                <w:ilvl w:val="0"/>
                <w:numId w:val="0"/>
              </w:numPr>
              <w:tabs>
                <w:tab w:val="left" w:pos="5250"/>
              </w:tabs>
              <w:ind w:left="105" w:leftChars="0"/>
              <w:jc w:val="left"/>
              <w:rPr>
                <w:rFonts w:hint="eastAsia" w:ascii="宋体" w:hAnsi="宋体" w:eastAsia="宋体"/>
                <w:b w:val="0"/>
                <w:color w:val="000000" w:themeColor="text1"/>
                <w:kern w:val="2"/>
                <w:sz w:val="21"/>
                <w:szCs w:val="21"/>
                <w:highlight w:val="none"/>
                <w:lang w:eastAsia="zh-CN"/>
                <w14:textFill>
                  <w14:solidFill>
                    <w14:schemeClr w14:val="tx1"/>
                  </w14:solidFill>
                </w14:textFill>
              </w:rPr>
            </w:pPr>
            <w:r>
              <w:rPr>
                <w:rFonts w:hint="eastAsia" w:ascii="宋体" w:hAnsi="宋体" w:eastAsia="宋体"/>
                <w:b w:val="0"/>
                <w:color w:val="000000" w:themeColor="text1"/>
                <w:kern w:val="2"/>
                <w:sz w:val="21"/>
                <w:szCs w:val="21"/>
                <w:highlight w:val="none"/>
                <w:lang w:eastAsia="zh-CN"/>
                <w14:textFill>
                  <w14:solidFill>
                    <w14:schemeClr w14:val="tx1"/>
                  </w14:solidFill>
                </w14:textFill>
              </w:rPr>
              <w:t>（</w:t>
            </w:r>
            <w:r>
              <w:rPr>
                <w:rFonts w:hint="eastAsia" w:ascii="宋体" w:hAnsi="宋体" w:eastAsia="宋体"/>
                <w:b w:val="0"/>
                <w:color w:val="000000" w:themeColor="text1"/>
                <w:kern w:val="2"/>
                <w:sz w:val="21"/>
                <w:szCs w:val="21"/>
                <w:highlight w:val="none"/>
                <w:lang w:val="en-US" w:eastAsia="zh-CN"/>
                <w14:textFill>
                  <w14:solidFill>
                    <w14:schemeClr w14:val="tx1"/>
                  </w14:solidFill>
                </w14:textFill>
              </w:rPr>
              <w:t>4</w:t>
            </w:r>
            <w:r>
              <w:rPr>
                <w:rFonts w:hint="eastAsia" w:ascii="宋体" w:hAnsi="宋体" w:eastAsia="宋体"/>
                <w:b w:val="0"/>
                <w:color w:val="000000" w:themeColor="text1"/>
                <w:kern w:val="2"/>
                <w:sz w:val="21"/>
                <w:szCs w:val="21"/>
                <w:highlight w:val="none"/>
                <w:lang w:eastAsia="zh-CN"/>
                <w14:textFill>
                  <w14:solidFill>
                    <w14:schemeClr w14:val="tx1"/>
                  </w14:solidFill>
                </w14:textFill>
              </w:rPr>
              <w:t>）</w:t>
            </w:r>
            <w:r>
              <w:rPr>
                <w:rFonts w:hint="eastAsia" w:ascii="宋体" w:hAnsi="宋体" w:eastAsia="宋体"/>
                <w:b w:val="0"/>
                <w:color w:val="000000" w:themeColor="text1"/>
                <w:kern w:val="2"/>
                <w:sz w:val="21"/>
                <w:szCs w:val="21"/>
                <w:highlight w:val="none"/>
                <w14:textFill>
                  <w14:solidFill>
                    <w14:schemeClr w14:val="tx1"/>
                  </w14:solidFill>
                </w14:textFill>
              </w:rPr>
              <w:t>能利用建筑装饰构造原理与方法分析不同材料的装饰构造做法。</w:t>
            </w:r>
          </w:p>
          <w:p w14:paraId="4155CAB3">
            <w:pPr>
              <w:widowControl w:val="0"/>
              <w:numPr>
                <w:ilvl w:val="0"/>
                <w:numId w:val="0"/>
              </w:numPr>
              <w:tabs>
                <w:tab w:val="left" w:pos="5250"/>
              </w:tabs>
              <w:ind w:left="105" w:leftChars="0"/>
              <w:jc w:val="left"/>
              <w:rPr>
                <w:rFonts w:ascii="宋体" w:hAnsi="宋体" w:eastAsia="宋体"/>
                <w:b w:val="0"/>
                <w:color w:val="000000" w:themeColor="text1"/>
                <w:kern w:val="2"/>
                <w:sz w:val="21"/>
                <w:szCs w:val="21"/>
                <w:highlight w:val="none"/>
                <w14:textFill>
                  <w14:solidFill>
                    <w14:schemeClr w14:val="tx1"/>
                  </w14:solidFill>
                </w14:textFill>
              </w:rPr>
            </w:pPr>
            <w:r>
              <w:rPr>
                <w:rFonts w:hint="eastAsia" w:ascii="宋体" w:hAnsi="宋体" w:eastAsia="宋体"/>
                <w:b w:val="0"/>
                <w:color w:val="000000" w:themeColor="text1"/>
                <w:kern w:val="2"/>
                <w:sz w:val="21"/>
                <w:szCs w:val="21"/>
                <w:highlight w:val="none"/>
                <w:lang w:eastAsia="zh-CN"/>
                <w14:textFill>
                  <w14:solidFill>
                    <w14:schemeClr w14:val="tx1"/>
                  </w14:solidFill>
                </w14:textFill>
              </w:rPr>
              <w:t>（</w:t>
            </w:r>
            <w:r>
              <w:rPr>
                <w:rFonts w:hint="eastAsia" w:ascii="宋体" w:hAnsi="宋体" w:eastAsia="宋体"/>
                <w:b w:val="0"/>
                <w:color w:val="000000" w:themeColor="text1"/>
                <w:kern w:val="2"/>
                <w:sz w:val="21"/>
                <w:szCs w:val="21"/>
                <w:highlight w:val="none"/>
                <w:lang w:val="en-US" w:eastAsia="zh-CN"/>
                <w14:textFill>
                  <w14:solidFill>
                    <w14:schemeClr w14:val="tx1"/>
                  </w14:solidFill>
                </w14:textFill>
              </w:rPr>
              <w:t>5</w:t>
            </w:r>
            <w:r>
              <w:rPr>
                <w:rFonts w:hint="eastAsia" w:ascii="宋体" w:hAnsi="宋体" w:eastAsia="宋体"/>
                <w:b w:val="0"/>
                <w:color w:val="000000" w:themeColor="text1"/>
                <w:kern w:val="2"/>
                <w:sz w:val="21"/>
                <w:szCs w:val="21"/>
                <w:highlight w:val="none"/>
                <w:lang w:eastAsia="zh-CN"/>
                <w14:textFill>
                  <w14:solidFill>
                    <w14:schemeClr w14:val="tx1"/>
                  </w14:solidFill>
                </w14:textFill>
              </w:rPr>
              <w:t>）</w:t>
            </w:r>
            <w:r>
              <w:rPr>
                <w:rFonts w:hint="eastAsia" w:ascii="宋体" w:hAnsi="宋体" w:eastAsia="宋体"/>
                <w:b w:val="0"/>
                <w:color w:val="000000" w:themeColor="text1"/>
                <w:kern w:val="2"/>
                <w:sz w:val="21"/>
                <w:szCs w:val="21"/>
                <w:highlight w:val="none"/>
                <w14:textFill>
                  <w14:solidFill>
                    <w14:schemeClr w14:val="tx1"/>
                  </w14:solidFill>
                </w14:textFill>
              </w:rPr>
              <w:t>能运用各类图纸的识读方法和技巧，熟练识读建筑装饰工程图，领会设计意图，获取相关信息</w:t>
            </w:r>
            <w:r>
              <w:rPr>
                <w:rFonts w:hint="eastAsia" w:ascii="宋体" w:hAnsi="宋体" w:eastAsia="宋体"/>
                <w:b w:val="0"/>
                <w:color w:val="000000" w:themeColor="text1"/>
                <w:kern w:val="2"/>
                <w:sz w:val="21"/>
                <w:szCs w:val="21"/>
                <w:highlight w:val="none"/>
                <w:lang w:eastAsia="zh-CN"/>
                <w14:textFill>
                  <w14:solidFill>
                    <w14:schemeClr w14:val="tx1"/>
                  </w14:solidFill>
                </w14:textFill>
              </w:rPr>
              <w:t>。</w:t>
            </w:r>
          </w:p>
        </w:tc>
        <w:tc>
          <w:tcPr>
            <w:tcW w:w="1212" w:type="dxa"/>
            <w:shd w:val="clear" w:color="auto" w:fill="auto"/>
            <w:noWrap w:val="0"/>
            <w:vAlign w:val="center"/>
          </w:tcPr>
          <w:p w14:paraId="6DE65173">
            <w:pPr>
              <w:widowControl w:val="0"/>
              <w:tabs>
                <w:tab w:val="left" w:pos="5250"/>
              </w:tabs>
              <w:ind w:firstLine="0" w:firstLineChars="0"/>
              <w:jc w:val="center"/>
              <w:rPr>
                <w:rFonts w:hint="default" w:ascii="宋体" w:hAnsi="宋体" w:eastAsia="宋体" w:cstheme="minorBidi"/>
                <w:b w:val="0"/>
                <w:color w:val="auto"/>
                <w:kern w:val="2"/>
                <w:sz w:val="21"/>
                <w:szCs w:val="21"/>
                <w:lang w:val="en-US" w:eastAsia="zh-CN" w:bidi="ar-SA"/>
              </w:rPr>
            </w:pPr>
            <w:r>
              <w:rPr>
                <w:rFonts w:hint="eastAsia" w:ascii="宋体" w:hAnsi="宋体" w:eastAsia="宋体"/>
                <w:b w:val="0"/>
                <w:color w:val="auto"/>
                <w:kern w:val="2"/>
                <w:sz w:val="21"/>
                <w:szCs w:val="21"/>
                <w:lang w:val="en-US" w:eastAsia="zh-CN"/>
              </w:rPr>
              <w:t>54</w:t>
            </w:r>
          </w:p>
        </w:tc>
      </w:tr>
      <w:tr w14:paraId="2EAF5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noWrap w:val="0"/>
            <w:vAlign w:val="center"/>
          </w:tcPr>
          <w:p w14:paraId="03A4955F">
            <w:pPr>
              <w:widowControl w:val="0"/>
              <w:tabs>
                <w:tab w:val="left" w:pos="5250"/>
              </w:tabs>
              <w:ind w:firstLine="0" w:firstLineChars="0"/>
              <w:jc w:val="center"/>
              <w:rPr>
                <w:rFonts w:hint="default" w:ascii="宋体" w:hAnsi="宋体" w:eastAsia="宋体"/>
                <w:b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b w:val="0"/>
                <w:color w:val="000000" w:themeColor="text1"/>
                <w:kern w:val="2"/>
                <w:sz w:val="21"/>
                <w:szCs w:val="21"/>
                <w:highlight w:val="none"/>
                <w:lang w:val="en-US" w:eastAsia="zh-CN"/>
                <w14:textFill>
                  <w14:solidFill>
                    <w14:schemeClr w14:val="tx1"/>
                  </w14:solidFill>
                </w14:textFill>
              </w:rPr>
              <w:t>6</w:t>
            </w:r>
          </w:p>
        </w:tc>
        <w:tc>
          <w:tcPr>
            <w:tcW w:w="1536" w:type="dxa"/>
            <w:noWrap w:val="0"/>
            <w:vAlign w:val="center"/>
          </w:tcPr>
          <w:p w14:paraId="494B0DF2">
            <w:pPr>
              <w:widowControl w:val="0"/>
              <w:tabs>
                <w:tab w:val="left" w:pos="5250"/>
              </w:tabs>
              <w:ind w:firstLine="0" w:firstLineChars="0"/>
              <w:jc w:val="center"/>
              <w:rPr>
                <w:rFonts w:hint="default" w:ascii="宋体" w:hAnsi="宋体" w:eastAsia="宋体"/>
                <w:b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b w:val="0"/>
                <w:color w:val="000000" w:themeColor="text1"/>
                <w:kern w:val="2"/>
                <w:sz w:val="21"/>
                <w:szCs w:val="21"/>
                <w:highlight w:val="none"/>
                <w:lang w:val="en-US" w:eastAsia="zh-CN"/>
                <w14:textFill>
                  <w14:solidFill>
                    <w14:schemeClr w14:val="tx1"/>
                  </w14:solidFill>
                </w14:textFill>
              </w:rPr>
              <w:t>建筑装饰CAD</w:t>
            </w:r>
          </w:p>
        </w:tc>
        <w:tc>
          <w:tcPr>
            <w:tcW w:w="4783" w:type="dxa"/>
            <w:noWrap w:val="0"/>
            <w:vAlign w:val="center"/>
          </w:tcPr>
          <w:p w14:paraId="37A9F7F4">
            <w:pPr>
              <w:widowControl w:val="0"/>
              <w:tabs>
                <w:tab w:val="left" w:pos="5250"/>
              </w:tabs>
              <w:ind w:firstLine="0" w:firstLineChars="0"/>
              <w:jc w:val="left"/>
              <w:rPr>
                <w:rFonts w:ascii="宋体" w:hAnsi="宋体" w:eastAsia="宋体"/>
                <w:b w:val="0"/>
                <w:color w:val="000000" w:themeColor="text1"/>
                <w:kern w:val="2"/>
                <w:sz w:val="21"/>
                <w:szCs w:val="21"/>
                <w:highlight w:val="none"/>
                <w14:textFill>
                  <w14:solidFill>
                    <w14:schemeClr w14:val="tx1"/>
                  </w14:solidFill>
                </w14:textFill>
              </w:rPr>
            </w:pPr>
            <w:r>
              <w:rPr>
                <w:rFonts w:hint="eastAsia" w:ascii="宋体" w:hAnsi="宋体" w:eastAsia="宋体"/>
                <w:b w:val="0"/>
                <w:color w:val="000000" w:themeColor="text1"/>
                <w:kern w:val="2"/>
                <w:sz w:val="21"/>
                <w:szCs w:val="21"/>
                <w:highlight w:val="none"/>
                <w14:textFill>
                  <w14:solidFill>
                    <w14:schemeClr w14:val="tx1"/>
                  </w14:solidFill>
                </w14:textFill>
              </w:rPr>
              <w:t>课程目标：</w:t>
            </w:r>
          </w:p>
          <w:p w14:paraId="1CA3613A">
            <w:pPr>
              <w:widowControl w:val="0"/>
              <w:tabs>
                <w:tab w:val="left" w:pos="5250"/>
              </w:tabs>
              <w:ind w:firstLine="420"/>
              <w:jc w:val="left"/>
              <w:rPr>
                <w:rFonts w:ascii="宋体" w:hAnsi="宋体" w:eastAsia="宋体"/>
                <w:b w:val="0"/>
                <w:color w:val="000000" w:themeColor="text1"/>
                <w:kern w:val="2"/>
                <w:sz w:val="21"/>
                <w:szCs w:val="21"/>
                <w:highlight w:val="none"/>
                <w14:textFill>
                  <w14:solidFill>
                    <w14:schemeClr w14:val="tx1"/>
                  </w14:solidFill>
                </w14:textFill>
              </w:rPr>
            </w:pPr>
            <w:r>
              <w:rPr>
                <w:rFonts w:hint="eastAsia" w:ascii="宋体" w:hAnsi="宋体" w:eastAsia="宋体"/>
                <w:b w:val="0"/>
                <w:color w:val="000000" w:themeColor="text1"/>
                <w:kern w:val="2"/>
                <w:sz w:val="21"/>
                <w:szCs w:val="21"/>
                <w:highlight w:val="none"/>
                <w14:textFill>
                  <w14:solidFill>
                    <w14:schemeClr w14:val="tx1"/>
                  </w14:solidFill>
                </w14:textFill>
              </w:rPr>
              <w:t>通过本课程的实施，培养学生</w:t>
            </w:r>
            <w:r>
              <w:rPr>
                <w:rFonts w:hint="eastAsia" w:ascii="宋体" w:hAnsi="宋体" w:eastAsia="宋体"/>
                <w:b w:val="0"/>
                <w:color w:val="000000" w:themeColor="text1"/>
                <w:sz w:val="21"/>
                <w:szCs w:val="21"/>
                <w:highlight w:val="none"/>
                <w:lang w:val="en-US" w:eastAsia="zh-CN"/>
                <w14:textFill>
                  <w14:solidFill>
                    <w14:schemeClr w14:val="tx1"/>
                  </w14:solidFill>
                </w14:textFill>
              </w:rPr>
              <w:t>CAD应用的</w:t>
            </w:r>
            <w:r>
              <w:rPr>
                <w:rFonts w:hint="eastAsia" w:ascii="宋体" w:hAnsi="宋体" w:eastAsia="宋体"/>
                <w:b w:val="0"/>
                <w:color w:val="000000" w:themeColor="text1"/>
                <w:kern w:val="2"/>
                <w:sz w:val="21"/>
                <w:szCs w:val="21"/>
                <w:highlight w:val="none"/>
                <w14:textFill>
                  <w14:solidFill>
                    <w14:schemeClr w14:val="tx1"/>
                  </w14:solidFill>
                </w14:textFill>
              </w:rPr>
              <w:t>能力。</w:t>
            </w:r>
          </w:p>
          <w:p w14:paraId="31795926">
            <w:pPr>
              <w:tabs>
                <w:tab w:val="left" w:pos="5250"/>
              </w:tabs>
              <w:autoSpaceDE w:val="0"/>
              <w:autoSpaceDN w:val="0"/>
              <w:adjustRightInd w:val="0"/>
              <w:ind w:firstLine="0" w:firstLineChars="0"/>
              <w:jc w:val="left"/>
              <w:rPr>
                <w:rFonts w:ascii="宋体" w:hAnsi="宋体" w:eastAsia="宋体"/>
                <w:b w:val="0"/>
                <w:color w:val="000000" w:themeColor="text1"/>
                <w:sz w:val="21"/>
                <w:szCs w:val="21"/>
                <w:highlight w:val="none"/>
                <w14:textFill>
                  <w14:solidFill>
                    <w14:schemeClr w14:val="tx1"/>
                  </w14:solidFill>
                </w14:textFill>
              </w:rPr>
            </w:pPr>
            <w:r>
              <w:rPr>
                <w:rFonts w:hint="eastAsia" w:ascii="宋体" w:hAnsi="宋体" w:eastAsia="宋体"/>
                <w:b w:val="0"/>
                <w:color w:val="000000" w:themeColor="text1"/>
                <w:sz w:val="21"/>
                <w:szCs w:val="21"/>
                <w:highlight w:val="none"/>
                <w14:textFill>
                  <w14:solidFill>
                    <w14:schemeClr w14:val="tx1"/>
                  </w14:solidFill>
                </w14:textFill>
              </w:rPr>
              <w:t>主要教学内容：</w:t>
            </w:r>
          </w:p>
          <w:p w14:paraId="4247CDF2">
            <w:pPr>
              <w:numPr>
                <w:ilvl w:val="0"/>
                <w:numId w:val="0"/>
              </w:numPr>
              <w:tabs>
                <w:tab w:val="left" w:pos="5250"/>
              </w:tabs>
              <w:spacing w:line="400" w:lineRule="exact"/>
              <w:jc w:val="left"/>
              <w:rPr>
                <w:rFonts w:hint="eastAsia" w:ascii="宋体" w:hAnsi="宋体" w:eastAsia="宋体"/>
                <w:b w:val="0"/>
                <w:color w:val="000000" w:themeColor="text1"/>
                <w:sz w:val="21"/>
                <w:szCs w:val="21"/>
                <w:highlight w:val="none"/>
                <w14:textFill>
                  <w14:solidFill>
                    <w14:schemeClr w14:val="tx1"/>
                  </w14:solidFill>
                </w14:textFill>
              </w:rPr>
            </w:pPr>
            <w:r>
              <w:rPr>
                <w:rFonts w:hint="eastAsia" w:ascii="宋体" w:hAnsi="宋体" w:eastAsia="宋体"/>
                <w:b w:val="0"/>
                <w:color w:val="000000" w:themeColor="text1"/>
                <w:sz w:val="21"/>
                <w:szCs w:val="21"/>
                <w:highlight w:val="none"/>
                <w:lang w:eastAsia="zh-CN"/>
                <w14:textFill>
                  <w14:solidFill>
                    <w14:schemeClr w14:val="tx1"/>
                  </w14:solidFill>
                </w14:textFill>
              </w:rPr>
              <w:t>（</w:t>
            </w:r>
            <w:r>
              <w:rPr>
                <w:rFonts w:hint="eastAsia" w:ascii="宋体" w:hAnsi="宋体" w:eastAsia="宋体"/>
                <w:b w:val="0"/>
                <w:color w:val="000000" w:themeColor="text1"/>
                <w:sz w:val="21"/>
                <w:szCs w:val="21"/>
                <w:highlight w:val="none"/>
                <w:lang w:val="en-US" w:eastAsia="zh-CN"/>
                <w14:textFill>
                  <w14:solidFill>
                    <w14:schemeClr w14:val="tx1"/>
                  </w14:solidFill>
                </w14:textFill>
              </w:rPr>
              <w:t>1</w:t>
            </w:r>
            <w:r>
              <w:rPr>
                <w:rFonts w:hint="eastAsia" w:ascii="宋体" w:hAnsi="宋体" w:eastAsia="宋体"/>
                <w:b w:val="0"/>
                <w:color w:val="000000" w:themeColor="text1"/>
                <w:sz w:val="21"/>
                <w:szCs w:val="21"/>
                <w:highlight w:val="none"/>
                <w:lang w:eastAsia="zh-CN"/>
                <w14:textFill>
                  <w14:solidFill>
                    <w14:schemeClr w14:val="tx1"/>
                  </w14:solidFill>
                </w14:textFill>
              </w:rPr>
              <w:t>）</w:t>
            </w:r>
            <w:r>
              <w:rPr>
                <w:rFonts w:hint="eastAsia" w:ascii="宋体" w:hAnsi="宋体" w:eastAsia="宋体"/>
                <w:b w:val="0"/>
                <w:color w:val="000000" w:themeColor="text1"/>
                <w:sz w:val="21"/>
                <w:szCs w:val="21"/>
                <w:highlight w:val="none"/>
                <w14:textFill>
                  <w14:solidFill>
                    <w14:schemeClr w14:val="tx1"/>
                  </w14:solidFill>
                </w14:textFill>
              </w:rPr>
              <w:t>了解Auto CAD基础知识；</w:t>
            </w:r>
          </w:p>
          <w:p w14:paraId="56BAA2BD">
            <w:pPr>
              <w:numPr>
                <w:ilvl w:val="0"/>
                <w:numId w:val="0"/>
              </w:numPr>
              <w:tabs>
                <w:tab w:val="left" w:pos="5250"/>
              </w:tabs>
              <w:spacing w:line="400" w:lineRule="exact"/>
              <w:jc w:val="left"/>
              <w:rPr>
                <w:rFonts w:hint="eastAsia" w:ascii="宋体" w:hAnsi="宋体" w:eastAsia="宋体"/>
                <w:b w:val="0"/>
                <w:color w:val="000000" w:themeColor="text1"/>
                <w:sz w:val="21"/>
                <w:szCs w:val="21"/>
                <w:highlight w:val="none"/>
                <w:lang w:eastAsia="zh-CN"/>
                <w14:textFill>
                  <w14:solidFill>
                    <w14:schemeClr w14:val="tx1"/>
                  </w14:solidFill>
                </w14:textFill>
              </w:rPr>
            </w:pPr>
            <w:r>
              <w:rPr>
                <w:rFonts w:hint="eastAsia" w:ascii="宋体" w:hAnsi="宋体" w:eastAsia="宋体"/>
                <w:b w:val="0"/>
                <w:color w:val="000000" w:themeColor="text1"/>
                <w:sz w:val="21"/>
                <w:szCs w:val="21"/>
                <w:highlight w:val="none"/>
                <w:lang w:eastAsia="zh-CN"/>
                <w14:textFill>
                  <w14:solidFill>
                    <w14:schemeClr w14:val="tx1"/>
                  </w14:solidFill>
                </w14:textFill>
              </w:rPr>
              <w:t>（</w:t>
            </w:r>
            <w:r>
              <w:rPr>
                <w:rFonts w:hint="eastAsia" w:ascii="宋体" w:hAnsi="宋体" w:eastAsia="宋体"/>
                <w:b w:val="0"/>
                <w:color w:val="000000" w:themeColor="text1"/>
                <w:sz w:val="21"/>
                <w:szCs w:val="21"/>
                <w:highlight w:val="none"/>
                <w:lang w:val="en-US" w:eastAsia="zh-CN"/>
                <w14:textFill>
                  <w14:solidFill>
                    <w14:schemeClr w14:val="tx1"/>
                  </w14:solidFill>
                </w14:textFill>
              </w:rPr>
              <w:t>2</w:t>
            </w:r>
            <w:r>
              <w:rPr>
                <w:rFonts w:hint="eastAsia" w:ascii="宋体" w:hAnsi="宋体" w:eastAsia="宋体"/>
                <w:b w:val="0"/>
                <w:color w:val="000000" w:themeColor="text1"/>
                <w:sz w:val="21"/>
                <w:szCs w:val="21"/>
                <w:highlight w:val="none"/>
                <w:lang w:eastAsia="zh-CN"/>
                <w14:textFill>
                  <w14:solidFill>
                    <w14:schemeClr w14:val="tx1"/>
                  </w14:solidFill>
                </w14:textFill>
              </w:rPr>
              <w:t>）</w:t>
            </w:r>
            <w:r>
              <w:rPr>
                <w:rFonts w:hint="eastAsia" w:ascii="宋体" w:hAnsi="宋体" w:eastAsia="宋体"/>
                <w:b w:val="0"/>
                <w:color w:val="000000" w:themeColor="text1"/>
                <w:sz w:val="21"/>
                <w:szCs w:val="21"/>
                <w:highlight w:val="none"/>
                <w14:textFill>
                  <w14:solidFill>
                    <w14:schemeClr w14:val="tx1"/>
                  </w14:solidFill>
                </w14:textFill>
              </w:rPr>
              <w:t>掌握直线、矩形、多边形、圆、圆弧、椭圆、 多段线、多线等绘图命令</w:t>
            </w:r>
            <w:r>
              <w:rPr>
                <w:rFonts w:hint="eastAsia" w:ascii="宋体" w:hAnsi="宋体" w:eastAsia="宋体"/>
                <w:b w:val="0"/>
                <w:color w:val="000000" w:themeColor="text1"/>
                <w:sz w:val="21"/>
                <w:szCs w:val="21"/>
                <w:highlight w:val="none"/>
                <w:lang w:eastAsia="zh-CN"/>
                <w14:textFill>
                  <w14:solidFill>
                    <w14:schemeClr w14:val="tx1"/>
                  </w14:solidFill>
                </w14:textFill>
              </w:rPr>
              <w:t>；</w:t>
            </w:r>
          </w:p>
          <w:p w14:paraId="6EEF792C">
            <w:pPr>
              <w:numPr>
                <w:ilvl w:val="0"/>
                <w:numId w:val="0"/>
              </w:numPr>
              <w:tabs>
                <w:tab w:val="left" w:pos="5250"/>
              </w:tabs>
              <w:spacing w:line="400" w:lineRule="exact"/>
              <w:jc w:val="left"/>
              <w:rPr>
                <w:rFonts w:hint="eastAsia" w:ascii="宋体" w:hAnsi="宋体" w:eastAsia="宋体"/>
                <w:b w:val="0"/>
                <w:color w:val="000000" w:themeColor="text1"/>
                <w:sz w:val="21"/>
                <w:szCs w:val="21"/>
                <w:highlight w:val="none"/>
                <w:lang w:eastAsia="zh-CN"/>
                <w14:textFill>
                  <w14:solidFill>
                    <w14:schemeClr w14:val="tx1"/>
                  </w14:solidFill>
                </w14:textFill>
              </w:rPr>
            </w:pPr>
            <w:r>
              <w:rPr>
                <w:rFonts w:hint="eastAsia" w:ascii="宋体" w:hAnsi="宋体" w:eastAsia="宋体"/>
                <w:b w:val="0"/>
                <w:color w:val="000000" w:themeColor="text1"/>
                <w:sz w:val="21"/>
                <w:szCs w:val="21"/>
                <w:highlight w:val="none"/>
                <w:lang w:eastAsia="zh-CN"/>
                <w14:textFill>
                  <w14:solidFill>
                    <w14:schemeClr w14:val="tx1"/>
                  </w14:solidFill>
                </w14:textFill>
              </w:rPr>
              <w:t>（</w:t>
            </w:r>
            <w:r>
              <w:rPr>
                <w:rFonts w:hint="eastAsia" w:ascii="宋体" w:hAnsi="宋体" w:eastAsia="宋体"/>
                <w:b w:val="0"/>
                <w:color w:val="000000" w:themeColor="text1"/>
                <w:sz w:val="21"/>
                <w:szCs w:val="21"/>
                <w:highlight w:val="none"/>
                <w:lang w:val="en-US" w:eastAsia="zh-CN"/>
                <w14:textFill>
                  <w14:solidFill>
                    <w14:schemeClr w14:val="tx1"/>
                  </w14:solidFill>
                </w14:textFill>
              </w:rPr>
              <w:t>3</w:t>
            </w:r>
            <w:r>
              <w:rPr>
                <w:rFonts w:hint="eastAsia" w:ascii="宋体" w:hAnsi="宋体" w:eastAsia="宋体"/>
                <w:b w:val="0"/>
                <w:color w:val="000000" w:themeColor="text1"/>
                <w:sz w:val="21"/>
                <w:szCs w:val="21"/>
                <w:highlight w:val="none"/>
                <w:lang w:eastAsia="zh-CN"/>
                <w14:textFill>
                  <w14:solidFill>
                    <w14:schemeClr w14:val="tx1"/>
                  </w14:solidFill>
                </w14:textFill>
              </w:rPr>
              <w:t>）</w:t>
            </w:r>
            <w:r>
              <w:rPr>
                <w:rFonts w:hint="eastAsia" w:ascii="宋体" w:hAnsi="宋体" w:eastAsia="宋体"/>
                <w:b w:val="0"/>
                <w:color w:val="000000" w:themeColor="text1"/>
                <w:sz w:val="21"/>
                <w:szCs w:val="21"/>
                <w:highlight w:val="none"/>
                <w14:textFill>
                  <w14:solidFill>
                    <w14:schemeClr w14:val="tx1"/>
                  </w14:solidFill>
                </w14:textFill>
              </w:rPr>
              <w:t>掌握删除、复制、镜像、偏移、阵列、移动、 旋转、比例、拉伸、拉长、修剪、延伸、打断、倒角、 圆角、属性修改、属性匹配、分解等编辑修改命令</w:t>
            </w:r>
            <w:r>
              <w:rPr>
                <w:rFonts w:hint="eastAsia" w:ascii="宋体" w:hAnsi="宋体" w:eastAsia="宋体"/>
                <w:b w:val="0"/>
                <w:color w:val="000000" w:themeColor="text1"/>
                <w:sz w:val="21"/>
                <w:szCs w:val="21"/>
                <w:highlight w:val="none"/>
                <w:lang w:eastAsia="zh-CN"/>
                <w14:textFill>
                  <w14:solidFill>
                    <w14:schemeClr w14:val="tx1"/>
                  </w14:solidFill>
                </w14:textFill>
              </w:rPr>
              <w:t>；</w:t>
            </w:r>
          </w:p>
          <w:p w14:paraId="3932F364">
            <w:pPr>
              <w:numPr>
                <w:ilvl w:val="0"/>
                <w:numId w:val="0"/>
              </w:numPr>
              <w:tabs>
                <w:tab w:val="left" w:pos="5250"/>
              </w:tabs>
              <w:spacing w:line="400" w:lineRule="exact"/>
              <w:jc w:val="left"/>
              <w:rPr>
                <w:rFonts w:hint="eastAsia" w:ascii="宋体" w:hAnsi="宋体" w:eastAsia="宋体"/>
                <w:b w:val="0"/>
                <w:color w:val="000000" w:themeColor="text1"/>
                <w:sz w:val="21"/>
                <w:szCs w:val="21"/>
                <w:highlight w:val="none"/>
                <w14:textFill>
                  <w14:solidFill>
                    <w14:schemeClr w14:val="tx1"/>
                  </w14:solidFill>
                </w14:textFill>
              </w:rPr>
            </w:pPr>
            <w:r>
              <w:rPr>
                <w:rFonts w:hint="eastAsia" w:ascii="宋体" w:hAnsi="宋体" w:eastAsia="宋体"/>
                <w:b w:val="0"/>
                <w:color w:val="000000" w:themeColor="text1"/>
                <w:sz w:val="21"/>
                <w:szCs w:val="21"/>
                <w:highlight w:val="none"/>
                <w:lang w:eastAsia="zh-CN"/>
                <w14:textFill>
                  <w14:solidFill>
                    <w14:schemeClr w14:val="tx1"/>
                  </w14:solidFill>
                </w14:textFill>
              </w:rPr>
              <w:t>（</w:t>
            </w:r>
            <w:r>
              <w:rPr>
                <w:rFonts w:hint="eastAsia" w:ascii="宋体" w:hAnsi="宋体" w:eastAsia="宋体"/>
                <w:b w:val="0"/>
                <w:color w:val="000000" w:themeColor="text1"/>
                <w:sz w:val="21"/>
                <w:szCs w:val="21"/>
                <w:highlight w:val="none"/>
                <w:lang w:val="en-US" w:eastAsia="zh-CN"/>
                <w14:textFill>
                  <w14:solidFill>
                    <w14:schemeClr w14:val="tx1"/>
                  </w14:solidFill>
                </w14:textFill>
              </w:rPr>
              <w:t>4</w:t>
            </w:r>
            <w:r>
              <w:rPr>
                <w:rFonts w:hint="eastAsia" w:ascii="宋体" w:hAnsi="宋体" w:eastAsia="宋体"/>
                <w:b w:val="0"/>
                <w:color w:val="000000" w:themeColor="text1"/>
                <w:sz w:val="21"/>
                <w:szCs w:val="21"/>
                <w:highlight w:val="none"/>
                <w:lang w:eastAsia="zh-CN"/>
                <w14:textFill>
                  <w14:solidFill>
                    <w14:schemeClr w14:val="tx1"/>
                  </w14:solidFill>
                </w14:textFill>
              </w:rPr>
              <w:t>）</w:t>
            </w:r>
            <w:r>
              <w:rPr>
                <w:rFonts w:hint="eastAsia" w:ascii="宋体" w:hAnsi="宋体" w:eastAsia="宋体"/>
                <w:b w:val="0"/>
                <w:color w:val="000000" w:themeColor="text1"/>
                <w:sz w:val="21"/>
                <w:szCs w:val="21"/>
                <w:highlight w:val="none"/>
                <w14:textFill>
                  <w14:solidFill>
                    <w14:schemeClr w14:val="tx1"/>
                  </w14:solidFill>
                </w14:textFill>
              </w:rPr>
              <w:t>熟悉图层、线型、颜色管理；</w:t>
            </w:r>
          </w:p>
          <w:p w14:paraId="4EC387BD">
            <w:pPr>
              <w:numPr>
                <w:ilvl w:val="0"/>
                <w:numId w:val="0"/>
              </w:numPr>
              <w:tabs>
                <w:tab w:val="left" w:pos="5250"/>
              </w:tabs>
              <w:spacing w:line="400" w:lineRule="exact"/>
              <w:jc w:val="left"/>
              <w:rPr>
                <w:rFonts w:hint="eastAsia" w:ascii="宋体" w:hAnsi="宋体" w:eastAsia="宋体"/>
                <w:b w:val="0"/>
                <w:color w:val="000000" w:themeColor="text1"/>
                <w:sz w:val="21"/>
                <w:szCs w:val="21"/>
                <w:highlight w:val="none"/>
                <w14:textFill>
                  <w14:solidFill>
                    <w14:schemeClr w14:val="tx1"/>
                  </w14:solidFill>
                </w14:textFill>
              </w:rPr>
            </w:pPr>
            <w:r>
              <w:rPr>
                <w:rFonts w:hint="eastAsia" w:ascii="宋体" w:hAnsi="宋体" w:eastAsia="宋体"/>
                <w:b w:val="0"/>
                <w:color w:val="000000" w:themeColor="text1"/>
                <w:sz w:val="21"/>
                <w:szCs w:val="21"/>
                <w:highlight w:val="none"/>
                <w:lang w:eastAsia="zh-CN"/>
                <w14:textFill>
                  <w14:solidFill>
                    <w14:schemeClr w14:val="tx1"/>
                  </w14:solidFill>
                </w14:textFill>
              </w:rPr>
              <w:t>（</w:t>
            </w:r>
            <w:r>
              <w:rPr>
                <w:rFonts w:hint="eastAsia" w:ascii="宋体" w:hAnsi="宋体" w:eastAsia="宋体"/>
                <w:b w:val="0"/>
                <w:color w:val="000000" w:themeColor="text1"/>
                <w:sz w:val="21"/>
                <w:szCs w:val="21"/>
                <w:highlight w:val="none"/>
                <w:lang w:val="en-US" w:eastAsia="zh-CN"/>
                <w14:textFill>
                  <w14:solidFill>
                    <w14:schemeClr w14:val="tx1"/>
                  </w14:solidFill>
                </w14:textFill>
              </w:rPr>
              <w:t>5</w:t>
            </w:r>
            <w:r>
              <w:rPr>
                <w:rFonts w:hint="eastAsia" w:ascii="宋体" w:hAnsi="宋体" w:eastAsia="宋体"/>
                <w:b w:val="0"/>
                <w:color w:val="000000" w:themeColor="text1"/>
                <w:sz w:val="21"/>
                <w:szCs w:val="21"/>
                <w:highlight w:val="none"/>
                <w:lang w:eastAsia="zh-CN"/>
                <w14:textFill>
                  <w14:solidFill>
                    <w14:schemeClr w14:val="tx1"/>
                  </w14:solidFill>
                </w14:textFill>
              </w:rPr>
              <w:t>）</w:t>
            </w:r>
            <w:r>
              <w:rPr>
                <w:rFonts w:hint="eastAsia" w:ascii="宋体" w:hAnsi="宋体" w:eastAsia="宋体"/>
                <w:b w:val="0"/>
                <w:color w:val="000000" w:themeColor="text1"/>
                <w:sz w:val="21"/>
                <w:szCs w:val="21"/>
                <w:highlight w:val="none"/>
                <w14:textFill>
                  <w14:solidFill>
                    <w14:schemeClr w14:val="tx1"/>
                  </w14:solidFill>
                </w14:textFill>
              </w:rPr>
              <w:t>掌握文字、尺寸标注；</w:t>
            </w:r>
          </w:p>
          <w:p w14:paraId="05FFDAA8">
            <w:pPr>
              <w:numPr>
                <w:ilvl w:val="0"/>
                <w:numId w:val="0"/>
              </w:numPr>
              <w:tabs>
                <w:tab w:val="left" w:pos="5250"/>
              </w:tabs>
              <w:spacing w:line="400" w:lineRule="exact"/>
              <w:jc w:val="left"/>
              <w:rPr>
                <w:rFonts w:hint="eastAsia" w:ascii="宋体" w:hAnsi="宋体" w:eastAsia="宋体"/>
                <w:b w:val="0"/>
                <w:color w:val="000000" w:themeColor="text1"/>
                <w:sz w:val="21"/>
                <w:szCs w:val="21"/>
                <w:highlight w:val="none"/>
                <w:lang w:eastAsia="zh-CN"/>
                <w14:textFill>
                  <w14:solidFill>
                    <w14:schemeClr w14:val="tx1"/>
                  </w14:solidFill>
                </w14:textFill>
              </w:rPr>
            </w:pPr>
            <w:r>
              <w:rPr>
                <w:rFonts w:hint="eastAsia" w:ascii="宋体" w:hAnsi="宋体" w:eastAsia="宋体"/>
                <w:b w:val="0"/>
                <w:color w:val="000000" w:themeColor="text1"/>
                <w:sz w:val="21"/>
                <w:szCs w:val="21"/>
                <w:highlight w:val="none"/>
                <w:lang w:eastAsia="zh-CN"/>
                <w14:textFill>
                  <w14:solidFill>
                    <w14:schemeClr w14:val="tx1"/>
                  </w14:solidFill>
                </w14:textFill>
              </w:rPr>
              <w:t>（</w:t>
            </w:r>
            <w:r>
              <w:rPr>
                <w:rFonts w:hint="eastAsia" w:ascii="宋体" w:hAnsi="宋体" w:eastAsia="宋体"/>
                <w:b w:val="0"/>
                <w:color w:val="000000" w:themeColor="text1"/>
                <w:sz w:val="21"/>
                <w:szCs w:val="21"/>
                <w:highlight w:val="none"/>
                <w:lang w:val="en-US" w:eastAsia="zh-CN"/>
                <w14:textFill>
                  <w14:solidFill>
                    <w14:schemeClr w14:val="tx1"/>
                  </w14:solidFill>
                </w14:textFill>
              </w:rPr>
              <w:t>6</w:t>
            </w:r>
            <w:r>
              <w:rPr>
                <w:rFonts w:hint="eastAsia" w:ascii="宋体" w:hAnsi="宋体" w:eastAsia="宋体"/>
                <w:b w:val="0"/>
                <w:color w:val="000000" w:themeColor="text1"/>
                <w:sz w:val="21"/>
                <w:szCs w:val="21"/>
                <w:highlight w:val="none"/>
                <w:lang w:eastAsia="zh-CN"/>
                <w14:textFill>
                  <w14:solidFill>
                    <w14:schemeClr w14:val="tx1"/>
                  </w14:solidFill>
                </w14:textFill>
              </w:rPr>
              <w:t>）</w:t>
            </w:r>
            <w:r>
              <w:rPr>
                <w:rFonts w:hint="eastAsia" w:ascii="宋体" w:hAnsi="宋体" w:eastAsia="宋体"/>
                <w:b w:val="0"/>
                <w:color w:val="000000" w:themeColor="text1"/>
                <w:sz w:val="21"/>
                <w:szCs w:val="21"/>
                <w:highlight w:val="none"/>
                <w14:textFill>
                  <w14:solidFill>
                    <w14:schemeClr w14:val="tx1"/>
                  </w14:solidFill>
                </w14:textFill>
              </w:rPr>
              <w:t>了解图块操作</w:t>
            </w:r>
            <w:r>
              <w:rPr>
                <w:rFonts w:hint="eastAsia" w:ascii="宋体" w:hAnsi="宋体" w:eastAsia="宋体"/>
                <w:b w:val="0"/>
                <w:color w:val="000000" w:themeColor="text1"/>
                <w:sz w:val="21"/>
                <w:szCs w:val="21"/>
                <w:highlight w:val="none"/>
                <w:lang w:eastAsia="zh-CN"/>
                <w14:textFill>
                  <w14:solidFill>
                    <w14:schemeClr w14:val="tx1"/>
                  </w14:solidFill>
                </w14:textFill>
              </w:rPr>
              <w:t>；</w:t>
            </w:r>
          </w:p>
          <w:p w14:paraId="5B8EE2F0">
            <w:pPr>
              <w:numPr>
                <w:ilvl w:val="0"/>
                <w:numId w:val="0"/>
              </w:numPr>
              <w:tabs>
                <w:tab w:val="left" w:pos="5250"/>
              </w:tabs>
              <w:spacing w:line="400" w:lineRule="exact"/>
              <w:jc w:val="left"/>
              <w:rPr>
                <w:rFonts w:hint="eastAsia" w:ascii="宋体" w:hAnsi="宋体" w:eastAsia="宋体"/>
                <w:b w:val="0"/>
                <w:color w:val="000000" w:themeColor="text1"/>
                <w:sz w:val="21"/>
                <w:szCs w:val="21"/>
                <w:highlight w:val="none"/>
                <w14:textFill>
                  <w14:solidFill>
                    <w14:schemeClr w14:val="tx1"/>
                  </w14:solidFill>
                </w14:textFill>
              </w:rPr>
            </w:pPr>
            <w:r>
              <w:rPr>
                <w:rFonts w:hint="eastAsia" w:ascii="宋体" w:hAnsi="宋体" w:eastAsia="宋体"/>
                <w:b w:val="0"/>
                <w:color w:val="000000" w:themeColor="text1"/>
                <w:sz w:val="21"/>
                <w:szCs w:val="21"/>
                <w:highlight w:val="none"/>
                <w:lang w:eastAsia="zh-CN"/>
                <w14:textFill>
                  <w14:solidFill>
                    <w14:schemeClr w14:val="tx1"/>
                  </w14:solidFill>
                </w14:textFill>
              </w:rPr>
              <w:t>（</w:t>
            </w:r>
            <w:r>
              <w:rPr>
                <w:rFonts w:hint="eastAsia" w:ascii="宋体" w:hAnsi="宋体" w:eastAsia="宋体"/>
                <w:b w:val="0"/>
                <w:color w:val="000000" w:themeColor="text1"/>
                <w:sz w:val="21"/>
                <w:szCs w:val="21"/>
                <w:highlight w:val="none"/>
                <w:lang w:val="en-US" w:eastAsia="zh-CN"/>
                <w14:textFill>
                  <w14:solidFill>
                    <w14:schemeClr w14:val="tx1"/>
                  </w14:solidFill>
                </w14:textFill>
              </w:rPr>
              <w:t>7</w:t>
            </w:r>
            <w:r>
              <w:rPr>
                <w:rFonts w:hint="eastAsia" w:ascii="宋体" w:hAnsi="宋体" w:eastAsia="宋体"/>
                <w:b w:val="0"/>
                <w:color w:val="000000" w:themeColor="text1"/>
                <w:sz w:val="21"/>
                <w:szCs w:val="21"/>
                <w:highlight w:val="none"/>
                <w:lang w:eastAsia="zh-CN"/>
                <w14:textFill>
                  <w14:solidFill>
                    <w14:schemeClr w14:val="tx1"/>
                  </w14:solidFill>
                </w14:textFill>
              </w:rPr>
              <w:t>）</w:t>
            </w:r>
            <w:r>
              <w:rPr>
                <w:rFonts w:hint="eastAsia" w:ascii="宋体" w:hAnsi="宋体" w:eastAsia="宋体"/>
                <w:b w:val="0"/>
                <w:color w:val="000000" w:themeColor="text1"/>
                <w:sz w:val="21"/>
                <w:szCs w:val="21"/>
                <w:highlight w:val="none"/>
                <w14:textFill>
                  <w14:solidFill>
                    <w14:schemeClr w14:val="tx1"/>
                  </w14:solidFill>
                </w14:textFill>
              </w:rPr>
              <w:t>掌握图案填充的方法；</w:t>
            </w:r>
          </w:p>
          <w:p w14:paraId="5A5F22BE">
            <w:pPr>
              <w:numPr>
                <w:ilvl w:val="0"/>
                <w:numId w:val="0"/>
              </w:numPr>
              <w:tabs>
                <w:tab w:val="left" w:pos="5250"/>
              </w:tabs>
              <w:spacing w:line="400" w:lineRule="exact"/>
              <w:jc w:val="left"/>
              <w:rPr>
                <w:rFonts w:hint="eastAsia" w:ascii="宋体" w:hAnsi="宋体" w:eastAsia="宋体"/>
                <w:b w:val="0"/>
                <w:color w:val="000000" w:themeColor="text1"/>
                <w:sz w:val="21"/>
                <w:szCs w:val="21"/>
                <w:highlight w:val="none"/>
                <w14:textFill>
                  <w14:solidFill>
                    <w14:schemeClr w14:val="tx1"/>
                  </w14:solidFill>
                </w14:textFill>
              </w:rPr>
            </w:pPr>
            <w:r>
              <w:rPr>
                <w:rFonts w:hint="eastAsia" w:ascii="宋体" w:hAnsi="宋体" w:eastAsia="宋体"/>
                <w:b w:val="0"/>
                <w:color w:val="000000" w:themeColor="text1"/>
                <w:sz w:val="21"/>
                <w:szCs w:val="21"/>
                <w:highlight w:val="none"/>
                <w:lang w:eastAsia="zh-CN"/>
                <w14:textFill>
                  <w14:solidFill>
                    <w14:schemeClr w14:val="tx1"/>
                  </w14:solidFill>
                </w14:textFill>
              </w:rPr>
              <w:t>（</w:t>
            </w:r>
            <w:r>
              <w:rPr>
                <w:rFonts w:hint="eastAsia" w:ascii="宋体" w:hAnsi="宋体" w:eastAsia="宋体"/>
                <w:b w:val="0"/>
                <w:color w:val="000000" w:themeColor="text1"/>
                <w:sz w:val="21"/>
                <w:szCs w:val="21"/>
                <w:highlight w:val="none"/>
                <w:lang w:val="en-US" w:eastAsia="zh-CN"/>
                <w14:textFill>
                  <w14:solidFill>
                    <w14:schemeClr w14:val="tx1"/>
                  </w14:solidFill>
                </w14:textFill>
              </w:rPr>
              <w:t>8</w:t>
            </w:r>
            <w:r>
              <w:rPr>
                <w:rFonts w:hint="eastAsia" w:ascii="宋体" w:hAnsi="宋体" w:eastAsia="宋体"/>
                <w:b w:val="0"/>
                <w:color w:val="000000" w:themeColor="text1"/>
                <w:sz w:val="21"/>
                <w:szCs w:val="21"/>
                <w:highlight w:val="none"/>
                <w:lang w:eastAsia="zh-CN"/>
                <w14:textFill>
                  <w14:solidFill>
                    <w14:schemeClr w14:val="tx1"/>
                  </w14:solidFill>
                </w14:textFill>
              </w:rPr>
              <w:t>）</w:t>
            </w:r>
            <w:r>
              <w:rPr>
                <w:rFonts w:hint="eastAsia" w:ascii="宋体" w:hAnsi="宋体" w:eastAsia="宋体"/>
                <w:b w:val="0"/>
                <w:color w:val="000000" w:themeColor="text1"/>
                <w:sz w:val="21"/>
                <w:szCs w:val="21"/>
                <w:highlight w:val="none"/>
                <w14:textFill>
                  <w14:solidFill>
                    <w14:schemeClr w14:val="tx1"/>
                  </w14:solidFill>
                </w14:textFill>
              </w:rPr>
              <w:t>建筑立面图与建筑剖面图的绘制。</w:t>
            </w:r>
          </w:p>
          <w:p w14:paraId="139526CC">
            <w:pPr>
              <w:numPr>
                <w:ilvl w:val="0"/>
                <w:numId w:val="0"/>
              </w:numPr>
              <w:tabs>
                <w:tab w:val="left" w:pos="5250"/>
              </w:tabs>
              <w:spacing w:line="400" w:lineRule="exact"/>
              <w:jc w:val="left"/>
              <w:rPr>
                <w:rFonts w:ascii="宋体" w:hAnsi="宋体" w:eastAsia="宋体"/>
                <w:b w:val="0"/>
                <w:color w:val="000000" w:themeColor="text1"/>
                <w:sz w:val="21"/>
                <w:szCs w:val="21"/>
                <w:highlight w:val="none"/>
                <w14:textFill>
                  <w14:solidFill>
                    <w14:schemeClr w14:val="tx1"/>
                  </w14:solidFill>
                </w14:textFill>
              </w:rPr>
            </w:pPr>
            <w:r>
              <w:rPr>
                <w:rFonts w:hint="eastAsia" w:ascii="宋体" w:hAnsi="宋体" w:eastAsia="宋体"/>
                <w:b w:val="0"/>
                <w:color w:val="000000" w:themeColor="text1"/>
                <w:sz w:val="21"/>
                <w:szCs w:val="21"/>
                <w:highlight w:val="none"/>
                <w14:textFill>
                  <w14:solidFill>
                    <w14:schemeClr w14:val="tx1"/>
                  </w14:solidFill>
                </w14:textFill>
              </w:rPr>
              <w:t>能力要求：</w:t>
            </w:r>
          </w:p>
          <w:p w14:paraId="05EF0B72">
            <w:pPr>
              <w:tabs>
                <w:tab w:val="left" w:pos="5250"/>
              </w:tabs>
              <w:autoSpaceDE w:val="0"/>
              <w:autoSpaceDN w:val="0"/>
              <w:adjustRightInd w:val="0"/>
              <w:ind w:left="25" w:firstLine="0" w:firstLineChars="0"/>
              <w:jc w:val="left"/>
              <w:rPr>
                <w:rFonts w:ascii="宋体" w:hAnsi="宋体" w:eastAsia="宋体"/>
                <w:b w:val="0"/>
                <w:color w:val="000000" w:themeColor="text1"/>
                <w:sz w:val="21"/>
                <w:szCs w:val="21"/>
                <w:highlight w:val="none"/>
                <w14:textFill>
                  <w14:solidFill>
                    <w14:schemeClr w14:val="tx1"/>
                  </w14:solidFill>
                </w14:textFill>
              </w:rPr>
            </w:pPr>
            <w:r>
              <w:rPr>
                <w:rFonts w:hint="eastAsia" w:ascii="宋体" w:hAnsi="宋体" w:eastAsia="宋体"/>
                <w:b w:val="0"/>
                <w:color w:val="000000" w:themeColor="text1"/>
                <w:sz w:val="21"/>
                <w:szCs w:val="21"/>
                <w:highlight w:val="none"/>
                <w14:textFill>
                  <w14:solidFill>
                    <w14:schemeClr w14:val="tx1"/>
                  </w14:solidFill>
                </w14:textFill>
              </w:rPr>
              <w:t>(1)掌握计算机绘图基本技能；</w:t>
            </w:r>
          </w:p>
          <w:p w14:paraId="31D89486">
            <w:pPr>
              <w:tabs>
                <w:tab w:val="left" w:pos="5250"/>
              </w:tabs>
              <w:autoSpaceDE w:val="0"/>
              <w:autoSpaceDN w:val="0"/>
              <w:adjustRightInd w:val="0"/>
              <w:ind w:left="25" w:firstLine="0" w:firstLineChars="0"/>
              <w:jc w:val="left"/>
              <w:rPr>
                <w:rFonts w:ascii="宋体" w:hAnsi="宋体" w:eastAsia="宋体"/>
                <w:b w:val="0"/>
                <w:color w:val="000000" w:themeColor="text1"/>
                <w:sz w:val="21"/>
                <w:szCs w:val="21"/>
                <w:highlight w:val="none"/>
                <w14:textFill>
                  <w14:solidFill>
                    <w14:schemeClr w14:val="tx1"/>
                  </w14:solidFill>
                </w14:textFill>
              </w:rPr>
            </w:pPr>
            <w:r>
              <w:rPr>
                <w:rFonts w:hint="eastAsia" w:ascii="宋体" w:hAnsi="宋体" w:eastAsia="宋体"/>
                <w:b w:val="0"/>
                <w:color w:val="000000" w:themeColor="text1"/>
                <w:sz w:val="21"/>
                <w:szCs w:val="21"/>
                <w:highlight w:val="none"/>
                <w14:textFill>
                  <w14:solidFill>
                    <w14:schemeClr w14:val="tx1"/>
                  </w14:solidFill>
                </w14:textFill>
              </w:rPr>
              <w:t>(2)能灵活运用绘图软件绘制建筑装饰方案图和施工图；</w:t>
            </w:r>
          </w:p>
          <w:p w14:paraId="7982D0F1">
            <w:pPr>
              <w:widowControl w:val="0"/>
              <w:numPr>
                <w:ilvl w:val="0"/>
                <w:numId w:val="0"/>
              </w:numPr>
              <w:tabs>
                <w:tab w:val="left" w:pos="5250"/>
              </w:tabs>
              <w:ind w:left="105" w:leftChars="0"/>
              <w:jc w:val="left"/>
              <w:rPr>
                <w:rFonts w:hint="eastAsia" w:ascii="宋体" w:hAnsi="宋体" w:eastAsia="宋体"/>
                <w:b w:val="0"/>
                <w:color w:val="000000" w:themeColor="text1"/>
                <w:kern w:val="2"/>
                <w:sz w:val="21"/>
                <w:szCs w:val="21"/>
                <w:highlight w:val="none"/>
                <w:lang w:eastAsia="zh-CN"/>
                <w14:textFill>
                  <w14:solidFill>
                    <w14:schemeClr w14:val="tx1"/>
                  </w14:solidFill>
                </w14:textFill>
              </w:rPr>
            </w:pPr>
            <w:r>
              <w:rPr>
                <w:rFonts w:hint="eastAsia" w:ascii="宋体" w:hAnsi="宋体" w:eastAsia="宋体"/>
                <w:b w:val="0"/>
                <w:color w:val="000000" w:themeColor="text1"/>
                <w:sz w:val="21"/>
                <w:szCs w:val="21"/>
                <w:highlight w:val="none"/>
                <w14:textFill>
                  <w14:solidFill>
                    <w14:schemeClr w14:val="tx1"/>
                  </w14:solidFill>
                </w14:textFill>
              </w:rPr>
              <w:t>(3)会整理、输出绘图文件，初步达到绘图质量和速度的要求</w:t>
            </w:r>
            <w:r>
              <w:rPr>
                <w:rFonts w:hint="eastAsia" w:ascii="宋体" w:hAnsi="宋体" w:eastAsia="宋体"/>
                <w:b w:val="0"/>
                <w:color w:val="000000" w:themeColor="text1"/>
                <w:sz w:val="21"/>
                <w:szCs w:val="21"/>
                <w:highlight w:val="none"/>
                <w:lang w:eastAsia="zh-CN"/>
                <w14:textFill>
                  <w14:solidFill>
                    <w14:schemeClr w14:val="tx1"/>
                  </w14:solidFill>
                </w14:textFill>
              </w:rPr>
              <w:t>。</w:t>
            </w:r>
          </w:p>
        </w:tc>
        <w:tc>
          <w:tcPr>
            <w:tcW w:w="1212" w:type="dxa"/>
            <w:shd w:val="clear" w:color="auto" w:fill="auto"/>
            <w:noWrap w:val="0"/>
            <w:vAlign w:val="center"/>
          </w:tcPr>
          <w:p w14:paraId="6A42FC97">
            <w:pPr>
              <w:widowControl w:val="0"/>
              <w:tabs>
                <w:tab w:val="left" w:pos="5250"/>
              </w:tabs>
              <w:ind w:firstLine="0" w:firstLineChars="0"/>
              <w:jc w:val="center"/>
              <w:rPr>
                <w:rFonts w:hint="default" w:ascii="宋体" w:hAnsi="宋体" w:eastAsia="宋体"/>
                <w:b w:val="0"/>
                <w:color w:val="auto"/>
                <w:kern w:val="2"/>
                <w:sz w:val="21"/>
                <w:szCs w:val="21"/>
                <w:lang w:val="en-US" w:eastAsia="zh-CN"/>
              </w:rPr>
            </w:pPr>
            <w:r>
              <w:rPr>
                <w:rFonts w:hint="eastAsia" w:ascii="宋体" w:hAnsi="宋体" w:eastAsia="宋体"/>
                <w:b w:val="0"/>
                <w:color w:val="auto"/>
                <w:kern w:val="2"/>
                <w:sz w:val="21"/>
                <w:szCs w:val="21"/>
                <w:lang w:val="en-US" w:eastAsia="zh-CN"/>
              </w:rPr>
              <w:t>54</w:t>
            </w:r>
          </w:p>
        </w:tc>
      </w:tr>
      <w:tr w14:paraId="3F646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noWrap w:val="0"/>
            <w:vAlign w:val="center"/>
          </w:tcPr>
          <w:p w14:paraId="1CAEA324">
            <w:pPr>
              <w:widowControl w:val="0"/>
              <w:tabs>
                <w:tab w:val="left" w:pos="5250"/>
              </w:tabs>
              <w:ind w:firstLine="0" w:firstLineChars="0"/>
              <w:jc w:val="center"/>
              <w:rPr>
                <w:rFonts w:hint="default" w:ascii="宋体" w:hAnsi="宋体" w:eastAsia="宋体"/>
                <w:b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b w:val="0"/>
                <w:color w:val="000000" w:themeColor="text1"/>
                <w:kern w:val="2"/>
                <w:sz w:val="21"/>
                <w:szCs w:val="21"/>
                <w:highlight w:val="none"/>
                <w:lang w:val="en-US" w:eastAsia="zh-CN"/>
                <w14:textFill>
                  <w14:solidFill>
                    <w14:schemeClr w14:val="tx1"/>
                  </w14:solidFill>
                </w14:textFill>
              </w:rPr>
              <w:t>7</w:t>
            </w:r>
          </w:p>
        </w:tc>
        <w:tc>
          <w:tcPr>
            <w:tcW w:w="1536" w:type="dxa"/>
            <w:noWrap w:val="0"/>
            <w:vAlign w:val="center"/>
          </w:tcPr>
          <w:p w14:paraId="51C15120">
            <w:pPr>
              <w:widowControl w:val="0"/>
              <w:tabs>
                <w:tab w:val="left" w:pos="5250"/>
              </w:tabs>
              <w:ind w:firstLine="0" w:firstLineChars="0"/>
              <w:jc w:val="center"/>
              <w:rPr>
                <w:rFonts w:hint="default" w:ascii="宋体" w:hAnsi="宋体" w:eastAsia="宋体"/>
                <w:b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b w:val="0"/>
                <w:color w:val="000000" w:themeColor="text1"/>
                <w:kern w:val="2"/>
                <w:sz w:val="21"/>
                <w:szCs w:val="21"/>
                <w:highlight w:val="none"/>
                <w:lang w:val="en-US" w:eastAsia="zh-CN"/>
                <w14:textFill>
                  <w14:solidFill>
                    <w14:schemeClr w14:val="tx1"/>
                  </w14:solidFill>
                </w14:textFill>
              </w:rPr>
              <w:t>家具设计（木工）</w:t>
            </w:r>
          </w:p>
        </w:tc>
        <w:tc>
          <w:tcPr>
            <w:tcW w:w="4783" w:type="dxa"/>
            <w:noWrap w:val="0"/>
            <w:vAlign w:val="center"/>
          </w:tcPr>
          <w:p w14:paraId="6195EB42">
            <w:pPr>
              <w:widowControl w:val="0"/>
              <w:numPr>
                <w:ilvl w:val="0"/>
                <w:numId w:val="0"/>
              </w:numPr>
              <w:tabs>
                <w:tab w:val="left" w:pos="5250"/>
              </w:tabs>
              <w:jc w:val="left"/>
              <w:rPr>
                <w:rFonts w:hint="eastAsia" w:ascii="宋体" w:hAnsi="宋体" w:eastAsia="宋体"/>
                <w:b w:val="0"/>
                <w:color w:val="000000" w:themeColor="text1"/>
                <w:kern w:val="2"/>
                <w:sz w:val="21"/>
                <w:szCs w:val="21"/>
                <w:highlight w:val="none"/>
                <w:lang w:eastAsia="zh-Hans"/>
                <w14:textFill>
                  <w14:solidFill>
                    <w14:schemeClr w14:val="tx1"/>
                  </w14:solidFill>
                </w14:textFill>
              </w:rPr>
            </w:pPr>
            <w:r>
              <w:rPr>
                <w:rFonts w:hint="eastAsia" w:ascii="宋体" w:hAnsi="宋体" w:eastAsia="宋体"/>
                <w:b w:val="0"/>
                <w:color w:val="000000" w:themeColor="text1"/>
                <w:kern w:val="2"/>
                <w:sz w:val="21"/>
                <w:szCs w:val="21"/>
                <w:highlight w:val="none"/>
                <w:lang w:eastAsia="zh-CN"/>
                <w14:textFill>
                  <w14:solidFill>
                    <w14:schemeClr w14:val="tx1"/>
                  </w14:solidFill>
                </w14:textFill>
              </w:rPr>
              <w:t>课程目标</w:t>
            </w:r>
            <w:r>
              <w:rPr>
                <w:rFonts w:hint="eastAsia" w:ascii="宋体" w:hAnsi="宋体" w:eastAsia="宋体"/>
                <w:b w:val="0"/>
                <w:color w:val="000000" w:themeColor="text1"/>
                <w:kern w:val="2"/>
                <w:sz w:val="21"/>
                <w:szCs w:val="21"/>
                <w:highlight w:val="none"/>
                <w:lang w:eastAsia="zh-Hans"/>
                <w14:textFill>
                  <w14:solidFill>
                    <w14:schemeClr w14:val="tx1"/>
                  </w14:solidFill>
                </w14:textFill>
              </w:rPr>
              <w:t>：</w:t>
            </w:r>
          </w:p>
          <w:p w14:paraId="3D6B7A33">
            <w:pPr>
              <w:widowControl w:val="0"/>
              <w:numPr>
                <w:ilvl w:val="0"/>
                <w:numId w:val="0"/>
              </w:numPr>
              <w:tabs>
                <w:tab w:val="left" w:pos="5250"/>
              </w:tabs>
              <w:jc w:val="left"/>
              <w:rPr>
                <w:rFonts w:hint="eastAsia" w:ascii="宋体" w:hAnsi="宋体" w:eastAsia="宋体"/>
                <w:b w:val="0"/>
                <w:color w:val="000000" w:themeColor="text1"/>
                <w:kern w:val="2"/>
                <w:sz w:val="21"/>
                <w:szCs w:val="21"/>
                <w:highlight w:val="none"/>
                <w:lang w:eastAsia="zh-CN"/>
                <w14:textFill>
                  <w14:solidFill>
                    <w14:schemeClr w14:val="tx1"/>
                  </w14:solidFill>
                </w14:textFill>
              </w:rPr>
            </w:pPr>
            <w:r>
              <w:rPr>
                <w:rFonts w:hint="eastAsia" w:ascii="宋体" w:hAnsi="宋体" w:eastAsia="宋体"/>
                <w:b w:val="0"/>
                <w:color w:val="000000" w:themeColor="text1"/>
                <w:kern w:val="2"/>
                <w:sz w:val="21"/>
                <w:szCs w:val="21"/>
                <w:highlight w:val="none"/>
                <w:lang w:eastAsia="zh-Hans"/>
                <w14:textFill>
                  <w14:solidFill>
                    <w14:schemeClr w14:val="tx1"/>
                  </w14:solidFill>
                </w14:textFill>
              </w:rPr>
              <w:t>（</w:t>
            </w:r>
            <w:r>
              <w:rPr>
                <w:rFonts w:hint="default" w:ascii="宋体" w:hAnsi="宋体" w:eastAsia="宋体"/>
                <w:b w:val="0"/>
                <w:color w:val="000000" w:themeColor="text1"/>
                <w:kern w:val="2"/>
                <w:sz w:val="21"/>
                <w:szCs w:val="21"/>
                <w:highlight w:val="none"/>
                <w:lang w:eastAsia="zh-Hans"/>
                <w14:textFill>
                  <w14:solidFill>
                    <w14:schemeClr w14:val="tx1"/>
                  </w14:solidFill>
                </w14:textFill>
              </w:rPr>
              <w:t>1</w:t>
            </w:r>
            <w:r>
              <w:rPr>
                <w:rFonts w:hint="eastAsia" w:ascii="宋体" w:hAnsi="宋体" w:eastAsia="宋体"/>
                <w:b w:val="0"/>
                <w:color w:val="000000" w:themeColor="text1"/>
                <w:kern w:val="2"/>
                <w:sz w:val="21"/>
                <w:szCs w:val="21"/>
                <w:highlight w:val="none"/>
                <w:lang w:eastAsia="zh-Hans"/>
                <w14:textFill>
                  <w14:solidFill>
                    <w14:schemeClr w14:val="tx1"/>
                  </w14:solidFill>
                </w14:textFill>
              </w:rPr>
              <w:t>）</w:t>
            </w:r>
            <w:r>
              <w:rPr>
                <w:rFonts w:hint="eastAsia" w:ascii="宋体" w:hAnsi="宋体" w:eastAsia="宋体"/>
                <w:b w:val="0"/>
                <w:color w:val="000000" w:themeColor="text1"/>
                <w:kern w:val="2"/>
                <w:sz w:val="21"/>
                <w:szCs w:val="21"/>
                <w:highlight w:val="none"/>
                <w:lang w:eastAsia="zh-CN"/>
                <w14:textFill>
                  <w14:solidFill>
                    <w14:schemeClr w14:val="tx1"/>
                  </w14:solidFill>
                </w14:textFill>
              </w:rPr>
              <w:t>掌握实木家具制造的基本工艺与技术。</w:t>
            </w:r>
          </w:p>
          <w:p w14:paraId="249DBD2D">
            <w:pPr>
              <w:widowControl w:val="0"/>
              <w:numPr>
                <w:ilvl w:val="0"/>
                <w:numId w:val="0"/>
              </w:numPr>
              <w:tabs>
                <w:tab w:val="left" w:pos="5250"/>
              </w:tabs>
              <w:jc w:val="left"/>
              <w:rPr>
                <w:rFonts w:hint="eastAsia" w:ascii="宋体" w:hAnsi="宋体" w:eastAsia="宋体"/>
                <w:b w:val="0"/>
                <w:color w:val="000000" w:themeColor="text1"/>
                <w:kern w:val="2"/>
                <w:sz w:val="21"/>
                <w:szCs w:val="21"/>
                <w:highlight w:val="none"/>
                <w:lang w:eastAsia="zh-CN"/>
                <w14:textFill>
                  <w14:solidFill>
                    <w14:schemeClr w14:val="tx1"/>
                  </w14:solidFill>
                </w14:textFill>
              </w:rPr>
            </w:pPr>
            <w:r>
              <w:rPr>
                <w:rFonts w:hint="eastAsia" w:ascii="宋体" w:hAnsi="宋体" w:eastAsia="宋体"/>
                <w:b w:val="0"/>
                <w:color w:val="000000" w:themeColor="text1"/>
                <w:kern w:val="2"/>
                <w:sz w:val="21"/>
                <w:szCs w:val="21"/>
                <w:highlight w:val="none"/>
                <w:lang w:eastAsia="zh-Hans"/>
                <w14:textFill>
                  <w14:solidFill>
                    <w14:schemeClr w14:val="tx1"/>
                  </w14:solidFill>
                </w14:textFill>
              </w:rPr>
              <w:t>（</w:t>
            </w:r>
            <w:r>
              <w:rPr>
                <w:rFonts w:hint="default" w:ascii="宋体" w:hAnsi="宋体" w:eastAsia="宋体"/>
                <w:b w:val="0"/>
                <w:color w:val="000000" w:themeColor="text1"/>
                <w:kern w:val="2"/>
                <w:sz w:val="21"/>
                <w:szCs w:val="21"/>
                <w:highlight w:val="none"/>
                <w:lang w:eastAsia="zh-Hans"/>
                <w14:textFill>
                  <w14:solidFill>
                    <w14:schemeClr w14:val="tx1"/>
                  </w14:solidFill>
                </w14:textFill>
              </w:rPr>
              <w:t>2</w:t>
            </w:r>
            <w:r>
              <w:rPr>
                <w:rFonts w:hint="eastAsia" w:ascii="宋体" w:hAnsi="宋体" w:eastAsia="宋体"/>
                <w:b w:val="0"/>
                <w:color w:val="000000" w:themeColor="text1"/>
                <w:kern w:val="2"/>
                <w:sz w:val="21"/>
                <w:szCs w:val="21"/>
                <w:highlight w:val="none"/>
                <w:lang w:eastAsia="zh-Hans"/>
                <w14:textFill>
                  <w14:solidFill>
                    <w14:schemeClr w14:val="tx1"/>
                  </w14:solidFill>
                </w14:textFill>
              </w:rPr>
              <w:t>）</w:t>
            </w:r>
            <w:r>
              <w:rPr>
                <w:rFonts w:hint="eastAsia" w:ascii="宋体" w:hAnsi="宋体" w:eastAsia="宋体"/>
                <w:b w:val="0"/>
                <w:color w:val="000000" w:themeColor="text1"/>
                <w:kern w:val="2"/>
                <w:sz w:val="21"/>
                <w:szCs w:val="21"/>
                <w:highlight w:val="none"/>
                <w:lang w:eastAsia="zh-CN"/>
                <w14:textFill>
                  <w14:solidFill>
                    <w14:schemeClr w14:val="tx1"/>
                  </w14:solidFill>
                </w14:textFill>
              </w:rPr>
              <w:t>熟悉室内软装设计与实木家具搭配的原则，提升学生的实际操作能力。</w:t>
            </w:r>
          </w:p>
          <w:p w14:paraId="639CE45F">
            <w:pPr>
              <w:widowControl w:val="0"/>
              <w:numPr>
                <w:ilvl w:val="0"/>
                <w:numId w:val="0"/>
              </w:numPr>
              <w:tabs>
                <w:tab w:val="left" w:pos="5250"/>
              </w:tabs>
              <w:jc w:val="left"/>
              <w:rPr>
                <w:rFonts w:hint="eastAsia" w:ascii="宋体" w:hAnsi="宋体" w:eastAsia="宋体"/>
                <w:b w:val="0"/>
                <w:color w:val="000000" w:themeColor="text1"/>
                <w:kern w:val="2"/>
                <w:sz w:val="21"/>
                <w:szCs w:val="21"/>
                <w:highlight w:val="none"/>
                <w:lang w:eastAsia="zh-CN"/>
                <w14:textFill>
                  <w14:solidFill>
                    <w14:schemeClr w14:val="tx1"/>
                  </w14:solidFill>
                </w14:textFill>
              </w:rPr>
            </w:pPr>
            <w:r>
              <w:rPr>
                <w:rFonts w:hint="eastAsia" w:ascii="宋体" w:hAnsi="宋体" w:eastAsia="宋体"/>
                <w:b w:val="0"/>
                <w:color w:val="000000" w:themeColor="text1"/>
                <w:kern w:val="2"/>
                <w:sz w:val="21"/>
                <w:szCs w:val="21"/>
                <w:highlight w:val="none"/>
                <w:lang w:eastAsia="zh-Hans"/>
                <w14:textFill>
                  <w14:solidFill>
                    <w14:schemeClr w14:val="tx1"/>
                  </w14:solidFill>
                </w14:textFill>
              </w:rPr>
              <w:t>（</w:t>
            </w:r>
            <w:r>
              <w:rPr>
                <w:rFonts w:hint="default" w:ascii="宋体" w:hAnsi="宋体" w:eastAsia="宋体"/>
                <w:b w:val="0"/>
                <w:color w:val="000000" w:themeColor="text1"/>
                <w:kern w:val="2"/>
                <w:sz w:val="21"/>
                <w:szCs w:val="21"/>
                <w:highlight w:val="none"/>
                <w:lang w:eastAsia="zh-Hans"/>
                <w14:textFill>
                  <w14:solidFill>
                    <w14:schemeClr w14:val="tx1"/>
                  </w14:solidFill>
                </w14:textFill>
              </w:rPr>
              <w:t>3</w:t>
            </w:r>
            <w:r>
              <w:rPr>
                <w:rFonts w:hint="eastAsia" w:ascii="宋体" w:hAnsi="宋体" w:eastAsia="宋体"/>
                <w:b w:val="0"/>
                <w:color w:val="000000" w:themeColor="text1"/>
                <w:kern w:val="2"/>
                <w:sz w:val="21"/>
                <w:szCs w:val="21"/>
                <w:highlight w:val="none"/>
                <w:lang w:eastAsia="zh-Hans"/>
                <w14:textFill>
                  <w14:solidFill>
                    <w14:schemeClr w14:val="tx1"/>
                  </w14:solidFill>
                </w14:textFill>
              </w:rPr>
              <w:t>）</w:t>
            </w:r>
            <w:r>
              <w:rPr>
                <w:rFonts w:hint="eastAsia" w:ascii="宋体" w:hAnsi="宋体" w:eastAsia="宋体"/>
                <w:b w:val="0"/>
                <w:color w:val="000000" w:themeColor="text1"/>
                <w:kern w:val="2"/>
                <w:sz w:val="21"/>
                <w:szCs w:val="21"/>
                <w:highlight w:val="none"/>
                <w:lang w:eastAsia="zh-CN"/>
                <w14:textFill>
                  <w14:solidFill>
                    <w14:schemeClr w14:val="tx1"/>
                  </w14:solidFill>
                </w14:textFill>
              </w:rPr>
              <w:t>培养学生的审美意识，学会利用实木家具进行室内软装设计的创新表达。</w:t>
            </w:r>
          </w:p>
          <w:p w14:paraId="187CCBE5">
            <w:pPr>
              <w:widowControl w:val="0"/>
              <w:numPr>
                <w:ilvl w:val="0"/>
                <w:numId w:val="0"/>
              </w:numPr>
              <w:tabs>
                <w:tab w:val="left" w:pos="5250"/>
              </w:tabs>
              <w:jc w:val="left"/>
              <w:rPr>
                <w:rFonts w:hint="eastAsia" w:ascii="宋体" w:hAnsi="宋体" w:eastAsia="宋体"/>
                <w:b w:val="0"/>
                <w:color w:val="000000" w:themeColor="text1"/>
                <w:kern w:val="2"/>
                <w:sz w:val="21"/>
                <w:szCs w:val="21"/>
                <w:highlight w:val="none"/>
                <w:lang w:eastAsia="zh-CN"/>
                <w14:textFill>
                  <w14:solidFill>
                    <w14:schemeClr w14:val="tx1"/>
                  </w14:solidFill>
                </w14:textFill>
              </w:rPr>
            </w:pPr>
            <w:r>
              <w:rPr>
                <w:rFonts w:hint="eastAsia" w:ascii="宋体" w:hAnsi="宋体" w:eastAsia="宋体"/>
                <w:b w:val="0"/>
                <w:color w:val="000000" w:themeColor="text1"/>
                <w:kern w:val="2"/>
                <w:sz w:val="21"/>
                <w:szCs w:val="21"/>
                <w:highlight w:val="none"/>
                <w:lang w:eastAsia="zh-CN"/>
                <w14:textFill>
                  <w14:solidFill>
                    <w14:schemeClr w14:val="tx1"/>
                  </w14:solidFill>
                </w14:textFill>
              </w:rPr>
              <w:t>主要教学内容：</w:t>
            </w:r>
          </w:p>
          <w:p w14:paraId="7FD67BBC">
            <w:pPr>
              <w:widowControl w:val="0"/>
              <w:numPr>
                <w:ilvl w:val="0"/>
                <w:numId w:val="0"/>
              </w:numPr>
              <w:tabs>
                <w:tab w:val="left" w:pos="5250"/>
              </w:tabs>
              <w:jc w:val="left"/>
              <w:rPr>
                <w:rFonts w:hint="eastAsia" w:ascii="宋体" w:hAnsi="宋体" w:eastAsia="宋体"/>
                <w:b w:val="0"/>
                <w:color w:val="000000" w:themeColor="text1"/>
                <w:kern w:val="2"/>
                <w:sz w:val="21"/>
                <w:szCs w:val="21"/>
                <w:highlight w:val="none"/>
                <w:lang w:eastAsia="zh-CN"/>
                <w14:textFill>
                  <w14:solidFill>
                    <w14:schemeClr w14:val="tx1"/>
                  </w14:solidFill>
                </w14:textFill>
              </w:rPr>
            </w:pPr>
            <w:r>
              <w:rPr>
                <w:rFonts w:hint="eastAsia" w:ascii="宋体" w:hAnsi="宋体" w:eastAsia="宋体"/>
                <w:b w:val="0"/>
                <w:color w:val="000000" w:themeColor="text1"/>
                <w:kern w:val="2"/>
                <w:sz w:val="21"/>
                <w:szCs w:val="21"/>
                <w:highlight w:val="none"/>
                <w:lang w:eastAsia="zh-Hans"/>
                <w14:textFill>
                  <w14:solidFill>
                    <w14:schemeClr w14:val="tx1"/>
                  </w14:solidFill>
                </w14:textFill>
              </w:rPr>
              <w:t>（</w:t>
            </w:r>
            <w:r>
              <w:rPr>
                <w:rFonts w:hint="default" w:ascii="宋体" w:hAnsi="宋体" w:eastAsia="宋体"/>
                <w:b w:val="0"/>
                <w:color w:val="000000" w:themeColor="text1"/>
                <w:kern w:val="2"/>
                <w:sz w:val="21"/>
                <w:szCs w:val="21"/>
                <w:highlight w:val="none"/>
                <w:lang w:eastAsia="zh-Hans"/>
                <w14:textFill>
                  <w14:solidFill>
                    <w14:schemeClr w14:val="tx1"/>
                  </w14:solidFill>
                </w14:textFill>
              </w:rPr>
              <w:t>1</w:t>
            </w:r>
            <w:r>
              <w:rPr>
                <w:rFonts w:hint="eastAsia" w:ascii="宋体" w:hAnsi="宋体" w:eastAsia="宋体"/>
                <w:b w:val="0"/>
                <w:color w:val="000000" w:themeColor="text1"/>
                <w:kern w:val="2"/>
                <w:sz w:val="21"/>
                <w:szCs w:val="21"/>
                <w:highlight w:val="none"/>
                <w:lang w:eastAsia="zh-Hans"/>
                <w14:textFill>
                  <w14:solidFill>
                    <w14:schemeClr w14:val="tx1"/>
                  </w14:solidFill>
                </w14:textFill>
              </w:rPr>
              <w:t>）</w:t>
            </w:r>
            <w:r>
              <w:rPr>
                <w:rFonts w:hint="eastAsia" w:ascii="宋体" w:hAnsi="宋体" w:eastAsia="宋体"/>
                <w:b w:val="0"/>
                <w:color w:val="000000" w:themeColor="text1"/>
                <w:kern w:val="2"/>
                <w:sz w:val="21"/>
                <w:szCs w:val="21"/>
                <w:highlight w:val="none"/>
                <w:lang w:eastAsia="zh-CN"/>
                <w14:textFill>
                  <w14:solidFill>
                    <w14:schemeClr w14:val="tx1"/>
                  </w14:solidFill>
                </w14:textFill>
              </w:rPr>
              <w:t>实木家具的材料选择及其在软装设计中的应用。</w:t>
            </w:r>
          </w:p>
          <w:p w14:paraId="507CC8D3">
            <w:pPr>
              <w:widowControl w:val="0"/>
              <w:numPr>
                <w:ilvl w:val="0"/>
                <w:numId w:val="0"/>
              </w:numPr>
              <w:tabs>
                <w:tab w:val="left" w:pos="5250"/>
              </w:tabs>
              <w:jc w:val="left"/>
              <w:rPr>
                <w:rFonts w:hint="eastAsia" w:ascii="宋体" w:hAnsi="宋体" w:eastAsia="宋体"/>
                <w:b w:val="0"/>
                <w:color w:val="000000" w:themeColor="text1"/>
                <w:kern w:val="2"/>
                <w:sz w:val="21"/>
                <w:szCs w:val="21"/>
                <w:highlight w:val="none"/>
                <w:lang w:eastAsia="zh-CN"/>
                <w14:textFill>
                  <w14:solidFill>
                    <w14:schemeClr w14:val="tx1"/>
                  </w14:solidFill>
                </w14:textFill>
              </w:rPr>
            </w:pPr>
            <w:r>
              <w:rPr>
                <w:rFonts w:hint="eastAsia" w:ascii="宋体" w:hAnsi="宋体" w:eastAsia="宋体"/>
                <w:b w:val="0"/>
                <w:color w:val="000000" w:themeColor="text1"/>
                <w:kern w:val="2"/>
                <w:sz w:val="21"/>
                <w:szCs w:val="21"/>
                <w:highlight w:val="none"/>
                <w:lang w:eastAsia="zh-Hans"/>
                <w14:textFill>
                  <w14:solidFill>
                    <w14:schemeClr w14:val="tx1"/>
                  </w14:solidFill>
                </w14:textFill>
              </w:rPr>
              <w:t>（</w:t>
            </w:r>
            <w:r>
              <w:rPr>
                <w:rFonts w:hint="default" w:ascii="宋体" w:hAnsi="宋体" w:eastAsia="宋体"/>
                <w:b w:val="0"/>
                <w:color w:val="000000" w:themeColor="text1"/>
                <w:kern w:val="2"/>
                <w:sz w:val="21"/>
                <w:szCs w:val="21"/>
                <w:highlight w:val="none"/>
                <w:lang w:eastAsia="zh-Hans"/>
                <w14:textFill>
                  <w14:solidFill>
                    <w14:schemeClr w14:val="tx1"/>
                  </w14:solidFill>
                </w14:textFill>
              </w:rPr>
              <w:t>2</w:t>
            </w:r>
            <w:r>
              <w:rPr>
                <w:rFonts w:hint="eastAsia" w:ascii="宋体" w:hAnsi="宋体" w:eastAsia="宋体"/>
                <w:b w:val="0"/>
                <w:color w:val="000000" w:themeColor="text1"/>
                <w:kern w:val="2"/>
                <w:sz w:val="21"/>
                <w:szCs w:val="21"/>
                <w:highlight w:val="none"/>
                <w:lang w:eastAsia="zh-Hans"/>
                <w14:textFill>
                  <w14:solidFill>
                    <w14:schemeClr w14:val="tx1"/>
                  </w14:solidFill>
                </w14:textFill>
              </w:rPr>
              <w:t>）</w:t>
            </w:r>
            <w:r>
              <w:rPr>
                <w:rFonts w:hint="eastAsia" w:ascii="宋体" w:hAnsi="宋体" w:eastAsia="宋体"/>
                <w:b w:val="0"/>
                <w:color w:val="000000" w:themeColor="text1"/>
                <w:kern w:val="2"/>
                <w:sz w:val="21"/>
                <w:szCs w:val="21"/>
                <w:highlight w:val="none"/>
                <w:lang w:eastAsia="zh-CN"/>
                <w14:textFill>
                  <w14:solidFill>
                    <w14:schemeClr w14:val="tx1"/>
                  </w14:solidFill>
                </w14:textFill>
              </w:rPr>
              <w:t>实木家具制造工艺流程，包括切割、拼接、打磨、涂装等工序。</w:t>
            </w:r>
          </w:p>
          <w:p w14:paraId="4DC072DE">
            <w:pPr>
              <w:widowControl w:val="0"/>
              <w:numPr>
                <w:ilvl w:val="0"/>
                <w:numId w:val="0"/>
              </w:numPr>
              <w:tabs>
                <w:tab w:val="left" w:pos="5250"/>
              </w:tabs>
              <w:jc w:val="left"/>
              <w:rPr>
                <w:rFonts w:hint="eastAsia" w:ascii="宋体" w:hAnsi="宋体" w:eastAsia="宋体"/>
                <w:b w:val="0"/>
                <w:color w:val="000000" w:themeColor="text1"/>
                <w:kern w:val="2"/>
                <w:sz w:val="21"/>
                <w:szCs w:val="21"/>
                <w:highlight w:val="none"/>
                <w:lang w:eastAsia="zh-CN"/>
                <w14:textFill>
                  <w14:solidFill>
                    <w14:schemeClr w14:val="tx1"/>
                  </w14:solidFill>
                </w14:textFill>
              </w:rPr>
            </w:pPr>
            <w:r>
              <w:rPr>
                <w:rFonts w:hint="eastAsia" w:ascii="宋体" w:hAnsi="宋体" w:eastAsia="宋体"/>
                <w:b w:val="0"/>
                <w:color w:val="000000" w:themeColor="text1"/>
                <w:kern w:val="2"/>
                <w:sz w:val="21"/>
                <w:szCs w:val="21"/>
                <w:highlight w:val="none"/>
                <w:lang w:eastAsia="zh-Hans"/>
                <w14:textFill>
                  <w14:solidFill>
                    <w14:schemeClr w14:val="tx1"/>
                  </w14:solidFill>
                </w14:textFill>
              </w:rPr>
              <w:t>（</w:t>
            </w:r>
            <w:r>
              <w:rPr>
                <w:rFonts w:hint="default" w:ascii="宋体" w:hAnsi="宋体" w:eastAsia="宋体"/>
                <w:b w:val="0"/>
                <w:color w:val="000000" w:themeColor="text1"/>
                <w:kern w:val="2"/>
                <w:sz w:val="21"/>
                <w:szCs w:val="21"/>
                <w:highlight w:val="none"/>
                <w:lang w:eastAsia="zh-Hans"/>
                <w14:textFill>
                  <w14:solidFill>
                    <w14:schemeClr w14:val="tx1"/>
                  </w14:solidFill>
                </w14:textFill>
              </w:rPr>
              <w:t>3</w:t>
            </w:r>
            <w:r>
              <w:rPr>
                <w:rFonts w:hint="eastAsia" w:ascii="宋体" w:hAnsi="宋体" w:eastAsia="宋体"/>
                <w:b w:val="0"/>
                <w:color w:val="000000" w:themeColor="text1"/>
                <w:kern w:val="2"/>
                <w:sz w:val="21"/>
                <w:szCs w:val="21"/>
                <w:highlight w:val="none"/>
                <w:lang w:eastAsia="zh-Hans"/>
                <w14:textFill>
                  <w14:solidFill>
                    <w14:schemeClr w14:val="tx1"/>
                  </w14:solidFill>
                </w14:textFill>
              </w:rPr>
              <w:t>）</w:t>
            </w:r>
            <w:r>
              <w:rPr>
                <w:rFonts w:hint="eastAsia" w:ascii="宋体" w:hAnsi="宋体" w:eastAsia="宋体"/>
                <w:b w:val="0"/>
                <w:color w:val="000000" w:themeColor="text1"/>
                <w:kern w:val="2"/>
                <w:sz w:val="21"/>
                <w:szCs w:val="21"/>
                <w:highlight w:val="none"/>
                <w:lang w:eastAsia="zh-CN"/>
                <w14:textFill>
                  <w14:solidFill>
                    <w14:schemeClr w14:val="tx1"/>
                  </w14:solidFill>
                </w14:textFill>
              </w:rPr>
              <w:t>实木家具在室内软装中的搭配技巧，体现风格协调性与空间布局艺术。</w:t>
            </w:r>
          </w:p>
          <w:p w14:paraId="451D49DF">
            <w:pPr>
              <w:widowControl w:val="0"/>
              <w:numPr>
                <w:ilvl w:val="0"/>
                <w:numId w:val="0"/>
              </w:numPr>
              <w:tabs>
                <w:tab w:val="left" w:pos="5250"/>
              </w:tabs>
              <w:jc w:val="left"/>
              <w:rPr>
                <w:rFonts w:hint="eastAsia" w:ascii="宋体" w:hAnsi="宋体" w:eastAsia="宋体"/>
                <w:b w:val="0"/>
                <w:color w:val="000000" w:themeColor="text1"/>
                <w:kern w:val="2"/>
                <w:sz w:val="21"/>
                <w:szCs w:val="21"/>
                <w:highlight w:val="none"/>
                <w:lang w:eastAsia="zh-CN"/>
                <w14:textFill>
                  <w14:solidFill>
                    <w14:schemeClr w14:val="tx1"/>
                  </w14:solidFill>
                </w14:textFill>
              </w:rPr>
            </w:pPr>
            <w:r>
              <w:rPr>
                <w:rFonts w:hint="eastAsia" w:ascii="宋体" w:hAnsi="宋体" w:eastAsia="宋体"/>
                <w:b w:val="0"/>
                <w:color w:val="000000" w:themeColor="text1"/>
                <w:kern w:val="2"/>
                <w:sz w:val="21"/>
                <w:szCs w:val="21"/>
                <w:highlight w:val="none"/>
                <w:lang w:eastAsia="zh-Hans"/>
                <w14:textFill>
                  <w14:solidFill>
                    <w14:schemeClr w14:val="tx1"/>
                  </w14:solidFill>
                </w14:textFill>
              </w:rPr>
              <w:t>（</w:t>
            </w:r>
            <w:r>
              <w:rPr>
                <w:rFonts w:hint="default" w:ascii="宋体" w:hAnsi="宋体" w:eastAsia="宋体"/>
                <w:b w:val="0"/>
                <w:color w:val="000000" w:themeColor="text1"/>
                <w:kern w:val="2"/>
                <w:sz w:val="21"/>
                <w:szCs w:val="21"/>
                <w:highlight w:val="none"/>
                <w:lang w:eastAsia="zh-Hans"/>
                <w14:textFill>
                  <w14:solidFill>
                    <w14:schemeClr w14:val="tx1"/>
                  </w14:solidFill>
                </w14:textFill>
              </w:rPr>
              <w:t>4</w:t>
            </w:r>
            <w:r>
              <w:rPr>
                <w:rFonts w:hint="eastAsia" w:ascii="宋体" w:hAnsi="宋体" w:eastAsia="宋体"/>
                <w:b w:val="0"/>
                <w:color w:val="000000" w:themeColor="text1"/>
                <w:kern w:val="2"/>
                <w:sz w:val="21"/>
                <w:szCs w:val="21"/>
                <w:highlight w:val="none"/>
                <w:lang w:eastAsia="zh-Hans"/>
                <w14:textFill>
                  <w14:solidFill>
                    <w14:schemeClr w14:val="tx1"/>
                  </w14:solidFill>
                </w14:textFill>
              </w:rPr>
              <w:t>）</w:t>
            </w:r>
            <w:r>
              <w:rPr>
                <w:rFonts w:hint="eastAsia" w:ascii="宋体" w:hAnsi="宋体" w:eastAsia="宋体"/>
                <w:b w:val="0"/>
                <w:color w:val="000000" w:themeColor="text1"/>
                <w:kern w:val="2"/>
                <w:sz w:val="21"/>
                <w:szCs w:val="21"/>
                <w:highlight w:val="none"/>
                <w:lang w:eastAsia="zh-CN"/>
                <w14:textFill>
                  <w14:solidFill>
                    <w14:schemeClr w14:val="tx1"/>
                  </w14:solidFill>
                </w14:textFill>
              </w:rPr>
              <w:t>实木家具的维护与保养知识，确保家具在软装中的持久美观。</w:t>
            </w:r>
          </w:p>
          <w:p w14:paraId="59021DC9">
            <w:pPr>
              <w:widowControl w:val="0"/>
              <w:numPr>
                <w:ilvl w:val="0"/>
                <w:numId w:val="0"/>
              </w:numPr>
              <w:tabs>
                <w:tab w:val="left" w:pos="5250"/>
              </w:tabs>
              <w:jc w:val="left"/>
              <w:rPr>
                <w:rFonts w:hint="eastAsia" w:ascii="宋体" w:hAnsi="宋体" w:eastAsia="宋体"/>
                <w:b w:val="0"/>
                <w:color w:val="000000" w:themeColor="text1"/>
                <w:kern w:val="2"/>
                <w:sz w:val="21"/>
                <w:szCs w:val="21"/>
                <w:highlight w:val="none"/>
                <w:lang w:eastAsia="zh-CN"/>
                <w14:textFill>
                  <w14:solidFill>
                    <w14:schemeClr w14:val="tx1"/>
                  </w14:solidFill>
                </w14:textFill>
              </w:rPr>
            </w:pPr>
            <w:r>
              <w:rPr>
                <w:rFonts w:hint="eastAsia" w:ascii="宋体" w:hAnsi="宋体" w:eastAsia="宋体"/>
                <w:b w:val="0"/>
                <w:color w:val="000000" w:themeColor="text1"/>
                <w:kern w:val="2"/>
                <w:sz w:val="21"/>
                <w:szCs w:val="21"/>
                <w:highlight w:val="none"/>
                <w:lang w:eastAsia="zh-CN"/>
                <w14:textFill>
                  <w14:solidFill>
                    <w14:schemeClr w14:val="tx1"/>
                  </w14:solidFill>
                </w14:textFill>
              </w:rPr>
              <w:t>教学要求：</w:t>
            </w:r>
          </w:p>
          <w:p w14:paraId="15DD173E">
            <w:pPr>
              <w:widowControl w:val="0"/>
              <w:numPr>
                <w:ilvl w:val="0"/>
                <w:numId w:val="0"/>
              </w:numPr>
              <w:tabs>
                <w:tab w:val="left" w:pos="5250"/>
              </w:tabs>
              <w:jc w:val="left"/>
              <w:rPr>
                <w:rFonts w:hint="eastAsia" w:ascii="宋体" w:hAnsi="宋体" w:eastAsia="宋体"/>
                <w:b w:val="0"/>
                <w:color w:val="000000" w:themeColor="text1"/>
                <w:kern w:val="2"/>
                <w:sz w:val="21"/>
                <w:szCs w:val="21"/>
                <w:highlight w:val="none"/>
                <w:lang w:eastAsia="zh-CN"/>
                <w14:textFill>
                  <w14:solidFill>
                    <w14:schemeClr w14:val="tx1"/>
                  </w14:solidFill>
                </w14:textFill>
              </w:rPr>
            </w:pPr>
            <w:r>
              <w:rPr>
                <w:rFonts w:hint="eastAsia" w:ascii="宋体" w:hAnsi="宋体" w:eastAsia="宋体"/>
                <w:b w:val="0"/>
                <w:color w:val="000000" w:themeColor="text1"/>
                <w:kern w:val="2"/>
                <w:sz w:val="21"/>
                <w:szCs w:val="21"/>
                <w:highlight w:val="none"/>
                <w:lang w:eastAsia="zh-Hans"/>
                <w14:textFill>
                  <w14:solidFill>
                    <w14:schemeClr w14:val="tx1"/>
                  </w14:solidFill>
                </w14:textFill>
              </w:rPr>
              <w:t>（</w:t>
            </w:r>
            <w:r>
              <w:rPr>
                <w:rFonts w:hint="default" w:ascii="宋体" w:hAnsi="宋体" w:eastAsia="宋体"/>
                <w:b w:val="0"/>
                <w:color w:val="000000" w:themeColor="text1"/>
                <w:kern w:val="2"/>
                <w:sz w:val="21"/>
                <w:szCs w:val="21"/>
                <w:highlight w:val="none"/>
                <w:lang w:eastAsia="zh-Hans"/>
                <w14:textFill>
                  <w14:solidFill>
                    <w14:schemeClr w14:val="tx1"/>
                  </w14:solidFill>
                </w14:textFill>
              </w:rPr>
              <w:t>1</w:t>
            </w:r>
            <w:r>
              <w:rPr>
                <w:rFonts w:hint="eastAsia" w:ascii="宋体" w:hAnsi="宋体" w:eastAsia="宋体"/>
                <w:b w:val="0"/>
                <w:color w:val="000000" w:themeColor="text1"/>
                <w:kern w:val="2"/>
                <w:sz w:val="21"/>
                <w:szCs w:val="21"/>
                <w:highlight w:val="none"/>
                <w:lang w:eastAsia="zh-Hans"/>
                <w14:textFill>
                  <w14:solidFill>
                    <w14:schemeClr w14:val="tx1"/>
                  </w14:solidFill>
                </w14:textFill>
              </w:rPr>
              <w:t>）</w:t>
            </w:r>
            <w:r>
              <w:rPr>
                <w:rFonts w:hint="eastAsia" w:ascii="宋体" w:hAnsi="宋体" w:eastAsia="宋体"/>
                <w:b w:val="0"/>
                <w:color w:val="000000" w:themeColor="text1"/>
                <w:kern w:val="2"/>
                <w:sz w:val="21"/>
                <w:szCs w:val="21"/>
                <w:highlight w:val="none"/>
                <w:lang w:eastAsia="zh-CN"/>
                <w14:textFill>
                  <w14:solidFill>
                    <w14:schemeClr w14:val="tx1"/>
                  </w14:solidFill>
                </w14:textFill>
              </w:rPr>
              <w:t>理论与实践相结合，学生需熟练掌握实木家具制造的关键步骤。</w:t>
            </w:r>
          </w:p>
          <w:p w14:paraId="1A6C66B4">
            <w:pPr>
              <w:widowControl w:val="0"/>
              <w:numPr>
                <w:ilvl w:val="0"/>
                <w:numId w:val="0"/>
              </w:numPr>
              <w:tabs>
                <w:tab w:val="left" w:pos="5250"/>
              </w:tabs>
              <w:jc w:val="left"/>
              <w:rPr>
                <w:rFonts w:hint="eastAsia" w:ascii="宋体" w:hAnsi="宋体" w:eastAsia="宋体"/>
                <w:b w:val="0"/>
                <w:color w:val="000000" w:themeColor="text1"/>
                <w:kern w:val="2"/>
                <w:sz w:val="21"/>
                <w:szCs w:val="21"/>
                <w:highlight w:val="none"/>
                <w:lang w:eastAsia="zh-CN"/>
                <w14:textFill>
                  <w14:solidFill>
                    <w14:schemeClr w14:val="tx1"/>
                  </w14:solidFill>
                </w14:textFill>
              </w:rPr>
            </w:pPr>
            <w:r>
              <w:rPr>
                <w:rFonts w:hint="eastAsia" w:ascii="宋体" w:hAnsi="宋体" w:eastAsia="宋体"/>
                <w:b w:val="0"/>
                <w:color w:val="000000" w:themeColor="text1"/>
                <w:kern w:val="2"/>
                <w:sz w:val="21"/>
                <w:szCs w:val="21"/>
                <w:highlight w:val="none"/>
                <w:lang w:eastAsia="zh-Hans"/>
                <w14:textFill>
                  <w14:solidFill>
                    <w14:schemeClr w14:val="tx1"/>
                  </w14:solidFill>
                </w14:textFill>
              </w:rPr>
              <w:t>（</w:t>
            </w:r>
            <w:r>
              <w:rPr>
                <w:rFonts w:hint="default" w:ascii="宋体" w:hAnsi="宋体" w:eastAsia="宋体"/>
                <w:b w:val="0"/>
                <w:color w:val="000000" w:themeColor="text1"/>
                <w:kern w:val="2"/>
                <w:sz w:val="21"/>
                <w:szCs w:val="21"/>
                <w:highlight w:val="none"/>
                <w:lang w:eastAsia="zh-Hans"/>
                <w14:textFill>
                  <w14:solidFill>
                    <w14:schemeClr w14:val="tx1"/>
                  </w14:solidFill>
                </w14:textFill>
              </w:rPr>
              <w:t>2</w:t>
            </w:r>
            <w:r>
              <w:rPr>
                <w:rFonts w:hint="eastAsia" w:ascii="宋体" w:hAnsi="宋体" w:eastAsia="宋体"/>
                <w:b w:val="0"/>
                <w:color w:val="000000" w:themeColor="text1"/>
                <w:kern w:val="2"/>
                <w:sz w:val="21"/>
                <w:szCs w:val="21"/>
                <w:highlight w:val="none"/>
                <w:lang w:eastAsia="zh-Hans"/>
                <w14:textFill>
                  <w14:solidFill>
                    <w14:schemeClr w14:val="tx1"/>
                  </w14:solidFill>
                </w14:textFill>
              </w:rPr>
              <w:t>）</w:t>
            </w:r>
            <w:r>
              <w:rPr>
                <w:rFonts w:hint="eastAsia" w:ascii="宋体" w:hAnsi="宋体" w:eastAsia="宋体"/>
                <w:b w:val="0"/>
                <w:color w:val="000000" w:themeColor="text1"/>
                <w:kern w:val="2"/>
                <w:sz w:val="21"/>
                <w:szCs w:val="21"/>
                <w:highlight w:val="none"/>
                <w:lang w:eastAsia="zh-CN"/>
                <w14:textFill>
                  <w14:solidFill>
                    <w14:schemeClr w14:val="tx1"/>
                  </w14:solidFill>
                </w14:textFill>
              </w:rPr>
              <w:t>要求学生运用所学知识进行实际案例分析，完成一次室内软装设计方案。</w:t>
            </w:r>
          </w:p>
          <w:p w14:paraId="314FC238">
            <w:pPr>
              <w:widowControl w:val="0"/>
              <w:numPr>
                <w:ilvl w:val="0"/>
                <w:numId w:val="0"/>
              </w:numPr>
              <w:tabs>
                <w:tab w:val="left" w:pos="5250"/>
              </w:tabs>
              <w:jc w:val="left"/>
              <w:rPr>
                <w:rFonts w:hint="eastAsia" w:ascii="宋体" w:hAnsi="宋体" w:eastAsia="宋体"/>
                <w:b w:val="0"/>
                <w:color w:val="000000" w:themeColor="text1"/>
                <w:kern w:val="2"/>
                <w:sz w:val="21"/>
                <w:szCs w:val="21"/>
                <w:highlight w:val="none"/>
                <w:lang w:eastAsia="zh-CN"/>
                <w14:textFill>
                  <w14:solidFill>
                    <w14:schemeClr w14:val="tx1"/>
                  </w14:solidFill>
                </w14:textFill>
              </w:rPr>
            </w:pPr>
            <w:r>
              <w:rPr>
                <w:rFonts w:hint="eastAsia" w:ascii="宋体" w:hAnsi="宋体" w:eastAsia="宋体"/>
                <w:b w:val="0"/>
                <w:color w:val="000000" w:themeColor="text1"/>
                <w:kern w:val="2"/>
                <w:sz w:val="21"/>
                <w:szCs w:val="21"/>
                <w:highlight w:val="none"/>
                <w:lang w:eastAsia="zh-Hans"/>
                <w14:textFill>
                  <w14:solidFill>
                    <w14:schemeClr w14:val="tx1"/>
                  </w14:solidFill>
                </w14:textFill>
              </w:rPr>
              <w:t>（</w:t>
            </w:r>
            <w:r>
              <w:rPr>
                <w:rFonts w:hint="default" w:ascii="宋体" w:hAnsi="宋体" w:eastAsia="宋体"/>
                <w:b w:val="0"/>
                <w:color w:val="000000" w:themeColor="text1"/>
                <w:kern w:val="2"/>
                <w:sz w:val="21"/>
                <w:szCs w:val="21"/>
                <w:highlight w:val="none"/>
                <w:lang w:eastAsia="zh-Hans"/>
                <w14:textFill>
                  <w14:solidFill>
                    <w14:schemeClr w14:val="tx1"/>
                  </w14:solidFill>
                </w14:textFill>
              </w:rPr>
              <w:t>3</w:t>
            </w:r>
            <w:r>
              <w:rPr>
                <w:rFonts w:hint="eastAsia" w:ascii="宋体" w:hAnsi="宋体" w:eastAsia="宋体"/>
                <w:b w:val="0"/>
                <w:color w:val="000000" w:themeColor="text1"/>
                <w:kern w:val="2"/>
                <w:sz w:val="21"/>
                <w:szCs w:val="21"/>
                <w:highlight w:val="none"/>
                <w:lang w:eastAsia="zh-Hans"/>
                <w14:textFill>
                  <w14:solidFill>
                    <w14:schemeClr w14:val="tx1"/>
                  </w14:solidFill>
                </w14:textFill>
              </w:rPr>
              <w:t>）</w:t>
            </w:r>
            <w:r>
              <w:rPr>
                <w:rFonts w:hint="eastAsia" w:ascii="宋体" w:hAnsi="宋体" w:eastAsia="宋体"/>
                <w:b w:val="0"/>
                <w:color w:val="000000" w:themeColor="text1"/>
                <w:kern w:val="2"/>
                <w:sz w:val="21"/>
                <w:szCs w:val="21"/>
                <w:highlight w:val="none"/>
                <w:lang w:eastAsia="zh-CN"/>
                <w14:textFill>
                  <w14:solidFill>
                    <w14:schemeClr w14:val="tx1"/>
                  </w14:solidFill>
                </w14:textFill>
              </w:rPr>
              <w:t>注重创新设计，激发学生探索实木家具在不同空间风格中的应用。</w:t>
            </w:r>
          </w:p>
        </w:tc>
        <w:tc>
          <w:tcPr>
            <w:tcW w:w="1212" w:type="dxa"/>
            <w:shd w:val="clear" w:color="auto" w:fill="auto"/>
            <w:noWrap w:val="0"/>
            <w:vAlign w:val="center"/>
          </w:tcPr>
          <w:p w14:paraId="06365EB9">
            <w:pPr>
              <w:widowControl w:val="0"/>
              <w:tabs>
                <w:tab w:val="left" w:pos="5250"/>
              </w:tabs>
              <w:ind w:firstLine="0" w:firstLineChars="0"/>
              <w:jc w:val="center"/>
              <w:rPr>
                <w:rFonts w:hint="default" w:ascii="宋体" w:hAnsi="宋体" w:eastAsia="宋体"/>
                <w:b w:val="0"/>
                <w:color w:val="auto"/>
                <w:kern w:val="2"/>
                <w:sz w:val="21"/>
                <w:szCs w:val="21"/>
                <w:highlight w:val="yellow"/>
                <w:lang w:val="en-US" w:eastAsia="zh-CN"/>
              </w:rPr>
            </w:pPr>
            <w:r>
              <w:rPr>
                <w:rFonts w:hint="eastAsia" w:ascii="宋体" w:hAnsi="宋体" w:eastAsia="宋体"/>
                <w:b w:val="0"/>
                <w:color w:val="auto"/>
                <w:kern w:val="2"/>
                <w:sz w:val="21"/>
                <w:szCs w:val="21"/>
                <w:lang w:val="en-US" w:eastAsia="zh-CN"/>
              </w:rPr>
              <w:t>72</w:t>
            </w:r>
          </w:p>
        </w:tc>
      </w:tr>
    </w:tbl>
    <w:p w14:paraId="48E9B80A">
      <w:pPr>
        <w:widowControl w:val="0"/>
        <w:tabs>
          <w:tab w:val="left" w:pos="5250"/>
        </w:tabs>
        <w:ind w:firstLine="0" w:firstLineChars="0"/>
        <w:rPr>
          <w:rFonts w:hint="eastAsia" w:ascii="宋体" w:hAnsi="宋体" w:eastAsia="宋体"/>
          <w:b w:val="0"/>
          <w:color w:val="auto"/>
          <w:sz w:val="24"/>
          <w:szCs w:val="24"/>
        </w:rPr>
      </w:pPr>
    </w:p>
    <w:p w14:paraId="3BCE8FCE">
      <w:pPr>
        <w:widowControl w:val="0"/>
        <w:tabs>
          <w:tab w:val="left" w:pos="5250"/>
        </w:tabs>
        <w:ind w:firstLine="480"/>
        <w:rPr>
          <w:rFonts w:hint="eastAsia" w:ascii="宋体" w:hAnsi="宋体" w:eastAsia="宋体"/>
          <w:b w:val="0"/>
          <w:color w:val="auto"/>
          <w:sz w:val="24"/>
          <w:szCs w:val="24"/>
        </w:rPr>
      </w:pPr>
      <w:r>
        <w:rPr>
          <w:rFonts w:hint="eastAsia" w:ascii="宋体" w:hAnsi="宋体" w:eastAsia="宋体"/>
          <w:b w:val="0"/>
          <w:color w:val="auto"/>
          <w:sz w:val="24"/>
          <w:szCs w:val="24"/>
          <w:lang w:val="en-US" w:eastAsia="zh-CN"/>
        </w:rPr>
        <w:t>2.</w:t>
      </w:r>
      <w:r>
        <w:rPr>
          <w:rFonts w:hint="eastAsia" w:ascii="宋体" w:hAnsi="宋体" w:eastAsia="宋体"/>
          <w:b w:val="0"/>
          <w:color w:val="auto"/>
          <w:sz w:val="24"/>
          <w:szCs w:val="24"/>
        </w:rPr>
        <w:t>专业</w:t>
      </w:r>
      <w:r>
        <w:rPr>
          <w:rFonts w:hint="eastAsia" w:ascii="宋体" w:hAnsi="宋体" w:eastAsia="宋体"/>
          <w:b w:val="0"/>
          <w:color w:val="auto"/>
          <w:sz w:val="24"/>
          <w:szCs w:val="24"/>
          <w:lang w:val="en-US" w:eastAsia="zh-CN"/>
        </w:rPr>
        <w:t>基础</w:t>
      </w:r>
      <w:r>
        <w:rPr>
          <w:rFonts w:hint="eastAsia" w:ascii="宋体" w:hAnsi="宋体" w:eastAsia="宋体"/>
          <w:b w:val="0"/>
          <w:color w:val="auto"/>
          <w:sz w:val="24"/>
          <w:szCs w:val="24"/>
        </w:rPr>
        <w:t>课程</w:t>
      </w:r>
    </w:p>
    <w:tbl>
      <w:tblPr>
        <w:tblStyle w:val="7"/>
        <w:tblW w:w="8227"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536"/>
        <w:gridCol w:w="4770"/>
        <w:gridCol w:w="1225"/>
      </w:tblGrid>
      <w:tr w14:paraId="7A31F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0CDA77D0">
            <w:pPr>
              <w:widowControl w:val="0"/>
              <w:tabs>
                <w:tab w:val="left" w:pos="5250"/>
              </w:tabs>
              <w:ind w:firstLine="0" w:firstLineChars="0"/>
              <w:jc w:val="center"/>
              <w:rPr>
                <w:rFonts w:hint="eastAsia" w:ascii="宋体" w:hAnsi="宋体" w:eastAsia="宋体"/>
                <w:b w:val="0"/>
                <w:color w:val="auto"/>
                <w:kern w:val="2"/>
                <w:sz w:val="21"/>
                <w:szCs w:val="21"/>
                <w:highlight w:val="none"/>
              </w:rPr>
            </w:pPr>
            <w:r>
              <w:rPr>
                <w:rFonts w:hint="eastAsia" w:ascii="宋体" w:hAnsi="宋体" w:eastAsia="宋体"/>
                <w:b w:val="0"/>
                <w:color w:val="auto"/>
                <w:kern w:val="2"/>
                <w:sz w:val="21"/>
                <w:szCs w:val="21"/>
                <w:highlight w:val="none"/>
              </w:rPr>
              <w:t>序号</w:t>
            </w:r>
          </w:p>
        </w:tc>
        <w:tc>
          <w:tcPr>
            <w:tcW w:w="1536" w:type="dxa"/>
            <w:noWrap w:val="0"/>
            <w:vAlign w:val="center"/>
          </w:tcPr>
          <w:p w14:paraId="0542593D">
            <w:pPr>
              <w:widowControl w:val="0"/>
              <w:tabs>
                <w:tab w:val="left" w:pos="5250"/>
              </w:tabs>
              <w:ind w:firstLine="0" w:firstLineChars="0"/>
              <w:jc w:val="center"/>
              <w:rPr>
                <w:rFonts w:ascii="宋体" w:hAnsi="宋体" w:eastAsia="宋体"/>
                <w:b w:val="0"/>
                <w:color w:val="auto"/>
                <w:kern w:val="2"/>
                <w:sz w:val="21"/>
                <w:szCs w:val="21"/>
                <w:highlight w:val="none"/>
              </w:rPr>
            </w:pPr>
            <w:r>
              <w:rPr>
                <w:rFonts w:hint="eastAsia" w:ascii="宋体" w:hAnsi="宋体" w:eastAsia="宋体"/>
                <w:b w:val="0"/>
                <w:color w:val="auto"/>
                <w:kern w:val="2"/>
                <w:sz w:val="21"/>
                <w:szCs w:val="21"/>
                <w:highlight w:val="none"/>
              </w:rPr>
              <w:t>课程全称</w:t>
            </w:r>
          </w:p>
        </w:tc>
        <w:tc>
          <w:tcPr>
            <w:tcW w:w="4770" w:type="dxa"/>
            <w:noWrap w:val="0"/>
            <w:vAlign w:val="center"/>
          </w:tcPr>
          <w:p w14:paraId="6E612A40">
            <w:pPr>
              <w:widowControl w:val="0"/>
              <w:tabs>
                <w:tab w:val="left" w:pos="5250"/>
              </w:tabs>
              <w:ind w:firstLine="0" w:firstLineChars="0"/>
              <w:jc w:val="center"/>
              <w:rPr>
                <w:rFonts w:ascii="宋体" w:hAnsi="宋体" w:eastAsia="宋体"/>
                <w:b w:val="0"/>
                <w:color w:val="auto"/>
                <w:kern w:val="2"/>
                <w:sz w:val="21"/>
                <w:szCs w:val="21"/>
                <w:highlight w:val="none"/>
              </w:rPr>
            </w:pPr>
            <w:r>
              <w:rPr>
                <w:rFonts w:hint="eastAsia" w:ascii="宋体" w:hAnsi="宋体" w:eastAsia="宋体"/>
                <w:b w:val="0"/>
                <w:color w:val="auto"/>
                <w:kern w:val="2"/>
                <w:sz w:val="21"/>
                <w:szCs w:val="21"/>
                <w:highlight w:val="none"/>
              </w:rPr>
              <w:t>课程目标、主要教学内容和要求</w:t>
            </w:r>
          </w:p>
        </w:tc>
        <w:tc>
          <w:tcPr>
            <w:tcW w:w="1225" w:type="dxa"/>
            <w:noWrap w:val="0"/>
            <w:vAlign w:val="center"/>
          </w:tcPr>
          <w:p w14:paraId="55083248">
            <w:pPr>
              <w:widowControl w:val="0"/>
              <w:tabs>
                <w:tab w:val="left" w:pos="5250"/>
              </w:tabs>
              <w:ind w:firstLine="0" w:firstLineChars="0"/>
              <w:jc w:val="center"/>
              <w:rPr>
                <w:rFonts w:ascii="宋体" w:hAnsi="宋体" w:eastAsia="宋体"/>
                <w:b w:val="0"/>
                <w:color w:val="auto"/>
                <w:kern w:val="2"/>
                <w:sz w:val="21"/>
                <w:szCs w:val="21"/>
                <w:highlight w:val="none"/>
              </w:rPr>
            </w:pPr>
            <w:r>
              <w:rPr>
                <w:rFonts w:hint="eastAsia" w:ascii="宋体" w:hAnsi="宋体" w:eastAsia="宋体"/>
                <w:b w:val="0"/>
                <w:color w:val="auto"/>
                <w:kern w:val="2"/>
                <w:sz w:val="21"/>
                <w:szCs w:val="21"/>
                <w:highlight w:val="none"/>
              </w:rPr>
              <w:t>学时（含复习考查考试）</w:t>
            </w:r>
          </w:p>
        </w:tc>
      </w:tr>
      <w:tr w14:paraId="740DC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4905EC37">
            <w:pPr>
              <w:widowControl w:val="0"/>
              <w:tabs>
                <w:tab w:val="left" w:pos="5250"/>
              </w:tabs>
              <w:ind w:firstLine="0" w:firstLineChars="0"/>
              <w:jc w:val="center"/>
              <w:rPr>
                <w:rFonts w:hint="default" w:ascii="宋体" w:hAnsi="宋体" w:eastAsia="宋体"/>
                <w:b w:val="0"/>
                <w:color w:val="auto"/>
                <w:kern w:val="2"/>
                <w:sz w:val="21"/>
                <w:szCs w:val="21"/>
                <w:highlight w:val="none"/>
                <w:lang w:val="en-US" w:eastAsia="zh-CN"/>
              </w:rPr>
            </w:pPr>
            <w:r>
              <w:rPr>
                <w:rFonts w:hint="eastAsia" w:ascii="宋体" w:hAnsi="宋体" w:eastAsia="宋体"/>
                <w:b w:val="0"/>
                <w:color w:val="auto"/>
                <w:kern w:val="2"/>
                <w:sz w:val="21"/>
                <w:szCs w:val="21"/>
                <w:highlight w:val="none"/>
                <w:lang w:val="en-US" w:eastAsia="zh-CN"/>
              </w:rPr>
              <w:t>1</w:t>
            </w:r>
          </w:p>
        </w:tc>
        <w:tc>
          <w:tcPr>
            <w:tcW w:w="1536" w:type="dxa"/>
            <w:noWrap w:val="0"/>
            <w:vAlign w:val="center"/>
          </w:tcPr>
          <w:p w14:paraId="4AB16A19">
            <w:pPr>
              <w:tabs>
                <w:tab w:val="left" w:pos="5250"/>
              </w:tabs>
              <w:spacing w:line="400" w:lineRule="exact"/>
              <w:ind w:firstLine="0" w:firstLineChars="0"/>
              <w:jc w:val="center"/>
              <w:rPr>
                <w:rFonts w:hint="default" w:ascii="宋体" w:hAnsi="宋体" w:eastAsia="宋体"/>
                <w:b w:val="0"/>
                <w:color w:val="auto"/>
                <w:sz w:val="21"/>
                <w:szCs w:val="21"/>
                <w:highlight w:val="none"/>
                <w:lang w:val="en-US" w:eastAsia="zh-CN"/>
              </w:rPr>
            </w:pPr>
            <w:r>
              <w:rPr>
                <w:rFonts w:hint="eastAsia" w:ascii="宋体" w:hAnsi="宋体" w:eastAsia="宋体"/>
                <w:b w:val="0"/>
                <w:color w:val="auto"/>
                <w:sz w:val="21"/>
                <w:szCs w:val="21"/>
                <w:highlight w:val="none"/>
                <w:lang w:val="en-US" w:eastAsia="zh-CN"/>
              </w:rPr>
              <w:t>Photoshop</w:t>
            </w:r>
          </w:p>
        </w:tc>
        <w:tc>
          <w:tcPr>
            <w:tcW w:w="4770" w:type="dxa"/>
            <w:noWrap w:val="0"/>
            <w:vAlign w:val="top"/>
          </w:tcPr>
          <w:p w14:paraId="62CC011A">
            <w:pPr>
              <w:widowControl w:val="0"/>
              <w:tabs>
                <w:tab w:val="left" w:pos="5250"/>
              </w:tabs>
              <w:ind w:firstLine="0" w:firstLineChars="0"/>
              <w:jc w:val="both"/>
              <w:rPr>
                <w:rFonts w:ascii="宋体" w:hAnsi="宋体" w:eastAsia="宋体"/>
                <w:b w:val="0"/>
                <w:color w:val="auto"/>
                <w:kern w:val="2"/>
                <w:sz w:val="21"/>
                <w:szCs w:val="21"/>
                <w:highlight w:val="none"/>
              </w:rPr>
            </w:pPr>
            <w:r>
              <w:rPr>
                <w:rFonts w:hint="eastAsia" w:ascii="宋体" w:hAnsi="宋体" w:eastAsia="宋体"/>
                <w:b w:val="0"/>
                <w:color w:val="auto"/>
                <w:kern w:val="2"/>
                <w:sz w:val="21"/>
                <w:szCs w:val="21"/>
                <w:highlight w:val="none"/>
              </w:rPr>
              <w:t>课程目标：</w:t>
            </w:r>
          </w:p>
          <w:p w14:paraId="271DEB10">
            <w:pPr>
              <w:widowControl w:val="0"/>
              <w:tabs>
                <w:tab w:val="left" w:pos="5250"/>
              </w:tabs>
              <w:ind w:firstLine="420"/>
              <w:jc w:val="both"/>
              <w:rPr>
                <w:rFonts w:hint="eastAsia" w:ascii="宋体" w:hAnsi="宋体" w:eastAsia="宋体"/>
                <w:b w:val="0"/>
                <w:color w:val="auto"/>
                <w:kern w:val="2"/>
                <w:sz w:val="21"/>
                <w:szCs w:val="21"/>
                <w:highlight w:val="none"/>
              </w:rPr>
            </w:pPr>
            <w:r>
              <w:rPr>
                <w:rFonts w:hint="eastAsia" w:ascii="宋体" w:hAnsi="宋体" w:eastAsia="宋体"/>
                <w:b w:val="0"/>
                <w:color w:val="auto"/>
                <w:kern w:val="2"/>
                <w:sz w:val="21"/>
                <w:szCs w:val="21"/>
                <w:highlight w:val="none"/>
              </w:rPr>
              <w:t>通过本课程的实施，</w:t>
            </w:r>
            <w:r>
              <w:rPr>
                <w:rFonts w:hint="eastAsia" w:ascii="宋体" w:hAnsi="宋体" w:eastAsia="宋体"/>
                <w:b w:val="0"/>
                <w:color w:val="auto"/>
                <w:kern w:val="2"/>
                <w:sz w:val="21"/>
                <w:szCs w:val="21"/>
                <w:highlight w:val="none"/>
                <w:lang w:val="en-US" w:eastAsia="zh-CN"/>
              </w:rPr>
              <w:t>培养学生了解并掌握Photoshop的基本概念、功能、操作方法等知识，学生需要，能够独立完成平面设计作品的制作</w:t>
            </w:r>
            <w:r>
              <w:rPr>
                <w:rFonts w:hint="eastAsia" w:ascii="宋体" w:hAnsi="宋体" w:eastAsia="宋体"/>
                <w:b w:val="0"/>
                <w:color w:val="auto"/>
                <w:kern w:val="2"/>
                <w:sz w:val="21"/>
                <w:szCs w:val="21"/>
                <w:highlight w:val="none"/>
              </w:rPr>
              <w:t>。</w:t>
            </w:r>
          </w:p>
          <w:p w14:paraId="5F67582B">
            <w:pPr>
              <w:widowControl w:val="0"/>
              <w:tabs>
                <w:tab w:val="left" w:pos="5250"/>
              </w:tabs>
              <w:ind w:firstLine="0" w:firstLineChars="0"/>
              <w:jc w:val="both"/>
              <w:rPr>
                <w:rFonts w:hint="eastAsia" w:ascii="宋体" w:hAnsi="宋体" w:eastAsia="宋体"/>
                <w:b w:val="0"/>
                <w:color w:val="auto"/>
                <w:kern w:val="2"/>
                <w:sz w:val="21"/>
                <w:szCs w:val="21"/>
                <w:highlight w:val="none"/>
                <w:lang w:val="en-US" w:eastAsia="zh-CN"/>
              </w:rPr>
            </w:pPr>
            <w:r>
              <w:rPr>
                <w:rFonts w:hint="eastAsia" w:ascii="宋体" w:hAnsi="宋体" w:eastAsia="宋体"/>
                <w:b w:val="0"/>
                <w:color w:val="auto"/>
                <w:kern w:val="2"/>
                <w:sz w:val="21"/>
                <w:szCs w:val="21"/>
                <w:highlight w:val="none"/>
                <w:lang w:val="en-US" w:eastAsia="zh-CN"/>
              </w:rPr>
              <w:t>主要教学内容：</w:t>
            </w:r>
          </w:p>
          <w:p w14:paraId="4261A2C8">
            <w:pPr>
              <w:widowControl w:val="0"/>
              <w:tabs>
                <w:tab w:val="left" w:pos="5250"/>
              </w:tabs>
              <w:ind w:firstLine="0" w:firstLineChars="0"/>
              <w:jc w:val="left"/>
              <w:rPr>
                <w:rFonts w:hint="eastAsia" w:ascii="宋体" w:hAnsi="宋体" w:eastAsia="宋体"/>
                <w:b w:val="0"/>
                <w:color w:val="auto"/>
                <w:kern w:val="2"/>
                <w:sz w:val="21"/>
                <w:szCs w:val="21"/>
                <w:highlight w:val="none"/>
                <w:lang w:val="en-US" w:eastAsia="zh-CN"/>
              </w:rPr>
            </w:pPr>
            <w:r>
              <w:rPr>
                <w:rFonts w:hint="eastAsia" w:ascii="宋体" w:hAnsi="宋体" w:eastAsia="宋体"/>
                <w:b w:val="0"/>
                <w:color w:val="auto"/>
                <w:kern w:val="2"/>
                <w:sz w:val="21"/>
                <w:szCs w:val="21"/>
                <w:highlight w:val="none"/>
                <w:lang w:val="en-US" w:eastAsia="zh-CN"/>
              </w:rPr>
              <w:t>（1）PhotoshopCS5基础知识；</w:t>
            </w:r>
          </w:p>
          <w:p w14:paraId="2BC7BB6C">
            <w:pPr>
              <w:widowControl w:val="0"/>
              <w:tabs>
                <w:tab w:val="left" w:pos="5250"/>
              </w:tabs>
              <w:ind w:firstLine="0" w:firstLineChars="0"/>
              <w:jc w:val="left"/>
              <w:rPr>
                <w:rFonts w:hint="eastAsia" w:ascii="宋体" w:hAnsi="宋体" w:eastAsia="宋体"/>
                <w:b w:val="0"/>
                <w:color w:val="auto"/>
                <w:kern w:val="2"/>
                <w:sz w:val="21"/>
                <w:szCs w:val="21"/>
                <w:highlight w:val="none"/>
                <w:lang w:val="en-US" w:eastAsia="zh-CN"/>
              </w:rPr>
            </w:pPr>
            <w:r>
              <w:rPr>
                <w:rFonts w:hint="eastAsia" w:ascii="宋体" w:hAnsi="宋体" w:eastAsia="宋体"/>
                <w:b w:val="0"/>
                <w:color w:val="auto"/>
                <w:kern w:val="2"/>
                <w:sz w:val="21"/>
                <w:szCs w:val="21"/>
                <w:highlight w:val="none"/>
                <w:lang w:val="en-US" w:eastAsia="zh-CN"/>
              </w:rPr>
              <w:t>（2）立体几何图形绘制；</w:t>
            </w:r>
          </w:p>
          <w:p w14:paraId="49B7C0E4">
            <w:pPr>
              <w:widowControl w:val="0"/>
              <w:tabs>
                <w:tab w:val="left" w:pos="5250"/>
              </w:tabs>
              <w:ind w:firstLine="0" w:firstLineChars="0"/>
              <w:jc w:val="left"/>
              <w:rPr>
                <w:rFonts w:hint="eastAsia" w:ascii="宋体" w:hAnsi="宋体" w:eastAsia="宋体"/>
                <w:b w:val="0"/>
                <w:color w:val="auto"/>
                <w:kern w:val="2"/>
                <w:sz w:val="21"/>
                <w:szCs w:val="21"/>
                <w:highlight w:val="none"/>
                <w:lang w:val="en-US" w:eastAsia="zh-CN"/>
              </w:rPr>
            </w:pPr>
            <w:r>
              <w:rPr>
                <w:rFonts w:hint="eastAsia" w:ascii="宋体" w:hAnsi="宋体" w:eastAsia="宋体"/>
                <w:b w:val="0"/>
                <w:color w:val="auto"/>
                <w:kern w:val="2"/>
                <w:sz w:val="21"/>
                <w:szCs w:val="21"/>
                <w:highlight w:val="none"/>
                <w:lang w:val="en-US" w:eastAsia="zh-CN"/>
              </w:rPr>
              <w:t>（3）数码相机和Photoshop的结合；</w:t>
            </w:r>
          </w:p>
          <w:p w14:paraId="3D9F29EE">
            <w:pPr>
              <w:widowControl w:val="0"/>
              <w:tabs>
                <w:tab w:val="left" w:pos="5250"/>
              </w:tabs>
              <w:ind w:firstLine="0" w:firstLineChars="0"/>
              <w:jc w:val="left"/>
              <w:rPr>
                <w:rFonts w:hint="eastAsia" w:ascii="宋体" w:hAnsi="宋体" w:eastAsia="宋体"/>
                <w:b w:val="0"/>
                <w:color w:val="auto"/>
                <w:kern w:val="2"/>
                <w:sz w:val="21"/>
                <w:szCs w:val="21"/>
                <w:highlight w:val="none"/>
                <w:lang w:val="en-US" w:eastAsia="zh-CN"/>
              </w:rPr>
            </w:pPr>
            <w:r>
              <w:rPr>
                <w:rFonts w:hint="eastAsia" w:ascii="宋体" w:hAnsi="宋体" w:eastAsia="宋体"/>
                <w:b w:val="0"/>
                <w:color w:val="auto"/>
                <w:kern w:val="2"/>
                <w:sz w:val="21"/>
                <w:szCs w:val="21"/>
                <w:highlight w:val="none"/>
                <w:lang w:val="en-US" w:eastAsia="zh-CN"/>
              </w:rPr>
              <w:t>（4）图层的运用；</w:t>
            </w:r>
          </w:p>
          <w:p w14:paraId="1CAC711A">
            <w:pPr>
              <w:widowControl w:val="0"/>
              <w:tabs>
                <w:tab w:val="left" w:pos="5250"/>
              </w:tabs>
              <w:ind w:firstLine="0" w:firstLineChars="0"/>
              <w:jc w:val="left"/>
              <w:rPr>
                <w:rFonts w:hint="eastAsia" w:ascii="宋体" w:hAnsi="宋体" w:eastAsia="宋体"/>
                <w:b w:val="0"/>
                <w:color w:val="auto"/>
                <w:kern w:val="2"/>
                <w:sz w:val="21"/>
                <w:szCs w:val="21"/>
                <w:highlight w:val="none"/>
                <w:lang w:val="en-US" w:eastAsia="zh-CN"/>
              </w:rPr>
            </w:pPr>
            <w:r>
              <w:rPr>
                <w:rFonts w:hint="eastAsia" w:ascii="宋体" w:hAnsi="宋体" w:eastAsia="宋体"/>
                <w:b w:val="0"/>
                <w:color w:val="auto"/>
                <w:kern w:val="2"/>
                <w:sz w:val="21"/>
                <w:szCs w:val="21"/>
                <w:highlight w:val="none"/>
                <w:lang w:val="en-US" w:eastAsia="zh-CN"/>
              </w:rPr>
              <w:t>（5）路径的运用；</w:t>
            </w:r>
          </w:p>
          <w:p w14:paraId="6836B78A">
            <w:pPr>
              <w:widowControl w:val="0"/>
              <w:tabs>
                <w:tab w:val="left" w:pos="5250"/>
              </w:tabs>
              <w:ind w:firstLine="0" w:firstLineChars="0"/>
              <w:jc w:val="left"/>
              <w:rPr>
                <w:rFonts w:hint="eastAsia" w:ascii="宋体" w:hAnsi="宋体" w:eastAsia="宋体"/>
                <w:b w:val="0"/>
                <w:color w:val="auto"/>
                <w:kern w:val="2"/>
                <w:sz w:val="21"/>
                <w:szCs w:val="21"/>
                <w:highlight w:val="none"/>
                <w:lang w:val="en-US" w:eastAsia="zh-CN"/>
              </w:rPr>
            </w:pPr>
            <w:r>
              <w:rPr>
                <w:rFonts w:hint="eastAsia" w:ascii="宋体" w:hAnsi="宋体" w:eastAsia="宋体"/>
                <w:b w:val="0"/>
                <w:color w:val="auto"/>
                <w:kern w:val="2"/>
                <w:sz w:val="21"/>
                <w:szCs w:val="21"/>
                <w:highlight w:val="none"/>
                <w:lang w:val="en-US" w:eastAsia="zh-CN"/>
              </w:rPr>
              <w:t>（6）通道和蒙版；</w:t>
            </w:r>
          </w:p>
          <w:p w14:paraId="40AF4D63">
            <w:pPr>
              <w:widowControl w:val="0"/>
              <w:tabs>
                <w:tab w:val="left" w:pos="5250"/>
              </w:tabs>
              <w:ind w:firstLine="0" w:firstLineChars="0"/>
              <w:jc w:val="left"/>
              <w:rPr>
                <w:rFonts w:hint="eastAsia" w:ascii="宋体" w:hAnsi="宋体" w:eastAsia="宋体"/>
                <w:b w:val="0"/>
                <w:color w:val="auto"/>
                <w:kern w:val="2"/>
                <w:sz w:val="21"/>
                <w:szCs w:val="21"/>
                <w:highlight w:val="none"/>
                <w:lang w:val="en-US" w:eastAsia="zh-CN"/>
              </w:rPr>
            </w:pPr>
            <w:r>
              <w:rPr>
                <w:rFonts w:hint="eastAsia" w:ascii="宋体" w:hAnsi="宋体" w:eastAsia="宋体"/>
                <w:b w:val="0"/>
                <w:color w:val="auto"/>
                <w:kern w:val="2"/>
                <w:sz w:val="21"/>
                <w:szCs w:val="21"/>
                <w:highlight w:val="none"/>
                <w:lang w:val="en-US" w:eastAsia="zh-CN"/>
              </w:rPr>
              <w:t>（7）滤镜的运用；</w:t>
            </w:r>
          </w:p>
          <w:p w14:paraId="6A25B902">
            <w:pPr>
              <w:widowControl w:val="0"/>
              <w:tabs>
                <w:tab w:val="left" w:pos="5250"/>
              </w:tabs>
              <w:ind w:firstLine="0" w:firstLineChars="0"/>
              <w:jc w:val="left"/>
              <w:rPr>
                <w:rFonts w:hint="eastAsia" w:ascii="宋体" w:hAnsi="宋体" w:eastAsia="宋体"/>
                <w:b w:val="0"/>
                <w:color w:val="auto"/>
                <w:kern w:val="2"/>
                <w:sz w:val="21"/>
                <w:szCs w:val="21"/>
                <w:highlight w:val="none"/>
                <w:lang w:val="en-US" w:eastAsia="zh-CN"/>
              </w:rPr>
            </w:pPr>
            <w:r>
              <w:rPr>
                <w:rFonts w:hint="eastAsia" w:ascii="宋体" w:hAnsi="宋体" w:eastAsia="宋体"/>
                <w:b w:val="0"/>
                <w:color w:val="auto"/>
                <w:kern w:val="2"/>
                <w:sz w:val="21"/>
                <w:szCs w:val="21"/>
                <w:highlight w:val="none"/>
                <w:lang w:val="en-US" w:eastAsia="zh-CN"/>
              </w:rPr>
              <w:t>（8）Photoshop 室内效果图后期处理。</w:t>
            </w:r>
          </w:p>
          <w:p w14:paraId="3B2F807C">
            <w:pPr>
              <w:widowControl w:val="0"/>
              <w:tabs>
                <w:tab w:val="left" w:pos="5250"/>
              </w:tabs>
              <w:ind w:firstLine="0" w:firstLineChars="0"/>
              <w:jc w:val="left"/>
              <w:rPr>
                <w:rFonts w:hint="eastAsia" w:ascii="宋体" w:hAnsi="宋体" w:eastAsia="宋体"/>
                <w:b w:val="0"/>
                <w:color w:val="auto"/>
                <w:kern w:val="2"/>
                <w:sz w:val="21"/>
                <w:szCs w:val="21"/>
                <w:highlight w:val="none"/>
                <w:lang w:val="en-US" w:eastAsia="zh-CN"/>
              </w:rPr>
            </w:pPr>
            <w:r>
              <w:rPr>
                <w:rFonts w:hint="eastAsia" w:ascii="宋体" w:hAnsi="宋体" w:eastAsia="宋体"/>
                <w:b w:val="0"/>
                <w:color w:val="auto"/>
                <w:kern w:val="2"/>
                <w:sz w:val="21"/>
                <w:szCs w:val="21"/>
                <w:highlight w:val="none"/>
                <w:lang w:val="en-US" w:eastAsia="zh-CN"/>
              </w:rPr>
              <w:t>能力要求：</w:t>
            </w:r>
          </w:p>
          <w:p w14:paraId="0749AD28">
            <w:pPr>
              <w:widowControl w:val="0"/>
              <w:tabs>
                <w:tab w:val="left" w:pos="5250"/>
              </w:tabs>
              <w:ind w:firstLine="0" w:firstLineChars="0"/>
              <w:jc w:val="left"/>
              <w:rPr>
                <w:rFonts w:hint="eastAsia" w:ascii="宋体" w:hAnsi="宋体" w:eastAsia="宋体"/>
                <w:b w:val="0"/>
                <w:color w:val="auto"/>
                <w:kern w:val="2"/>
                <w:sz w:val="21"/>
                <w:szCs w:val="21"/>
                <w:highlight w:val="none"/>
                <w:lang w:val="en-US" w:eastAsia="zh-CN"/>
              </w:rPr>
            </w:pPr>
            <w:r>
              <w:rPr>
                <w:rFonts w:hint="eastAsia" w:ascii="宋体" w:hAnsi="宋体" w:eastAsia="宋体"/>
                <w:b w:val="0"/>
                <w:color w:val="auto"/>
                <w:kern w:val="2"/>
                <w:sz w:val="21"/>
                <w:szCs w:val="21"/>
                <w:highlight w:val="none"/>
                <w:lang w:val="en-US" w:eastAsia="zh-CN"/>
              </w:rPr>
              <w:t>（1）图像处理技能：学生需要掌握Photoshop的基本操 作和常用功能，能够熟练地进行图像处理、编辑和创作；</w:t>
            </w:r>
          </w:p>
          <w:p w14:paraId="3D8F5099">
            <w:pPr>
              <w:widowControl w:val="0"/>
              <w:tabs>
                <w:tab w:val="left" w:pos="5250"/>
              </w:tabs>
              <w:ind w:firstLine="0" w:firstLineChars="0"/>
              <w:jc w:val="left"/>
              <w:rPr>
                <w:rFonts w:hint="eastAsia" w:ascii="宋体" w:hAnsi="宋体" w:eastAsia="宋体"/>
                <w:b w:val="0"/>
                <w:color w:val="auto"/>
                <w:kern w:val="2"/>
                <w:sz w:val="21"/>
                <w:szCs w:val="21"/>
                <w:highlight w:val="none"/>
                <w:lang w:val="en-US" w:eastAsia="zh-CN"/>
              </w:rPr>
            </w:pPr>
            <w:r>
              <w:rPr>
                <w:rFonts w:hint="eastAsia" w:ascii="宋体" w:hAnsi="宋体" w:eastAsia="宋体"/>
                <w:b w:val="0"/>
                <w:color w:val="auto"/>
                <w:kern w:val="2"/>
                <w:sz w:val="21"/>
                <w:szCs w:val="21"/>
                <w:highlight w:val="none"/>
                <w:lang w:val="en-US" w:eastAsia="zh-CN"/>
              </w:rPr>
              <w:t>(2)色彩模式和色调掌握：学生需要了解色彩模式和色调的概念，掌握转换色彩模式和调整色调的方法， 能够运用它们进行色彩修饰和图像处理。</w:t>
            </w:r>
          </w:p>
          <w:p w14:paraId="6172699C">
            <w:pPr>
              <w:widowControl w:val="0"/>
              <w:tabs>
                <w:tab w:val="left" w:pos="5250"/>
              </w:tabs>
              <w:ind w:firstLine="0" w:firstLineChars="0"/>
              <w:jc w:val="left"/>
              <w:rPr>
                <w:rFonts w:hint="eastAsia" w:ascii="宋体" w:hAnsi="宋体" w:eastAsia="宋体"/>
                <w:b w:val="0"/>
                <w:color w:val="auto"/>
                <w:kern w:val="2"/>
                <w:sz w:val="21"/>
                <w:szCs w:val="21"/>
                <w:highlight w:val="none"/>
                <w:lang w:val="en-US" w:eastAsia="zh-CN"/>
              </w:rPr>
            </w:pPr>
            <w:r>
              <w:rPr>
                <w:rFonts w:hint="eastAsia" w:ascii="宋体" w:hAnsi="宋体" w:eastAsia="宋体"/>
                <w:b w:val="0"/>
                <w:color w:val="auto"/>
                <w:kern w:val="2"/>
                <w:sz w:val="21"/>
                <w:szCs w:val="21"/>
                <w:highlight w:val="none"/>
                <w:lang w:val="en-US" w:eastAsia="zh-CN"/>
              </w:rPr>
              <w:t>(3)图层和通道使用：学生需要了解图层和通道的原理，掌握使用图层和通道进行高级操作的方法，能够运用它们进行复杂的图像处理和创作。</w:t>
            </w:r>
          </w:p>
          <w:p w14:paraId="718F3F09">
            <w:pPr>
              <w:widowControl w:val="0"/>
              <w:tabs>
                <w:tab w:val="left" w:pos="5250"/>
              </w:tabs>
              <w:ind w:firstLine="0" w:firstLineChars="0"/>
              <w:jc w:val="left"/>
              <w:rPr>
                <w:rFonts w:hint="eastAsia" w:ascii="宋体" w:hAnsi="宋体" w:eastAsia="宋体"/>
                <w:b w:val="0"/>
                <w:color w:val="auto"/>
                <w:kern w:val="2"/>
                <w:sz w:val="21"/>
                <w:szCs w:val="21"/>
                <w:highlight w:val="none"/>
                <w:lang w:val="en-US" w:eastAsia="zh-CN"/>
              </w:rPr>
            </w:pPr>
            <w:r>
              <w:rPr>
                <w:rFonts w:hint="eastAsia" w:ascii="宋体" w:hAnsi="宋体" w:eastAsia="宋体"/>
                <w:b w:val="0"/>
                <w:color w:val="auto"/>
                <w:kern w:val="2"/>
                <w:sz w:val="21"/>
                <w:szCs w:val="21"/>
                <w:highlight w:val="none"/>
                <w:lang w:val="en-US" w:eastAsia="zh-CN"/>
              </w:rPr>
              <w:t>（4）滤镜使用：学生需要了解滤镜的作用和原理，掌握使用滤镜进行特殊效果制作和艺术化处理的方法， 能够运用滤镜进行图像特效、纹理图案等的制作。</w:t>
            </w:r>
          </w:p>
          <w:p w14:paraId="671ABA01">
            <w:pPr>
              <w:numPr>
                <w:ilvl w:val="0"/>
                <w:numId w:val="0"/>
              </w:numPr>
              <w:tabs>
                <w:tab w:val="left" w:pos="5250"/>
              </w:tabs>
              <w:autoSpaceDE w:val="0"/>
              <w:autoSpaceDN w:val="0"/>
              <w:adjustRightInd w:val="0"/>
              <w:rPr>
                <w:rFonts w:hint="eastAsia" w:ascii="宋体" w:hAnsi="宋体" w:eastAsia="宋体"/>
                <w:b w:val="0"/>
                <w:color w:val="auto"/>
                <w:sz w:val="21"/>
                <w:szCs w:val="21"/>
                <w:highlight w:val="none"/>
                <w:lang w:eastAsia="zh-CN"/>
              </w:rPr>
            </w:pPr>
            <w:r>
              <w:rPr>
                <w:rFonts w:hint="eastAsia" w:ascii="宋体" w:hAnsi="宋体" w:eastAsia="宋体"/>
                <w:b w:val="0"/>
                <w:color w:val="auto"/>
                <w:kern w:val="2"/>
                <w:sz w:val="21"/>
                <w:szCs w:val="21"/>
                <w:highlight w:val="none"/>
                <w:lang w:val="en-US" w:eastAsia="zh-CN"/>
              </w:rPr>
              <w:t>（5）路径和文字使用：学生需要了解路径和文字的概念和作用，掌握使用路径和文字进行复杂形状的绘制和抠图操作以及进行排版和设计制作的方法</w:t>
            </w:r>
          </w:p>
        </w:tc>
        <w:tc>
          <w:tcPr>
            <w:tcW w:w="1225" w:type="dxa"/>
            <w:shd w:val="clear" w:color="auto" w:fill="auto"/>
            <w:noWrap w:val="0"/>
            <w:vAlign w:val="center"/>
          </w:tcPr>
          <w:p w14:paraId="2219DE30">
            <w:pPr>
              <w:widowControl w:val="0"/>
              <w:tabs>
                <w:tab w:val="left" w:pos="5250"/>
              </w:tabs>
              <w:ind w:firstLine="0" w:firstLineChars="0"/>
              <w:jc w:val="center"/>
              <w:rPr>
                <w:rFonts w:hint="default" w:ascii="宋体" w:hAnsi="宋体" w:eastAsia="宋体"/>
                <w:b w:val="0"/>
                <w:color w:val="auto"/>
                <w:kern w:val="2"/>
                <w:sz w:val="21"/>
                <w:szCs w:val="21"/>
                <w:lang w:val="en-US" w:eastAsia="zh-CN"/>
              </w:rPr>
            </w:pPr>
            <w:r>
              <w:rPr>
                <w:rFonts w:hint="eastAsia" w:ascii="宋体" w:hAnsi="宋体" w:eastAsia="宋体"/>
                <w:b w:val="0"/>
                <w:color w:val="auto"/>
                <w:kern w:val="2"/>
                <w:sz w:val="21"/>
                <w:szCs w:val="21"/>
                <w:lang w:val="en-US" w:eastAsia="zh-CN"/>
              </w:rPr>
              <w:t>72</w:t>
            </w:r>
          </w:p>
        </w:tc>
      </w:tr>
      <w:tr w14:paraId="0431D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05BF5B9F">
            <w:pPr>
              <w:widowControl w:val="0"/>
              <w:tabs>
                <w:tab w:val="left" w:pos="5250"/>
              </w:tabs>
              <w:ind w:firstLine="0" w:firstLineChars="0"/>
              <w:jc w:val="left"/>
              <w:rPr>
                <w:rFonts w:hint="default" w:ascii="宋体" w:hAnsi="宋体" w:eastAsia="宋体"/>
                <w:b w:val="0"/>
                <w:color w:val="auto"/>
                <w:kern w:val="2"/>
                <w:sz w:val="21"/>
                <w:szCs w:val="21"/>
                <w:highlight w:val="none"/>
                <w:lang w:val="en-US" w:eastAsia="zh-CN"/>
              </w:rPr>
            </w:pPr>
            <w:r>
              <w:rPr>
                <w:rFonts w:hint="eastAsia" w:ascii="宋体" w:hAnsi="宋体" w:eastAsia="宋体"/>
                <w:b w:val="0"/>
                <w:color w:val="auto"/>
                <w:kern w:val="2"/>
                <w:sz w:val="21"/>
                <w:szCs w:val="21"/>
                <w:highlight w:val="none"/>
                <w:lang w:val="en-US" w:eastAsia="zh-CN"/>
              </w:rPr>
              <w:t>2</w:t>
            </w:r>
          </w:p>
        </w:tc>
        <w:tc>
          <w:tcPr>
            <w:tcW w:w="1536" w:type="dxa"/>
            <w:noWrap w:val="0"/>
            <w:vAlign w:val="center"/>
          </w:tcPr>
          <w:p w14:paraId="616CECBD">
            <w:pPr>
              <w:widowControl w:val="0"/>
              <w:tabs>
                <w:tab w:val="left" w:pos="5250"/>
              </w:tabs>
              <w:ind w:firstLine="0" w:firstLineChars="0"/>
              <w:jc w:val="left"/>
              <w:rPr>
                <w:rFonts w:hint="default" w:ascii="宋体" w:hAnsi="宋体" w:eastAsia="宋体"/>
                <w:b w:val="0"/>
                <w:color w:val="auto"/>
                <w:kern w:val="2"/>
                <w:sz w:val="21"/>
                <w:szCs w:val="21"/>
                <w:highlight w:val="none"/>
                <w:lang w:val="en-US" w:eastAsia="zh-CN"/>
              </w:rPr>
            </w:pPr>
            <w:r>
              <w:rPr>
                <w:rFonts w:hint="eastAsia" w:ascii="宋体" w:hAnsi="宋体" w:eastAsia="宋体"/>
                <w:b w:val="0"/>
                <w:color w:val="auto"/>
                <w:kern w:val="2"/>
                <w:sz w:val="21"/>
                <w:szCs w:val="21"/>
                <w:highlight w:val="none"/>
                <w:lang w:val="en-US" w:eastAsia="zh-CN"/>
              </w:rPr>
              <w:t>贵州民族民间艺术（版画、傩面、苗绣、大漆等）</w:t>
            </w:r>
          </w:p>
        </w:tc>
        <w:tc>
          <w:tcPr>
            <w:tcW w:w="4770" w:type="dxa"/>
            <w:noWrap w:val="0"/>
            <w:vAlign w:val="top"/>
          </w:tcPr>
          <w:p w14:paraId="4ABF2A9B">
            <w:pPr>
              <w:widowControl w:val="0"/>
              <w:tabs>
                <w:tab w:val="left" w:pos="5250"/>
              </w:tabs>
              <w:ind w:firstLine="0" w:firstLineChars="0"/>
              <w:jc w:val="left"/>
              <w:rPr>
                <w:rFonts w:hint="eastAsia" w:ascii="宋体" w:hAnsi="宋体" w:eastAsia="宋体"/>
                <w:b w:val="0"/>
                <w:color w:val="auto"/>
                <w:kern w:val="2"/>
                <w:sz w:val="21"/>
                <w:szCs w:val="21"/>
                <w:highlight w:val="none"/>
                <w:lang w:val="en-US" w:eastAsia="zh-CN"/>
              </w:rPr>
            </w:pPr>
            <w:r>
              <w:rPr>
                <w:rFonts w:hint="eastAsia" w:ascii="宋体" w:hAnsi="宋体" w:eastAsia="宋体"/>
                <w:b w:val="0"/>
                <w:color w:val="auto"/>
                <w:kern w:val="2"/>
                <w:sz w:val="21"/>
                <w:szCs w:val="21"/>
                <w:highlight w:val="none"/>
                <w:lang w:val="en-US" w:eastAsia="zh-CN"/>
              </w:rPr>
              <w:t>课程目标</w:t>
            </w:r>
          </w:p>
          <w:p w14:paraId="1DA7E1CD">
            <w:pPr>
              <w:widowControl w:val="0"/>
              <w:tabs>
                <w:tab w:val="left" w:pos="5250"/>
              </w:tabs>
              <w:ind w:firstLine="0" w:firstLineChars="0"/>
              <w:jc w:val="left"/>
              <w:rPr>
                <w:rFonts w:hint="eastAsia" w:ascii="宋体" w:hAnsi="宋体" w:eastAsia="宋体"/>
                <w:b w:val="0"/>
                <w:color w:val="auto"/>
                <w:kern w:val="2"/>
                <w:sz w:val="21"/>
                <w:szCs w:val="21"/>
                <w:highlight w:val="none"/>
                <w:lang w:val="en-US" w:eastAsia="zh-CN"/>
              </w:rPr>
            </w:pPr>
            <w:r>
              <w:rPr>
                <w:rFonts w:hint="eastAsia" w:ascii="宋体" w:hAnsi="宋体" w:eastAsia="宋体"/>
                <w:b w:val="0"/>
                <w:color w:val="auto"/>
                <w:kern w:val="2"/>
                <w:sz w:val="21"/>
                <w:szCs w:val="21"/>
                <w:highlight w:val="none"/>
                <w:lang w:val="en-US" w:eastAsia="zh-Hans"/>
              </w:rPr>
              <w:t>（</w:t>
            </w:r>
            <w:r>
              <w:rPr>
                <w:rFonts w:hint="default" w:ascii="宋体" w:hAnsi="宋体" w:eastAsia="宋体"/>
                <w:b w:val="0"/>
                <w:color w:val="auto"/>
                <w:kern w:val="2"/>
                <w:sz w:val="21"/>
                <w:szCs w:val="21"/>
                <w:highlight w:val="none"/>
                <w:lang w:val="en-US" w:eastAsia="zh-Hans"/>
              </w:rPr>
              <w:t>1</w:t>
            </w:r>
            <w:r>
              <w:rPr>
                <w:rFonts w:hint="eastAsia" w:ascii="宋体" w:hAnsi="宋体" w:eastAsia="宋体"/>
                <w:b w:val="0"/>
                <w:color w:val="auto"/>
                <w:kern w:val="2"/>
                <w:sz w:val="21"/>
                <w:szCs w:val="21"/>
                <w:highlight w:val="none"/>
                <w:lang w:val="en-US" w:eastAsia="zh-Hans"/>
              </w:rPr>
              <w:t>）</w:t>
            </w:r>
            <w:r>
              <w:rPr>
                <w:rFonts w:hint="eastAsia" w:ascii="宋体" w:hAnsi="宋体" w:eastAsia="宋体"/>
                <w:b w:val="0"/>
                <w:color w:val="auto"/>
                <w:kern w:val="2"/>
                <w:sz w:val="21"/>
                <w:szCs w:val="21"/>
                <w:highlight w:val="none"/>
                <w:lang w:val="en-US" w:eastAsia="zh-CN"/>
              </w:rPr>
              <w:t>理解贵州民族民间美术元素，掌握其在室内软装设计中的应用。</w:t>
            </w:r>
          </w:p>
          <w:p w14:paraId="1BEA4C49">
            <w:pPr>
              <w:widowControl w:val="0"/>
              <w:tabs>
                <w:tab w:val="left" w:pos="5250"/>
              </w:tabs>
              <w:ind w:firstLine="0" w:firstLineChars="0"/>
              <w:jc w:val="left"/>
              <w:rPr>
                <w:rFonts w:hint="eastAsia" w:ascii="宋体" w:hAnsi="宋体" w:eastAsia="宋体"/>
                <w:b w:val="0"/>
                <w:color w:val="auto"/>
                <w:kern w:val="2"/>
                <w:sz w:val="21"/>
                <w:szCs w:val="21"/>
                <w:highlight w:val="none"/>
                <w:lang w:val="en-US" w:eastAsia="zh-CN"/>
              </w:rPr>
            </w:pPr>
            <w:r>
              <w:rPr>
                <w:rFonts w:hint="eastAsia" w:ascii="宋体" w:hAnsi="宋体" w:eastAsia="宋体"/>
                <w:b w:val="0"/>
                <w:color w:val="auto"/>
                <w:kern w:val="2"/>
                <w:sz w:val="21"/>
                <w:szCs w:val="21"/>
                <w:highlight w:val="none"/>
                <w:lang w:val="en-US" w:eastAsia="zh-Hans"/>
              </w:rPr>
              <w:t>（</w:t>
            </w:r>
            <w:r>
              <w:rPr>
                <w:rFonts w:hint="default" w:ascii="宋体" w:hAnsi="宋体" w:eastAsia="宋体"/>
                <w:b w:val="0"/>
                <w:color w:val="auto"/>
                <w:kern w:val="2"/>
                <w:sz w:val="21"/>
                <w:szCs w:val="21"/>
                <w:highlight w:val="none"/>
                <w:lang w:val="en-US" w:eastAsia="zh-Hans"/>
              </w:rPr>
              <w:t>2</w:t>
            </w:r>
            <w:r>
              <w:rPr>
                <w:rFonts w:hint="eastAsia" w:ascii="宋体" w:hAnsi="宋体" w:eastAsia="宋体"/>
                <w:b w:val="0"/>
                <w:color w:val="auto"/>
                <w:kern w:val="2"/>
                <w:sz w:val="21"/>
                <w:szCs w:val="21"/>
                <w:highlight w:val="none"/>
                <w:lang w:val="en-US" w:eastAsia="zh-Hans"/>
              </w:rPr>
              <w:t>）</w:t>
            </w:r>
            <w:r>
              <w:rPr>
                <w:rFonts w:hint="eastAsia" w:ascii="宋体" w:hAnsi="宋体" w:eastAsia="宋体"/>
                <w:b w:val="0"/>
                <w:color w:val="auto"/>
                <w:kern w:val="2"/>
                <w:sz w:val="21"/>
                <w:szCs w:val="21"/>
                <w:highlight w:val="none"/>
                <w:lang w:val="en-US" w:eastAsia="zh-CN"/>
              </w:rPr>
              <w:t>提升学生对传统文化艺术的审美能力，并将其融入现代设计中。</w:t>
            </w:r>
          </w:p>
          <w:p w14:paraId="5920525B">
            <w:pPr>
              <w:widowControl w:val="0"/>
              <w:tabs>
                <w:tab w:val="left" w:pos="5250"/>
              </w:tabs>
              <w:ind w:firstLine="0" w:firstLineChars="0"/>
              <w:jc w:val="left"/>
              <w:rPr>
                <w:rFonts w:hint="eastAsia" w:ascii="宋体" w:hAnsi="宋体" w:eastAsia="宋体"/>
                <w:b w:val="0"/>
                <w:color w:val="auto"/>
                <w:kern w:val="2"/>
                <w:sz w:val="21"/>
                <w:szCs w:val="21"/>
                <w:highlight w:val="none"/>
                <w:lang w:val="en-US" w:eastAsia="zh-CN"/>
              </w:rPr>
            </w:pPr>
            <w:r>
              <w:rPr>
                <w:rFonts w:hint="eastAsia" w:ascii="宋体" w:hAnsi="宋体" w:eastAsia="宋体"/>
                <w:b w:val="0"/>
                <w:color w:val="auto"/>
                <w:kern w:val="2"/>
                <w:sz w:val="21"/>
                <w:szCs w:val="21"/>
                <w:highlight w:val="none"/>
                <w:lang w:val="en-US" w:eastAsia="zh-Hans"/>
              </w:rPr>
              <w:t>（</w:t>
            </w:r>
            <w:r>
              <w:rPr>
                <w:rFonts w:hint="default" w:ascii="宋体" w:hAnsi="宋体" w:eastAsia="宋体"/>
                <w:b w:val="0"/>
                <w:color w:val="auto"/>
                <w:kern w:val="2"/>
                <w:sz w:val="21"/>
                <w:szCs w:val="21"/>
                <w:highlight w:val="none"/>
                <w:lang w:val="en-US" w:eastAsia="zh-Hans"/>
              </w:rPr>
              <w:t>3</w:t>
            </w:r>
            <w:r>
              <w:rPr>
                <w:rFonts w:hint="eastAsia" w:ascii="宋体" w:hAnsi="宋体" w:eastAsia="宋体"/>
                <w:b w:val="0"/>
                <w:color w:val="auto"/>
                <w:kern w:val="2"/>
                <w:sz w:val="21"/>
                <w:szCs w:val="21"/>
                <w:highlight w:val="none"/>
                <w:lang w:val="en-US" w:eastAsia="zh-Hans"/>
              </w:rPr>
              <w:t>）</w:t>
            </w:r>
            <w:r>
              <w:rPr>
                <w:rFonts w:hint="eastAsia" w:ascii="宋体" w:hAnsi="宋体" w:eastAsia="宋体"/>
                <w:b w:val="0"/>
                <w:color w:val="auto"/>
                <w:kern w:val="2"/>
                <w:sz w:val="21"/>
                <w:szCs w:val="21"/>
                <w:highlight w:val="none"/>
                <w:lang w:val="en-US" w:eastAsia="zh-CN"/>
              </w:rPr>
              <w:t>培养学生的设计创意能力，能够独立完成软装设计方案。</w:t>
            </w:r>
          </w:p>
          <w:p w14:paraId="2E2B1F7E">
            <w:pPr>
              <w:widowControl w:val="0"/>
              <w:tabs>
                <w:tab w:val="left" w:pos="5250"/>
              </w:tabs>
              <w:ind w:firstLine="0" w:firstLineChars="0"/>
              <w:jc w:val="left"/>
              <w:rPr>
                <w:rFonts w:hint="eastAsia" w:ascii="宋体" w:hAnsi="宋体" w:eastAsia="宋体"/>
                <w:b w:val="0"/>
                <w:color w:val="auto"/>
                <w:kern w:val="2"/>
                <w:sz w:val="21"/>
                <w:szCs w:val="21"/>
                <w:highlight w:val="none"/>
                <w:lang w:val="en-US" w:eastAsia="zh-CN"/>
              </w:rPr>
            </w:pPr>
            <w:r>
              <w:rPr>
                <w:rFonts w:hint="eastAsia" w:ascii="宋体" w:hAnsi="宋体" w:eastAsia="宋体"/>
                <w:b w:val="0"/>
                <w:color w:val="auto"/>
                <w:kern w:val="2"/>
                <w:sz w:val="21"/>
                <w:szCs w:val="21"/>
                <w:highlight w:val="none"/>
                <w:lang w:val="en-US" w:eastAsia="zh-CN"/>
              </w:rPr>
              <w:t>主要教学内容</w:t>
            </w:r>
          </w:p>
          <w:p w14:paraId="70489512">
            <w:pPr>
              <w:widowControl w:val="0"/>
              <w:tabs>
                <w:tab w:val="left" w:pos="5250"/>
              </w:tabs>
              <w:ind w:firstLine="0" w:firstLineChars="0"/>
              <w:jc w:val="left"/>
              <w:rPr>
                <w:rFonts w:hint="eastAsia" w:ascii="宋体" w:hAnsi="宋体" w:eastAsia="宋体"/>
                <w:b w:val="0"/>
                <w:color w:val="auto"/>
                <w:kern w:val="2"/>
                <w:sz w:val="21"/>
                <w:szCs w:val="21"/>
                <w:highlight w:val="none"/>
                <w:lang w:val="en-US" w:eastAsia="zh-CN"/>
              </w:rPr>
            </w:pPr>
            <w:r>
              <w:rPr>
                <w:rFonts w:hint="eastAsia" w:ascii="宋体" w:hAnsi="宋体" w:eastAsia="宋体"/>
                <w:b w:val="0"/>
                <w:color w:val="auto"/>
                <w:kern w:val="2"/>
                <w:sz w:val="21"/>
                <w:szCs w:val="21"/>
                <w:highlight w:val="none"/>
                <w:lang w:val="en-US" w:eastAsia="zh-Hans"/>
              </w:rPr>
              <w:t>（</w:t>
            </w:r>
            <w:r>
              <w:rPr>
                <w:rFonts w:hint="default" w:ascii="宋体" w:hAnsi="宋体" w:eastAsia="宋体"/>
                <w:b w:val="0"/>
                <w:color w:val="auto"/>
                <w:kern w:val="2"/>
                <w:sz w:val="21"/>
                <w:szCs w:val="21"/>
                <w:highlight w:val="none"/>
                <w:lang w:val="en-US" w:eastAsia="zh-Hans"/>
              </w:rPr>
              <w:t>1</w:t>
            </w:r>
            <w:r>
              <w:rPr>
                <w:rFonts w:hint="eastAsia" w:ascii="宋体" w:hAnsi="宋体" w:eastAsia="宋体"/>
                <w:b w:val="0"/>
                <w:color w:val="auto"/>
                <w:kern w:val="2"/>
                <w:sz w:val="21"/>
                <w:szCs w:val="21"/>
                <w:highlight w:val="none"/>
                <w:lang w:val="en-US" w:eastAsia="zh-Hans"/>
              </w:rPr>
              <w:t>）</w:t>
            </w:r>
            <w:r>
              <w:rPr>
                <w:rFonts w:hint="eastAsia" w:ascii="宋体" w:hAnsi="宋体" w:eastAsia="宋体"/>
                <w:b w:val="0"/>
                <w:color w:val="auto"/>
                <w:kern w:val="2"/>
                <w:sz w:val="21"/>
                <w:szCs w:val="21"/>
                <w:highlight w:val="none"/>
                <w:lang w:val="en-US" w:eastAsia="zh-CN"/>
              </w:rPr>
              <w:t>贵州民族美术元素的认识与应用，包括纹样、色彩、材质等方面。</w:t>
            </w:r>
          </w:p>
          <w:p w14:paraId="7BE1BD6E">
            <w:pPr>
              <w:widowControl w:val="0"/>
              <w:tabs>
                <w:tab w:val="left" w:pos="5250"/>
              </w:tabs>
              <w:ind w:firstLine="0" w:firstLineChars="0"/>
              <w:jc w:val="left"/>
              <w:rPr>
                <w:rFonts w:hint="eastAsia" w:ascii="宋体" w:hAnsi="宋体" w:eastAsia="宋体"/>
                <w:b w:val="0"/>
                <w:color w:val="auto"/>
                <w:kern w:val="2"/>
                <w:sz w:val="21"/>
                <w:szCs w:val="21"/>
                <w:highlight w:val="none"/>
                <w:lang w:val="en-US" w:eastAsia="zh-CN"/>
              </w:rPr>
            </w:pPr>
            <w:r>
              <w:rPr>
                <w:rFonts w:hint="eastAsia" w:ascii="宋体" w:hAnsi="宋体" w:eastAsia="宋体"/>
                <w:b w:val="0"/>
                <w:color w:val="auto"/>
                <w:kern w:val="2"/>
                <w:sz w:val="21"/>
                <w:szCs w:val="21"/>
                <w:highlight w:val="none"/>
                <w:lang w:val="en-US" w:eastAsia="zh-Hans"/>
              </w:rPr>
              <w:t>（</w:t>
            </w:r>
            <w:r>
              <w:rPr>
                <w:rFonts w:hint="default" w:ascii="宋体" w:hAnsi="宋体" w:eastAsia="宋体"/>
                <w:b w:val="0"/>
                <w:color w:val="auto"/>
                <w:kern w:val="2"/>
                <w:sz w:val="21"/>
                <w:szCs w:val="21"/>
                <w:highlight w:val="none"/>
                <w:lang w:val="en-US" w:eastAsia="zh-Hans"/>
              </w:rPr>
              <w:t>2</w:t>
            </w:r>
            <w:r>
              <w:rPr>
                <w:rFonts w:hint="eastAsia" w:ascii="宋体" w:hAnsi="宋体" w:eastAsia="宋体"/>
                <w:b w:val="0"/>
                <w:color w:val="auto"/>
                <w:kern w:val="2"/>
                <w:sz w:val="21"/>
                <w:szCs w:val="21"/>
                <w:highlight w:val="none"/>
                <w:lang w:val="en-US" w:eastAsia="zh-Hans"/>
              </w:rPr>
              <w:t>）</w:t>
            </w:r>
            <w:r>
              <w:rPr>
                <w:rFonts w:hint="eastAsia" w:ascii="宋体" w:hAnsi="宋体" w:eastAsia="宋体"/>
                <w:b w:val="0"/>
                <w:color w:val="auto"/>
                <w:kern w:val="2"/>
                <w:sz w:val="21"/>
                <w:szCs w:val="21"/>
                <w:highlight w:val="none"/>
                <w:lang w:val="en-US" w:eastAsia="zh-CN"/>
              </w:rPr>
              <w:t>贵州民间美术在室内软装中的设计表现手法，如布艺、饰品、挂画等。</w:t>
            </w:r>
          </w:p>
          <w:p w14:paraId="166266EA">
            <w:pPr>
              <w:widowControl w:val="0"/>
              <w:tabs>
                <w:tab w:val="left" w:pos="5250"/>
              </w:tabs>
              <w:ind w:firstLine="0" w:firstLineChars="0"/>
              <w:jc w:val="left"/>
              <w:rPr>
                <w:rFonts w:hint="eastAsia" w:ascii="宋体" w:hAnsi="宋体" w:eastAsia="宋体"/>
                <w:b w:val="0"/>
                <w:color w:val="auto"/>
                <w:kern w:val="2"/>
                <w:sz w:val="21"/>
                <w:szCs w:val="21"/>
                <w:highlight w:val="none"/>
                <w:lang w:val="en-US" w:eastAsia="zh-CN"/>
              </w:rPr>
            </w:pPr>
            <w:r>
              <w:rPr>
                <w:rFonts w:hint="eastAsia" w:ascii="宋体" w:hAnsi="宋体" w:eastAsia="宋体"/>
                <w:b w:val="0"/>
                <w:color w:val="auto"/>
                <w:kern w:val="2"/>
                <w:sz w:val="21"/>
                <w:szCs w:val="21"/>
                <w:highlight w:val="none"/>
                <w:lang w:val="en-US" w:eastAsia="zh-Hans"/>
              </w:rPr>
              <w:t>（</w:t>
            </w:r>
            <w:r>
              <w:rPr>
                <w:rFonts w:hint="default" w:ascii="宋体" w:hAnsi="宋体" w:eastAsia="宋体"/>
                <w:b w:val="0"/>
                <w:color w:val="auto"/>
                <w:kern w:val="2"/>
                <w:sz w:val="21"/>
                <w:szCs w:val="21"/>
                <w:highlight w:val="none"/>
                <w:lang w:val="en-US" w:eastAsia="zh-Hans"/>
              </w:rPr>
              <w:t>3</w:t>
            </w:r>
            <w:r>
              <w:rPr>
                <w:rFonts w:hint="eastAsia" w:ascii="宋体" w:hAnsi="宋体" w:eastAsia="宋体"/>
                <w:b w:val="0"/>
                <w:color w:val="auto"/>
                <w:kern w:val="2"/>
                <w:sz w:val="21"/>
                <w:szCs w:val="21"/>
                <w:highlight w:val="none"/>
                <w:lang w:val="en-US" w:eastAsia="zh-Hans"/>
              </w:rPr>
              <w:t>）</w:t>
            </w:r>
            <w:r>
              <w:rPr>
                <w:rFonts w:hint="eastAsia" w:ascii="宋体" w:hAnsi="宋体" w:eastAsia="宋体"/>
                <w:b w:val="0"/>
                <w:color w:val="auto"/>
                <w:kern w:val="2"/>
                <w:sz w:val="21"/>
                <w:szCs w:val="21"/>
                <w:highlight w:val="none"/>
                <w:lang w:val="en-US" w:eastAsia="zh-CN"/>
              </w:rPr>
              <w:t>室内软装设计项目实训，综合运用所学知识进行创意设计。</w:t>
            </w:r>
          </w:p>
          <w:p w14:paraId="2A3527A6">
            <w:pPr>
              <w:widowControl w:val="0"/>
              <w:tabs>
                <w:tab w:val="left" w:pos="5250"/>
              </w:tabs>
              <w:ind w:firstLine="0" w:firstLineChars="0"/>
              <w:jc w:val="left"/>
              <w:rPr>
                <w:rFonts w:hint="eastAsia" w:ascii="宋体" w:hAnsi="宋体" w:eastAsia="宋体"/>
                <w:b w:val="0"/>
                <w:color w:val="auto"/>
                <w:kern w:val="2"/>
                <w:sz w:val="21"/>
                <w:szCs w:val="21"/>
                <w:highlight w:val="none"/>
                <w:lang w:val="en-US" w:eastAsia="zh-CN"/>
              </w:rPr>
            </w:pPr>
            <w:r>
              <w:rPr>
                <w:rFonts w:hint="eastAsia" w:ascii="宋体" w:hAnsi="宋体" w:eastAsia="宋体"/>
                <w:b w:val="0"/>
                <w:color w:val="auto"/>
                <w:kern w:val="2"/>
                <w:sz w:val="21"/>
                <w:szCs w:val="21"/>
                <w:highlight w:val="none"/>
                <w:lang w:val="en-US" w:eastAsia="zh-CN"/>
              </w:rPr>
              <w:t>教学要求</w:t>
            </w:r>
          </w:p>
          <w:p w14:paraId="763A4C91">
            <w:pPr>
              <w:widowControl w:val="0"/>
              <w:tabs>
                <w:tab w:val="left" w:pos="5250"/>
              </w:tabs>
              <w:ind w:firstLine="0" w:firstLineChars="0"/>
              <w:jc w:val="left"/>
              <w:rPr>
                <w:rFonts w:hint="eastAsia" w:ascii="宋体" w:hAnsi="宋体" w:eastAsia="宋体"/>
                <w:b w:val="0"/>
                <w:color w:val="auto"/>
                <w:kern w:val="2"/>
                <w:sz w:val="21"/>
                <w:szCs w:val="21"/>
                <w:highlight w:val="none"/>
                <w:lang w:val="en-US" w:eastAsia="zh-CN"/>
              </w:rPr>
            </w:pPr>
            <w:r>
              <w:rPr>
                <w:rFonts w:hint="eastAsia" w:ascii="宋体" w:hAnsi="宋体" w:eastAsia="宋体"/>
                <w:b w:val="0"/>
                <w:color w:val="auto"/>
                <w:kern w:val="2"/>
                <w:sz w:val="21"/>
                <w:szCs w:val="21"/>
                <w:highlight w:val="none"/>
                <w:lang w:val="en-US" w:eastAsia="zh-Hans"/>
              </w:rPr>
              <w:t>（</w:t>
            </w:r>
            <w:r>
              <w:rPr>
                <w:rFonts w:hint="default" w:ascii="宋体" w:hAnsi="宋体" w:eastAsia="宋体"/>
                <w:b w:val="0"/>
                <w:color w:val="auto"/>
                <w:kern w:val="2"/>
                <w:sz w:val="21"/>
                <w:szCs w:val="21"/>
                <w:highlight w:val="none"/>
                <w:lang w:val="en-US" w:eastAsia="zh-Hans"/>
              </w:rPr>
              <w:t>1</w:t>
            </w:r>
            <w:r>
              <w:rPr>
                <w:rFonts w:hint="eastAsia" w:ascii="宋体" w:hAnsi="宋体" w:eastAsia="宋体"/>
                <w:b w:val="0"/>
                <w:color w:val="auto"/>
                <w:kern w:val="2"/>
                <w:sz w:val="21"/>
                <w:szCs w:val="21"/>
                <w:highlight w:val="none"/>
                <w:lang w:val="en-US" w:eastAsia="zh-Hans"/>
              </w:rPr>
              <w:t>）</w:t>
            </w:r>
            <w:r>
              <w:rPr>
                <w:rFonts w:hint="eastAsia" w:ascii="宋体" w:hAnsi="宋体" w:eastAsia="宋体"/>
                <w:b w:val="0"/>
                <w:color w:val="auto"/>
                <w:kern w:val="2"/>
                <w:sz w:val="21"/>
                <w:szCs w:val="21"/>
                <w:highlight w:val="none"/>
                <w:lang w:val="en-US" w:eastAsia="zh-CN"/>
              </w:rPr>
              <w:t>掌握贵州民族民间美术的基础知识，并能在设计中灵活运用。</w:t>
            </w:r>
          </w:p>
          <w:p w14:paraId="09137869">
            <w:pPr>
              <w:widowControl w:val="0"/>
              <w:tabs>
                <w:tab w:val="left" w:pos="5250"/>
              </w:tabs>
              <w:ind w:firstLine="0" w:firstLineChars="0"/>
              <w:jc w:val="left"/>
              <w:rPr>
                <w:rFonts w:hint="eastAsia" w:ascii="宋体" w:hAnsi="宋体" w:eastAsia="宋体"/>
                <w:b w:val="0"/>
                <w:color w:val="auto"/>
                <w:kern w:val="2"/>
                <w:sz w:val="21"/>
                <w:szCs w:val="21"/>
                <w:highlight w:val="none"/>
                <w:lang w:val="en-US" w:eastAsia="zh-CN"/>
              </w:rPr>
            </w:pPr>
            <w:r>
              <w:rPr>
                <w:rFonts w:hint="eastAsia" w:ascii="宋体" w:hAnsi="宋体" w:eastAsia="宋体"/>
                <w:b w:val="0"/>
                <w:color w:val="auto"/>
                <w:kern w:val="2"/>
                <w:sz w:val="21"/>
                <w:szCs w:val="21"/>
                <w:highlight w:val="none"/>
                <w:lang w:val="en-US" w:eastAsia="zh-Hans"/>
              </w:rPr>
              <w:t>（</w:t>
            </w:r>
            <w:r>
              <w:rPr>
                <w:rFonts w:hint="default" w:ascii="宋体" w:hAnsi="宋体" w:eastAsia="宋体"/>
                <w:b w:val="0"/>
                <w:color w:val="auto"/>
                <w:kern w:val="2"/>
                <w:sz w:val="21"/>
                <w:szCs w:val="21"/>
                <w:highlight w:val="none"/>
                <w:lang w:val="en-US" w:eastAsia="zh-Hans"/>
              </w:rPr>
              <w:t>2</w:t>
            </w:r>
            <w:r>
              <w:rPr>
                <w:rFonts w:hint="eastAsia" w:ascii="宋体" w:hAnsi="宋体" w:eastAsia="宋体"/>
                <w:b w:val="0"/>
                <w:color w:val="auto"/>
                <w:kern w:val="2"/>
                <w:sz w:val="21"/>
                <w:szCs w:val="21"/>
                <w:highlight w:val="none"/>
                <w:lang w:val="en-US" w:eastAsia="zh-Hans"/>
              </w:rPr>
              <w:t>）</w:t>
            </w:r>
            <w:r>
              <w:rPr>
                <w:rFonts w:hint="eastAsia" w:ascii="宋体" w:hAnsi="宋体" w:eastAsia="宋体"/>
                <w:b w:val="0"/>
                <w:color w:val="auto"/>
                <w:kern w:val="2"/>
                <w:sz w:val="21"/>
                <w:szCs w:val="21"/>
                <w:highlight w:val="none"/>
                <w:lang w:val="en-US" w:eastAsia="zh-CN"/>
              </w:rPr>
              <w:t>注重实践，要求学生完成软装设计项目，体现贵州民族艺术特色。</w:t>
            </w:r>
          </w:p>
          <w:p w14:paraId="162B1EE5">
            <w:pPr>
              <w:widowControl w:val="0"/>
              <w:tabs>
                <w:tab w:val="left" w:pos="5250"/>
              </w:tabs>
              <w:ind w:firstLine="0" w:firstLineChars="0"/>
              <w:jc w:val="left"/>
              <w:rPr>
                <w:rFonts w:hint="eastAsia" w:ascii="宋体" w:hAnsi="宋体" w:eastAsia="宋体"/>
                <w:b w:val="0"/>
                <w:color w:val="auto"/>
                <w:kern w:val="2"/>
                <w:sz w:val="21"/>
                <w:szCs w:val="21"/>
                <w:highlight w:val="none"/>
                <w:lang w:val="en-US" w:eastAsia="zh-CN"/>
              </w:rPr>
            </w:pPr>
            <w:r>
              <w:rPr>
                <w:rFonts w:hint="eastAsia" w:ascii="宋体" w:hAnsi="宋体" w:eastAsia="宋体"/>
                <w:b w:val="0"/>
                <w:color w:val="auto"/>
                <w:kern w:val="2"/>
                <w:sz w:val="21"/>
                <w:szCs w:val="21"/>
                <w:highlight w:val="none"/>
                <w:lang w:val="en-US" w:eastAsia="zh-Hans"/>
              </w:rPr>
              <w:t>（</w:t>
            </w:r>
            <w:r>
              <w:rPr>
                <w:rFonts w:hint="default" w:ascii="宋体" w:hAnsi="宋体" w:eastAsia="宋体"/>
                <w:b w:val="0"/>
                <w:color w:val="auto"/>
                <w:kern w:val="2"/>
                <w:sz w:val="21"/>
                <w:szCs w:val="21"/>
                <w:highlight w:val="none"/>
                <w:lang w:val="en-US" w:eastAsia="zh-Hans"/>
              </w:rPr>
              <w:t>3</w:t>
            </w:r>
            <w:r>
              <w:rPr>
                <w:rFonts w:hint="eastAsia" w:ascii="宋体" w:hAnsi="宋体" w:eastAsia="宋体"/>
                <w:b w:val="0"/>
                <w:color w:val="auto"/>
                <w:kern w:val="2"/>
                <w:sz w:val="21"/>
                <w:szCs w:val="21"/>
                <w:highlight w:val="none"/>
                <w:lang w:val="en-US" w:eastAsia="zh-Hans"/>
              </w:rPr>
              <w:t>）</w:t>
            </w:r>
            <w:r>
              <w:rPr>
                <w:rFonts w:hint="eastAsia" w:ascii="宋体" w:hAnsi="宋体" w:eastAsia="宋体"/>
                <w:b w:val="0"/>
                <w:color w:val="auto"/>
                <w:kern w:val="2"/>
                <w:sz w:val="21"/>
                <w:szCs w:val="21"/>
                <w:highlight w:val="none"/>
                <w:lang w:val="en-US" w:eastAsia="zh-CN"/>
              </w:rPr>
              <w:t>强调创新，鼓励学生将传统元素与现代设计理念相结合。</w:t>
            </w:r>
          </w:p>
        </w:tc>
        <w:tc>
          <w:tcPr>
            <w:tcW w:w="1225" w:type="dxa"/>
            <w:shd w:val="clear" w:color="auto" w:fill="auto"/>
            <w:noWrap w:val="0"/>
            <w:vAlign w:val="center"/>
          </w:tcPr>
          <w:p w14:paraId="36F640F7">
            <w:pPr>
              <w:widowControl w:val="0"/>
              <w:tabs>
                <w:tab w:val="left" w:pos="5250"/>
              </w:tabs>
              <w:ind w:firstLine="0" w:firstLineChars="0"/>
              <w:jc w:val="left"/>
              <w:rPr>
                <w:rFonts w:hint="default" w:ascii="宋体" w:hAnsi="宋体" w:eastAsia="宋体"/>
                <w:b w:val="0"/>
                <w:color w:val="auto"/>
                <w:kern w:val="2"/>
                <w:sz w:val="21"/>
                <w:szCs w:val="21"/>
                <w:highlight w:val="none"/>
                <w:lang w:val="en-US" w:eastAsia="zh-CN"/>
              </w:rPr>
            </w:pPr>
            <w:r>
              <w:rPr>
                <w:rFonts w:hint="eastAsia" w:ascii="宋体" w:hAnsi="宋体" w:eastAsia="宋体"/>
                <w:b w:val="0"/>
                <w:color w:val="auto"/>
                <w:kern w:val="2"/>
                <w:sz w:val="21"/>
                <w:szCs w:val="21"/>
                <w:highlight w:val="none"/>
                <w:lang w:val="en-US" w:eastAsia="zh-CN"/>
              </w:rPr>
              <w:t>36</w:t>
            </w:r>
          </w:p>
        </w:tc>
      </w:tr>
      <w:tr w14:paraId="50C9D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7FC703B2">
            <w:pPr>
              <w:widowControl w:val="0"/>
              <w:tabs>
                <w:tab w:val="left" w:pos="5250"/>
              </w:tabs>
              <w:ind w:firstLine="0" w:firstLineChars="0"/>
              <w:jc w:val="center"/>
              <w:rPr>
                <w:rFonts w:hint="eastAsia" w:ascii="宋体" w:hAnsi="宋体" w:eastAsia="宋体"/>
                <w:b w:val="0"/>
                <w:color w:val="auto"/>
                <w:kern w:val="2"/>
                <w:sz w:val="21"/>
                <w:szCs w:val="21"/>
                <w:highlight w:val="none"/>
                <w:lang w:val="en-US" w:eastAsia="zh-CN"/>
              </w:rPr>
            </w:pPr>
            <w:r>
              <w:rPr>
                <w:rFonts w:hint="eastAsia" w:ascii="宋体" w:hAnsi="宋体" w:eastAsia="宋体"/>
                <w:b w:val="0"/>
                <w:color w:val="auto"/>
                <w:kern w:val="2"/>
                <w:sz w:val="21"/>
                <w:szCs w:val="21"/>
                <w:highlight w:val="none"/>
                <w:lang w:val="en-US" w:eastAsia="zh-CN"/>
              </w:rPr>
              <w:t>3</w:t>
            </w:r>
          </w:p>
        </w:tc>
        <w:tc>
          <w:tcPr>
            <w:tcW w:w="1536" w:type="dxa"/>
            <w:noWrap w:val="0"/>
            <w:vAlign w:val="center"/>
          </w:tcPr>
          <w:p w14:paraId="367AB0D9">
            <w:pPr>
              <w:tabs>
                <w:tab w:val="left" w:pos="5250"/>
              </w:tabs>
              <w:spacing w:line="400" w:lineRule="exact"/>
              <w:ind w:firstLine="0" w:firstLineChars="0"/>
              <w:jc w:val="center"/>
              <w:rPr>
                <w:rFonts w:hint="eastAsia" w:ascii="宋体" w:hAnsi="宋体" w:eastAsia="宋体"/>
                <w:b w:val="0"/>
                <w:color w:val="auto"/>
                <w:kern w:val="2"/>
                <w:sz w:val="21"/>
                <w:szCs w:val="21"/>
                <w:highlight w:val="none"/>
              </w:rPr>
            </w:pPr>
            <w:r>
              <w:rPr>
                <w:rFonts w:hint="eastAsia" w:ascii="宋体" w:hAnsi="宋体" w:eastAsia="宋体"/>
                <w:b w:val="0"/>
                <w:color w:val="auto"/>
                <w:sz w:val="21"/>
                <w:szCs w:val="21"/>
                <w:highlight w:val="none"/>
              </w:rPr>
              <w:t>设计素描</w:t>
            </w:r>
          </w:p>
        </w:tc>
        <w:tc>
          <w:tcPr>
            <w:tcW w:w="4770" w:type="dxa"/>
            <w:noWrap w:val="0"/>
            <w:vAlign w:val="top"/>
          </w:tcPr>
          <w:p w14:paraId="35DE57CE">
            <w:pPr>
              <w:widowControl w:val="0"/>
              <w:tabs>
                <w:tab w:val="left" w:pos="5250"/>
              </w:tabs>
              <w:ind w:firstLine="0" w:firstLineChars="0"/>
              <w:jc w:val="both"/>
              <w:rPr>
                <w:rFonts w:ascii="宋体" w:hAnsi="宋体" w:eastAsia="宋体"/>
                <w:b w:val="0"/>
                <w:color w:val="auto"/>
                <w:kern w:val="2"/>
                <w:sz w:val="21"/>
                <w:szCs w:val="21"/>
                <w:highlight w:val="none"/>
              </w:rPr>
            </w:pPr>
            <w:r>
              <w:rPr>
                <w:rFonts w:hint="eastAsia" w:ascii="宋体" w:hAnsi="宋体" w:eastAsia="宋体"/>
                <w:b w:val="0"/>
                <w:color w:val="auto"/>
                <w:kern w:val="2"/>
                <w:sz w:val="21"/>
                <w:szCs w:val="21"/>
                <w:highlight w:val="none"/>
              </w:rPr>
              <w:t>课程目标：</w:t>
            </w:r>
          </w:p>
          <w:p w14:paraId="19AA711A">
            <w:pPr>
              <w:widowControl w:val="0"/>
              <w:tabs>
                <w:tab w:val="left" w:pos="5250"/>
              </w:tabs>
              <w:ind w:firstLine="420"/>
              <w:jc w:val="both"/>
              <w:rPr>
                <w:rFonts w:ascii="宋体" w:hAnsi="宋体" w:eastAsia="宋体"/>
                <w:b w:val="0"/>
                <w:color w:val="auto"/>
                <w:kern w:val="2"/>
                <w:sz w:val="21"/>
                <w:szCs w:val="21"/>
                <w:highlight w:val="none"/>
              </w:rPr>
            </w:pPr>
            <w:r>
              <w:rPr>
                <w:rFonts w:hint="eastAsia" w:ascii="宋体" w:hAnsi="宋体" w:eastAsia="宋体"/>
                <w:b w:val="0"/>
                <w:color w:val="auto"/>
                <w:kern w:val="2"/>
                <w:sz w:val="21"/>
                <w:szCs w:val="21"/>
                <w:highlight w:val="none"/>
              </w:rPr>
              <w:t>通过本课程的实施，培养学生</w:t>
            </w:r>
            <w:r>
              <w:rPr>
                <w:rFonts w:hint="eastAsia" w:ascii="宋体" w:hAnsi="宋体" w:eastAsia="宋体"/>
                <w:b w:val="0"/>
                <w:color w:val="auto"/>
                <w:sz w:val="21"/>
                <w:szCs w:val="21"/>
                <w:highlight w:val="none"/>
              </w:rPr>
              <w:t>设计素描</w:t>
            </w:r>
            <w:r>
              <w:rPr>
                <w:rFonts w:hint="eastAsia" w:ascii="宋体" w:hAnsi="宋体" w:eastAsia="宋体"/>
                <w:b w:val="0"/>
                <w:color w:val="auto"/>
                <w:sz w:val="21"/>
                <w:szCs w:val="21"/>
                <w:highlight w:val="none"/>
                <w:lang w:val="en-US" w:eastAsia="zh-CN"/>
              </w:rPr>
              <w:t>的</w:t>
            </w:r>
            <w:r>
              <w:rPr>
                <w:rFonts w:hint="eastAsia" w:ascii="宋体" w:hAnsi="宋体" w:eastAsia="宋体"/>
                <w:b w:val="0"/>
                <w:color w:val="auto"/>
                <w:kern w:val="2"/>
                <w:sz w:val="21"/>
                <w:szCs w:val="21"/>
                <w:highlight w:val="none"/>
              </w:rPr>
              <w:t>能力。</w:t>
            </w:r>
          </w:p>
          <w:p w14:paraId="06D61474">
            <w:pPr>
              <w:widowControl w:val="0"/>
              <w:tabs>
                <w:tab w:val="left" w:pos="5250"/>
              </w:tabs>
              <w:ind w:firstLine="0" w:firstLineChars="0"/>
              <w:jc w:val="both"/>
              <w:rPr>
                <w:rFonts w:hint="eastAsia" w:ascii="宋体" w:hAnsi="宋体" w:eastAsia="宋体"/>
                <w:b w:val="0"/>
                <w:color w:val="auto"/>
                <w:kern w:val="2"/>
                <w:sz w:val="21"/>
                <w:szCs w:val="21"/>
                <w:highlight w:val="none"/>
              </w:rPr>
            </w:pPr>
            <w:r>
              <w:rPr>
                <w:rFonts w:hint="eastAsia" w:ascii="宋体" w:hAnsi="宋体" w:eastAsia="宋体"/>
                <w:b w:val="0"/>
                <w:color w:val="auto"/>
                <w:kern w:val="2"/>
                <w:sz w:val="21"/>
                <w:szCs w:val="21"/>
                <w:highlight w:val="none"/>
              </w:rPr>
              <w:t>主要教学内容：</w:t>
            </w:r>
          </w:p>
          <w:p w14:paraId="3D806717">
            <w:pPr>
              <w:tabs>
                <w:tab w:val="left" w:pos="5250"/>
              </w:tabs>
              <w:autoSpaceDE w:val="0"/>
              <w:autoSpaceDN w:val="0"/>
              <w:adjustRightInd w:val="0"/>
              <w:ind w:firstLine="0" w:firstLineChars="0"/>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主要教学内容：</w:t>
            </w:r>
          </w:p>
          <w:p w14:paraId="0151FC7F">
            <w:pPr>
              <w:numPr>
                <w:ilvl w:val="0"/>
                <w:numId w:val="8"/>
              </w:numPr>
              <w:tabs>
                <w:tab w:val="left" w:pos="5250"/>
              </w:tabs>
              <w:autoSpaceDE w:val="0"/>
              <w:autoSpaceDN w:val="0"/>
              <w:adjustRightInd w:val="0"/>
              <w:ind w:firstLine="0" w:firstLineChars="0"/>
              <w:rPr>
                <w:rFonts w:hint="eastAsia" w:ascii="宋体" w:hAnsi="宋体" w:eastAsia="宋体"/>
                <w:b w:val="0"/>
                <w:color w:val="auto"/>
                <w:sz w:val="21"/>
                <w:szCs w:val="21"/>
                <w:highlight w:val="none"/>
                <w:lang w:eastAsia="zh-CN"/>
              </w:rPr>
            </w:pPr>
            <w:r>
              <w:rPr>
                <w:rFonts w:hint="eastAsia" w:ascii="宋体" w:hAnsi="宋体" w:eastAsia="宋体"/>
                <w:b w:val="0"/>
                <w:color w:val="auto"/>
                <w:sz w:val="21"/>
                <w:szCs w:val="21"/>
                <w:highlight w:val="none"/>
                <w:lang w:eastAsia="zh-CN"/>
              </w:rPr>
              <w:t>素描概论；</w:t>
            </w:r>
          </w:p>
          <w:p w14:paraId="48293836">
            <w:pPr>
              <w:numPr>
                <w:ilvl w:val="0"/>
                <w:numId w:val="8"/>
              </w:numPr>
              <w:tabs>
                <w:tab w:val="left" w:pos="5250"/>
              </w:tabs>
              <w:autoSpaceDE w:val="0"/>
              <w:autoSpaceDN w:val="0"/>
              <w:adjustRightInd w:val="0"/>
              <w:ind w:firstLine="0" w:firstLineChars="0"/>
              <w:rPr>
                <w:rFonts w:hint="eastAsia" w:ascii="宋体" w:hAnsi="宋体" w:eastAsia="宋体"/>
                <w:b w:val="0"/>
                <w:color w:val="auto"/>
                <w:sz w:val="21"/>
                <w:szCs w:val="21"/>
                <w:highlight w:val="none"/>
                <w:lang w:eastAsia="zh-CN"/>
              </w:rPr>
            </w:pPr>
            <w:r>
              <w:rPr>
                <w:rFonts w:hint="eastAsia" w:ascii="宋体" w:hAnsi="宋体" w:eastAsia="宋体"/>
                <w:b w:val="0"/>
                <w:color w:val="auto"/>
                <w:sz w:val="21"/>
                <w:szCs w:val="21"/>
                <w:highlight w:val="none"/>
                <w:lang w:eastAsia="zh-CN"/>
              </w:rPr>
              <w:t>构图规律；</w:t>
            </w:r>
          </w:p>
          <w:p w14:paraId="33B3B5FE">
            <w:pPr>
              <w:numPr>
                <w:ilvl w:val="0"/>
                <w:numId w:val="8"/>
              </w:numPr>
              <w:tabs>
                <w:tab w:val="left" w:pos="5250"/>
              </w:tabs>
              <w:autoSpaceDE w:val="0"/>
              <w:autoSpaceDN w:val="0"/>
              <w:adjustRightInd w:val="0"/>
              <w:ind w:firstLine="0" w:firstLineChars="0"/>
              <w:rPr>
                <w:rFonts w:hint="eastAsia" w:ascii="宋体" w:hAnsi="宋体" w:eastAsia="宋体"/>
                <w:b w:val="0"/>
                <w:color w:val="auto"/>
                <w:sz w:val="21"/>
                <w:szCs w:val="21"/>
                <w:highlight w:val="none"/>
                <w:lang w:eastAsia="zh-CN"/>
              </w:rPr>
            </w:pPr>
            <w:r>
              <w:rPr>
                <w:rFonts w:hint="eastAsia" w:ascii="宋体" w:hAnsi="宋体" w:eastAsia="宋体"/>
                <w:b w:val="0"/>
                <w:color w:val="auto"/>
                <w:sz w:val="21"/>
                <w:szCs w:val="21"/>
                <w:highlight w:val="none"/>
                <w:lang w:eastAsia="zh-CN"/>
              </w:rPr>
              <w:t>透视规律；</w:t>
            </w:r>
          </w:p>
          <w:p w14:paraId="7117C9FD">
            <w:pPr>
              <w:numPr>
                <w:ilvl w:val="0"/>
                <w:numId w:val="8"/>
              </w:numPr>
              <w:tabs>
                <w:tab w:val="left" w:pos="5250"/>
              </w:tabs>
              <w:autoSpaceDE w:val="0"/>
              <w:autoSpaceDN w:val="0"/>
              <w:adjustRightInd w:val="0"/>
              <w:ind w:firstLine="0" w:firstLineChars="0"/>
              <w:rPr>
                <w:rFonts w:hint="eastAsia" w:ascii="宋体" w:hAnsi="宋体" w:eastAsia="宋体"/>
                <w:b w:val="0"/>
                <w:color w:val="auto"/>
                <w:sz w:val="21"/>
                <w:szCs w:val="21"/>
                <w:highlight w:val="none"/>
                <w:lang w:eastAsia="zh-CN"/>
              </w:rPr>
            </w:pPr>
            <w:r>
              <w:rPr>
                <w:rFonts w:hint="eastAsia" w:ascii="宋体" w:hAnsi="宋体" w:eastAsia="宋体"/>
                <w:b w:val="0"/>
                <w:color w:val="auto"/>
                <w:sz w:val="21"/>
                <w:szCs w:val="21"/>
                <w:highlight w:val="none"/>
                <w:lang w:eastAsia="zh-CN"/>
              </w:rPr>
              <w:t>形体结构规律；</w:t>
            </w:r>
          </w:p>
          <w:p w14:paraId="7502565F">
            <w:pPr>
              <w:numPr>
                <w:ilvl w:val="0"/>
                <w:numId w:val="8"/>
              </w:numPr>
              <w:tabs>
                <w:tab w:val="left" w:pos="5250"/>
              </w:tabs>
              <w:autoSpaceDE w:val="0"/>
              <w:autoSpaceDN w:val="0"/>
              <w:adjustRightInd w:val="0"/>
              <w:ind w:firstLine="0" w:firstLineChars="0"/>
              <w:rPr>
                <w:rFonts w:hint="eastAsia" w:ascii="宋体" w:hAnsi="宋体" w:eastAsia="宋体"/>
                <w:b w:val="0"/>
                <w:color w:val="auto"/>
                <w:sz w:val="21"/>
                <w:szCs w:val="21"/>
                <w:highlight w:val="none"/>
                <w:lang w:eastAsia="zh-CN"/>
              </w:rPr>
            </w:pPr>
            <w:r>
              <w:rPr>
                <w:rFonts w:hint="eastAsia" w:ascii="宋体" w:hAnsi="宋体" w:eastAsia="宋体"/>
                <w:b w:val="0"/>
                <w:color w:val="auto"/>
                <w:sz w:val="21"/>
                <w:szCs w:val="21"/>
                <w:highlight w:val="none"/>
                <w:lang w:eastAsia="zh-CN"/>
              </w:rPr>
              <w:t>明暗调子规律；</w:t>
            </w:r>
          </w:p>
          <w:p w14:paraId="60E8AFFC">
            <w:pPr>
              <w:numPr>
                <w:ilvl w:val="0"/>
                <w:numId w:val="8"/>
              </w:numPr>
              <w:tabs>
                <w:tab w:val="left" w:pos="5250"/>
              </w:tabs>
              <w:autoSpaceDE w:val="0"/>
              <w:autoSpaceDN w:val="0"/>
              <w:adjustRightInd w:val="0"/>
              <w:ind w:firstLine="0" w:firstLineChars="0"/>
              <w:rPr>
                <w:rFonts w:hint="eastAsia" w:ascii="宋体" w:hAnsi="宋体" w:eastAsia="宋体"/>
                <w:b w:val="0"/>
                <w:color w:val="auto"/>
                <w:sz w:val="21"/>
                <w:szCs w:val="21"/>
                <w:highlight w:val="none"/>
                <w:lang w:eastAsia="zh-CN"/>
              </w:rPr>
            </w:pPr>
            <w:r>
              <w:rPr>
                <w:rFonts w:hint="eastAsia" w:ascii="宋体" w:hAnsi="宋体" w:eastAsia="宋体"/>
                <w:b w:val="0"/>
                <w:color w:val="auto"/>
                <w:sz w:val="21"/>
                <w:szCs w:val="21"/>
                <w:highlight w:val="none"/>
                <w:lang w:eastAsia="zh-CN"/>
              </w:rPr>
              <w:t>形态分析与想象</w:t>
            </w:r>
          </w:p>
          <w:p w14:paraId="11F62713">
            <w:pPr>
              <w:numPr>
                <w:ilvl w:val="0"/>
                <w:numId w:val="8"/>
              </w:numPr>
              <w:tabs>
                <w:tab w:val="left" w:pos="5250"/>
              </w:tabs>
              <w:autoSpaceDE w:val="0"/>
              <w:autoSpaceDN w:val="0"/>
              <w:adjustRightInd w:val="0"/>
              <w:ind w:firstLine="0" w:firstLineChars="0"/>
              <w:rPr>
                <w:rFonts w:hint="eastAsia" w:ascii="宋体" w:hAnsi="宋体" w:eastAsia="宋体"/>
                <w:b w:val="0"/>
                <w:color w:val="auto"/>
                <w:sz w:val="21"/>
                <w:szCs w:val="21"/>
                <w:highlight w:val="none"/>
                <w:lang w:eastAsia="zh-CN"/>
              </w:rPr>
            </w:pPr>
            <w:r>
              <w:rPr>
                <w:rFonts w:hint="eastAsia" w:ascii="宋体" w:hAnsi="宋体" w:eastAsia="宋体"/>
                <w:b w:val="0"/>
                <w:color w:val="auto"/>
                <w:sz w:val="21"/>
                <w:szCs w:val="21"/>
                <w:highlight w:val="none"/>
              </w:rPr>
              <w:t>素描基本功练习、石膏形体写生、静物写生、静物组合写生</w:t>
            </w:r>
            <w:r>
              <w:rPr>
                <w:rFonts w:hint="eastAsia" w:ascii="宋体" w:hAnsi="宋体" w:eastAsia="宋体"/>
                <w:b w:val="0"/>
                <w:color w:val="auto"/>
                <w:sz w:val="21"/>
                <w:szCs w:val="21"/>
                <w:highlight w:val="none"/>
                <w:lang w:eastAsia="zh-CN"/>
              </w:rPr>
              <w:t>；</w:t>
            </w:r>
          </w:p>
          <w:p w14:paraId="5AE41B00">
            <w:pPr>
              <w:numPr>
                <w:ilvl w:val="0"/>
                <w:numId w:val="8"/>
              </w:numPr>
              <w:tabs>
                <w:tab w:val="left" w:pos="5250"/>
              </w:tabs>
              <w:autoSpaceDE w:val="0"/>
              <w:autoSpaceDN w:val="0"/>
              <w:adjustRightInd w:val="0"/>
              <w:ind w:firstLine="0" w:firstLineChars="0"/>
              <w:rPr>
                <w:rFonts w:hint="eastAsia" w:ascii="宋体" w:hAnsi="宋体" w:eastAsia="宋体"/>
                <w:b w:val="0"/>
                <w:color w:val="auto"/>
                <w:sz w:val="21"/>
                <w:szCs w:val="21"/>
                <w:highlight w:val="none"/>
                <w:lang w:eastAsia="zh-CN"/>
              </w:rPr>
            </w:pPr>
            <w:r>
              <w:rPr>
                <w:rFonts w:hint="eastAsia" w:ascii="宋体" w:hAnsi="宋体" w:eastAsia="宋体"/>
                <w:b w:val="0"/>
                <w:color w:val="auto"/>
                <w:sz w:val="21"/>
                <w:szCs w:val="21"/>
                <w:highlight w:val="none"/>
              </w:rPr>
              <w:t>写生创作练习</w:t>
            </w:r>
            <w:r>
              <w:rPr>
                <w:rFonts w:hint="eastAsia" w:ascii="宋体" w:hAnsi="宋体" w:eastAsia="宋体"/>
                <w:b w:val="0"/>
                <w:color w:val="auto"/>
                <w:sz w:val="21"/>
                <w:szCs w:val="21"/>
                <w:highlight w:val="none"/>
                <w:lang w:eastAsia="zh-CN"/>
              </w:rPr>
              <w:t>。</w:t>
            </w:r>
          </w:p>
          <w:p w14:paraId="0F5CC807">
            <w:pPr>
              <w:tabs>
                <w:tab w:val="left" w:pos="5250"/>
              </w:tabs>
              <w:autoSpaceDE w:val="0"/>
              <w:autoSpaceDN w:val="0"/>
              <w:adjustRightInd w:val="0"/>
              <w:ind w:firstLine="0" w:firstLineChars="0"/>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能力要求：</w:t>
            </w:r>
          </w:p>
          <w:p w14:paraId="3240D8AD">
            <w:pPr>
              <w:numPr>
                <w:ilvl w:val="0"/>
                <w:numId w:val="9"/>
              </w:numPr>
              <w:tabs>
                <w:tab w:val="left" w:pos="5250"/>
              </w:tabs>
              <w:autoSpaceDE w:val="0"/>
              <w:autoSpaceDN w:val="0"/>
              <w:adjustRightInd w:val="0"/>
              <w:ind w:firstLine="0" w:firstLineChars="0"/>
              <w:rPr>
                <w:rFonts w:hint="eastAsia" w:ascii="宋体" w:hAnsi="宋体" w:eastAsia="宋体"/>
                <w:b w:val="0"/>
                <w:color w:val="auto"/>
                <w:sz w:val="21"/>
                <w:szCs w:val="21"/>
                <w:highlight w:val="none"/>
                <w:lang w:eastAsia="zh-CN"/>
              </w:rPr>
            </w:pPr>
            <w:r>
              <w:rPr>
                <w:rFonts w:hint="eastAsia" w:ascii="宋体" w:hAnsi="宋体" w:eastAsia="宋体"/>
                <w:b w:val="0"/>
                <w:color w:val="auto"/>
                <w:sz w:val="21"/>
                <w:szCs w:val="21"/>
                <w:highlight w:val="none"/>
              </w:rPr>
              <w:t>能基本掌握运用造型的规律进行对物象进行结构的分析和塑造，熟练运用对形态的分析和提取拓展对画面进行重新的解构重组能力</w:t>
            </w:r>
            <w:r>
              <w:rPr>
                <w:rFonts w:hint="eastAsia" w:ascii="宋体" w:hAnsi="宋体" w:eastAsia="宋体"/>
                <w:b w:val="0"/>
                <w:color w:val="auto"/>
                <w:sz w:val="21"/>
                <w:szCs w:val="21"/>
                <w:highlight w:val="none"/>
                <w:lang w:eastAsia="zh-CN"/>
              </w:rPr>
              <w:t>。</w:t>
            </w:r>
          </w:p>
          <w:p w14:paraId="6623E1BD">
            <w:pPr>
              <w:numPr>
                <w:ilvl w:val="0"/>
                <w:numId w:val="9"/>
              </w:numPr>
              <w:tabs>
                <w:tab w:val="left" w:pos="5250"/>
              </w:tabs>
              <w:autoSpaceDE w:val="0"/>
              <w:autoSpaceDN w:val="0"/>
              <w:adjustRightInd w:val="0"/>
              <w:ind w:firstLine="0" w:firstLineChars="0"/>
              <w:rPr>
                <w:rFonts w:hint="eastAsia" w:ascii="宋体" w:hAnsi="宋体" w:eastAsia="宋体"/>
                <w:b w:val="0"/>
                <w:color w:val="auto"/>
                <w:sz w:val="21"/>
                <w:szCs w:val="21"/>
                <w:highlight w:val="none"/>
                <w:lang w:eastAsia="zh-CN"/>
              </w:rPr>
            </w:pPr>
            <w:r>
              <w:rPr>
                <w:rFonts w:hint="eastAsia" w:ascii="宋体" w:hAnsi="宋体" w:eastAsia="宋体"/>
                <w:b w:val="0"/>
                <w:color w:val="auto"/>
                <w:sz w:val="21"/>
                <w:szCs w:val="21"/>
                <w:highlight w:val="none"/>
                <w:lang w:eastAsia="zh-CN"/>
              </w:rPr>
              <w:t>掌握造型的基本规律；同时学会运 用变形、夸张、象征、解构、重构等表现手法，培养 学生独特的形象思维和创造性思维能力。</w:t>
            </w:r>
          </w:p>
          <w:p w14:paraId="4B734B18">
            <w:pPr>
              <w:numPr>
                <w:ilvl w:val="0"/>
                <w:numId w:val="9"/>
              </w:numPr>
              <w:tabs>
                <w:tab w:val="left" w:pos="5250"/>
              </w:tabs>
              <w:autoSpaceDE w:val="0"/>
              <w:autoSpaceDN w:val="0"/>
              <w:adjustRightInd w:val="0"/>
              <w:ind w:firstLine="0" w:firstLineChars="0"/>
              <w:rPr>
                <w:rFonts w:hint="eastAsia" w:ascii="宋体" w:hAnsi="宋体" w:eastAsia="宋体"/>
                <w:b w:val="0"/>
                <w:color w:val="auto"/>
                <w:kern w:val="2"/>
                <w:sz w:val="21"/>
                <w:szCs w:val="21"/>
                <w:highlight w:val="none"/>
              </w:rPr>
            </w:pPr>
            <w:r>
              <w:rPr>
                <w:rFonts w:hint="eastAsia" w:ascii="宋体" w:hAnsi="宋体" w:eastAsia="宋体"/>
                <w:b w:val="0"/>
                <w:color w:val="auto"/>
                <w:sz w:val="21"/>
                <w:szCs w:val="21"/>
                <w:highlight w:val="none"/>
                <w:lang w:eastAsia="zh-CN"/>
              </w:rPr>
              <w:t>使学生树立正确的造型观念，学会运用透视比例明暗光影线条等方法来表现物象以及创意表现的能力。</w:t>
            </w:r>
          </w:p>
        </w:tc>
        <w:tc>
          <w:tcPr>
            <w:tcW w:w="1225" w:type="dxa"/>
            <w:shd w:val="clear" w:color="auto" w:fill="auto"/>
            <w:noWrap w:val="0"/>
            <w:vAlign w:val="center"/>
          </w:tcPr>
          <w:p w14:paraId="77D64E4A">
            <w:pPr>
              <w:widowControl w:val="0"/>
              <w:tabs>
                <w:tab w:val="left" w:pos="5250"/>
              </w:tabs>
              <w:ind w:firstLine="0" w:firstLineChars="0"/>
              <w:jc w:val="center"/>
              <w:rPr>
                <w:rFonts w:hint="default" w:ascii="宋体" w:hAnsi="宋体" w:eastAsia="宋体" w:cstheme="minorBidi"/>
                <w:b w:val="0"/>
                <w:color w:val="auto"/>
                <w:kern w:val="2"/>
                <w:sz w:val="21"/>
                <w:szCs w:val="21"/>
                <w:lang w:val="en-US" w:eastAsia="zh-CN" w:bidi="ar-SA"/>
              </w:rPr>
            </w:pPr>
            <w:r>
              <w:rPr>
                <w:rFonts w:hint="eastAsia" w:ascii="宋体" w:hAnsi="宋体" w:eastAsia="宋体"/>
                <w:b w:val="0"/>
                <w:color w:val="auto"/>
                <w:kern w:val="2"/>
                <w:sz w:val="21"/>
                <w:szCs w:val="21"/>
                <w:lang w:val="en-US" w:eastAsia="zh-CN"/>
              </w:rPr>
              <w:t>54</w:t>
            </w:r>
          </w:p>
        </w:tc>
      </w:tr>
      <w:tr w14:paraId="088DB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96" w:type="dxa"/>
            <w:noWrap w:val="0"/>
            <w:vAlign w:val="center"/>
          </w:tcPr>
          <w:p w14:paraId="796EC7BF">
            <w:pPr>
              <w:widowControl w:val="0"/>
              <w:tabs>
                <w:tab w:val="left" w:pos="5250"/>
              </w:tabs>
              <w:ind w:firstLine="0" w:firstLineChars="0"/>
              <w:jc w:val="center"/>
              <w:rPr>
                <w:rFonts w:hint="default" w:ascii="宋体" w:hAnsi="宋体" w:eastAsia="宋体"/>
                <w:b w:val="0"/>
                <w:color w:val="auto"/>
                <w:kern w:val="2"/>
                <w:sz w:val="21"/>
                <w:szCs w:val="21"/>
                <w:highlight w:val="none"/>
                <w:lang w:val="en-US" w:eastAsia="zh-CN"/>
              </w:rPr>
            </w:pPr>
            <w:r>
              <w:rPr>
                <w:rFonts w:hint="eastAsia" w:ascii="宋体" w:hAnsi="宋体" w:eastAsia="宋体"/>
                <w:b w:val="0"/>
                <w:color w:val="auto"/>
                <w:kern w:val="2"/>
                <w:sz w:val="21"/>
                <w:szCs w:val="21"/>
                <w:highlight w:val="none"/>
                <w:lang w:val="en-US" w:eastAsia="zh-CN"/>
              </w:rPr>
              <w:t>4</w:t>
            </w:r>
          </w:p>
        </w:tc>
        <w:tc>
          <w:tcPr>
            <w:tcW w:w="1536" w:type="dxa"/>
            <w:noWrap w:val="0"/>
            <w:vAlign w:val="center"/>
          </w:tcPr>
          <w:p w14:paraId="379A45AC">
            <w:pPr>
              <w:widowControl w:val="0"/>
              <w:tabs>
                <w:tab w:val="left" w:pos="5250"/>
              </w:tabs>
              <w:ind w:firstLine="0" w:firstLineChars="0"/>
              <w:jc w:val="center"/>
              <w:rPr>
                <w:rFonts w:hint="default" w:ascii="宋体" w:hAnsi="宋体" w:eastAsia="宋体"/>
                <w:b w:val="0"/>
                <w:color w:val="auto"/>
                <w:kern w:val="2"/>
                <w:sz w:val="21"/>
                <w:szCs w:val="21"/>
                <w:highlight w:val="none"/>
                <w:lang w:val="en-US"/>
              </w:rPr>
            </w:pPr>
            <w:r>
              <w:rPr>
                <w:rFonts w:hint="eastAsia" w:ascii="Times New Roman" w:hAnsi="Times New Roman" w:eastAsia="宋体" w:cs="Times New Roman"/>
                <w:b w:val="0"/>
                <w:bCs w:val="0"/>
                <w:kern w:val="0"/>
                <w:sz w:val="20"/>
                <w:szCs w:val="20"/>
                <w:highlight w:val="none"/>
                <w:lang w:val="en-US" w:eastAsia="zh-CN"/>
              </w:rPr>
              <w:t>AI设计</w:t>
            </w:r>
          </w:p>
        </w:tc>
        <w:tc>
          <w:tcPr>
            <w:tcW w:w="4770" w:type="dxa"/>
            <w:noWrap w:val="0"/>
            <w:vAlign w:val="center"/>
          </w:tcPr>
          <w:p w14:paraId="279D2420">
            <w:pPr>
              <w:widowControl w:val="0"/>
              <w:tabs>
                <w:tab w:val="left" w:pos="5250"/>
              </w:tabs>
              <w:ind w:firstLine="0" w:firstLineChars="0"/>
              <w:jc w:val="both"/>
              <w:rPr>
                <w:rFonts w:ascii="宋体" w:hAnsi="宋体" w:eastAsia="宋体"/>
                <w:b w:val="0"/>
                <w:color w:val="auto"/>
                <w:kern w:val="2"/>
                <w:sz w:val="21"/>
                <w:szCs w:val="21"/>
                <w:highlight w:val="none"/>
              </w:rPr>
            </w:pPr>
            <w:r>
              <w:rPr>
                <w:rFonts w:hint="eastAsia" w:ascii="宋体" w:hAnsi="宋体" w:eastAsia="宋体"/>
                <w:b w:val="0"/>
                <w:color w:val="auto"/>
                <w:kern w:val="2"/>
                <w:sz w:val="21"/>
                <w:szCs w:val="21"/>
                <w:highlight w:val="none"/>
              </w:rPr>
              <w:t>课程目标：</w:t>
            </w:r>
          </w:p>
          <w:p w14:paraId="2C99AF84">
            <w:pPr>
              <w:widowControl w:val="0"/>
              <w:tabs>
                <w:tab w:val="left" w:pos="5250"/>
              </w:tabs>
              <w:ind w:firstLine="420" w:firstLineChars="200"/>
              <w:jc w:val="both"/>
              <w:rPr>
                <w:rFonts w:hint="eastAsia" w:ascii="宋体" w:hAnsi="宋体" w:eastAsia="宋体"/>
                <w:b w:val="0"/>
                <w:color w:val="auto"/>
                <w:kern w:val="2"/>
                <w:sz w:val="21"/>
                <w:szCs w:val="21"/>
                <w:highlight w:val="none"/>
                <w:lang w:val="en-US" w:eastAsia="zh-CN"/>
              </w:rPr>
            </w:pPr>
            <w:r>
              <w:rPr>
                <w:rFonts w:hint="eastAsia" w:ascii="宋体" w:hAnsi="宋体" w:eastAsia="宋体"/>
                <w:b w:val="0"/>
                <w:color w:val="auto"/>
                <w:kern w:val="2"/>
                <w:sz w:val="21"/>
                <w:szCs w:val="21"/>
                <w:highlight w:val="none"/>
              </w:rPr>
              <w:t>通过本课程的实施，培养学生</w:t>
            </w:r>
            <w:r>
              <w:rPr>
                <w:rFonts w:hint="eastAsia" w:ascii="宋体" w:hAnsi="宋体" w:eastAsia="宋体"/>
                <w:b w:val="0"/>
                <w:color w:val="auto"/>
                <w:kern w:val="2"/>
                <w:sz w:val="21"/>
                <w:szCs w:val="21"/>
                <w:highlight w:val="none"/>
                <w:lang w:val="en-US" w:eastAsia="zh-CN"/>
              </w:rPr>
              <w:t>Adobe Illustrator应用</w:t>
            </w:r>
            <w:r>
              <w:rPr>
                <w:rFonts w:hint="eastAsia" w:ascii="宋体" w:hAnsi="宋体" w:eastAsia="宋体"/>
                <w:b w:val="0"/>
                <w:color w:val="auto"/>
                <w:kern w:val="2"/>
                <w:sz w:val="21"/>
                <w:szCs w:val="21"/>
                <w:highlight w:val="none"/>
              </w:rPr>
              <w:t>的职业能力</w:t>
            </w:r>
            <w:r>
              <w:rPr>
                <w:rFonts w:hint="eastAsia" w:ascii="宋体" w:hAnsi="宋体" w:eastAsia="宋体"/>
                <w:b w:val="0"/>
                <w:color w:val="auto"/>
                <w:kern w:val="2"/>
                <w:sz w:val="21"/>
                <w:szCs w:val="21"/>
                <w:highlight w:val="none"/>
                <w:lang w:eastAsia="zh-CN"/>
              </w:rPr>
              <w:t>，能进行建筑装饰设计规划、平面设计、企业形象设计、包装设计、技术插图或制版印刷设计。</w:t>
            </w:r>
          </w:p>
          <w:p w14:paraId="1F721937">
            <w:pPr>
              <w:widowControl w:val="0"/>
              <w:tabs>
                <w:tab w:val="left" w:pos="5250"/>
              </w:tabs>
              <w:ind w:firstLine="0" w:firstLineChars="0"/>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主要教学内容：</w:t>
            </w:r>
          </w:p>
          <w:p w14:paraId="720A8FC9">
            <w:pPr>
              <w:widowControl w:val="0"/>
              <w:tabs>
                <w:tab w:val="left" w:pos="5250"/>
              </w:tabs>
              <w:ind w:firstLine="0" w:firstLineChars="0"/>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(1)Illustrator基础知识；</w:t>
            </w:r>
          </w:p>
          <w:p w14:paraId="3979229D">
            <w:pPr>
              <w:widowControl w:val="0"/>
              <w:tabs>
                <w:tab w:val="left" w:pos="5250"/>
              </w:tabs>
              <w:ind w:firstLine="0" w:firstLineChars="0"/>
              <w:rPr>
                <w:rFonts w:hint="eastAsia" w:ascii="宋体" w:hAnsi="宋体" w:eastAsia="宋体"/>
                <w:b w:val="0"/>
                <w:color w:val="auto"/>
                <w:sz w:val="21"/>
                <w:szCs w:val="21"/>
                <w:highlight w:val="none"/>
                <w:lang w:eastAsia="zh-CN"/>
              </w:rPr>
            </w:pPr>
            <w:r>
              <w:rPr>
                <w:rFonts w:hint="eastAsia" w:ascii="宋体" w:hAnsi="宋体" w:eastAsia="宋体"/>
                <w:b w:val="0"/>
                <w:color w:val="auto"/>
                <w:sz w:val="21"/>
                <w:szCs w:val="21"/>
                <w:highlight w:val="none"/>
              </w:rPr>
              <w:t>(2)图形的绘制和编辑</w:t>
            </w:r>
            <w:r>
              <w:rPr>
                <w:rFonts w:hint="eastAsia" w:ascii="宋体" w:hAnsi="宋体" w:eastAsia="宋体"/>
                <w:b w:val="0"/>
                <w:color w:val="auto"/>
                <w:sz w:val="21"/>
                <w:szCs w:val="21"/>
                <w:highlight w:val="none"/>
                <w:lang w:eastAsia="zh-CN"/>
              </w:rPr>
              <w:t>；</w:t>
            </w:r>
          </w:p>
          <w:p w14:paraId="0EAA340B">
            <w:pPr>
              <w:widowControl w:val="0"/>
              <w:tabs>
                <w:tab w:val="left" w:pos="5250"/>
              </w:tabs>
              <w:ind w:firstLine="0" w:firstLineChars="0"/>
              <w:rPr>
                <w:rFonts w:hint="eastAsia" w:ascii="宋体" w:hAnsi="宋体" w:eastAsia="宋体"/>
                <w:b w:val="0"/>
                <w:color w:val="auto"/>
                <w:sz w:val="21"/>
                <w:szCs w:val="21"/>
                <w:highlight w:val="none"/>
                <w:lang w:val="en-US" w:eastAsia="zh-CN"/>
              </w:rPr>
            </w:pPr>
            <w:r>
              <w:rPr>
                <w:rFonts w:hint="eastAsia" w:ascii="宋体" w:hAnsi="宋体" w:eastAsia="宋体"/>
                <w:b w:val="0"/>
                <w:color w:val="auto"/>
                <w:sz w:val="21"/>
                <w:szCs w:val="21"/>
                <w:highlight w:val="none"/>
                <w:lang w:val="en-US" w:eastAsia="zh-CN"/>
              </w:rPr>
              <w:t>(3)路径的绘制与编辑;</w:t>
            </w:r>
          </w:p>
          <w:p w14:paraId="15AE8D65">
            <w:pPr>
              <w:widowControl w:val="0"/>
              <w:tabs>
                <w:tab w:val="left" w:pos="5250"/>
              </w:tabs>
              <w:ind w:firstLine="0" w:firstLineChars="0"/>
              <w:rPr>
                <w:rFonts w:hint="eastAsia" w:ascii="宋体" w:hAnsi="宋体" w:eastAsia="宋体"/>
                <w:b w:val="0"/>
                <w:color w:val="auto"/>
                <w:sz w:val="21"/>
                <w:szCs w:val="21"/>
                <w:highlight w:val="none"/>
                <w:lang w:val="en-US" w:eastAsia="zh-CN"/>
              </w:rPr>
            </w:pPr>
            <w:r>
              <w:rPr>
                <w:rFonts w:hint="eastAsia" w:ascii="宋体" w:hAnsi="宋体" w:eastAsia="宋体"/>
                <w:b w:val="0"/>
                <w:color w:val="auto"/>
                <w:sz w:val="21"/>
                <w:szCs w:val="21"/>
                <w:highlight w:val="none"/>
                <w:lang w:val="en-US" w:eastAsia="zh-CN"/>
              </w:rPr>
              <w:t>(4)图像对象的组织;</w:t>
            </w:r>
          </w:p>
          <w:p w14:paraId="6A4E9AB8">
            <w:pPr>
              <w:widowControl w:val="0"/>
              <w:tabs>
                <w:tab w:val="left" w:pos="5250"/>
              </w:tabs>
              <w:ind w:firstLine="0" w:firstLineChars="0"/>
              <w:rPr>
                <w:rFonts w:hint="eastAsia" w:ascii="宋体" w:hAnsi="宋体" w:eastAsia="宋体"/>
                <w:b w:val="0"/>
                <w:color w:val="auto"/>
                <w:sz w:val="21"/>
                <w:szCs w:val="21"/>
                <w:highlight w:val="none"/>
                <w:lang w:val="en-US" w:eastAsia="zh-CN"/>
              </w:rPr>
            </w:pPr>
            <w:r>
              <w:rPr>
                <w:rFonts w:hint="eastAsia" w:ascii="宋体" w:hAnsi="宋体" w:eastAsia="宋体"/>
                <w:b w:val="0"/>
                <w:color w:val="auto"/>
                <w:sz w:val="21"/>
                <w:szCs w:val="21"/>
                <w:highlight w:val="none"/>
                <w:lang w:val="en-US" w:eastAsia="zh-CN"/>
              </w:rPr>
              <w:t>(5)颜色填充与描边;</w:t>
            </w:r>
          </w:p>
          <w:p w14:paraId="4C8608EC">
            <w:pPr>
              <w:widowControl w:val="0"/>
              <w:tabs>
                <w:tab w:val="left" w:pos="5250"/>
              </w:tabs>
              <w:ind w:firstLine="0" w:firstLineChars="0"/>
              <w:rPr>
                <w:rFonts w:hint="eastAsia" w:ascii="宋体" w:hAnsi="宋体" w:eastAsia="宋体"/>
                <w:b w:val="0"/>
                <w:color w:val="auto"/>
                <w:sz w:val="21"/>
                <w:szCs w:val="21"/>
                <w:highlight w:val="none"/>
                <w:lang w:val="en-US" w:eastAsia="zh-CN"/>
              </w:rPr>
            </w:pPr>
            <w:r>
              <w:rPr>
                <w:rFonts w:hint="eastAsia" w:ascii="宋体" w:hAnsi="宋体" w:eastAsia="宋体"/>
                <w:b w:val="0"/>
                <w:color w:val="auto"/>
                <w:sz w:val="21"/>
                <w:szCs w:val="21"/>
                <w:highlight w:val="none"/>
                <w:lang w:val="en-US" w:eastAsia="zh-CN"/>
              </w:rPr>
              <w:t>(6)文本的编辑;</w:t>
            </w:r>
          </w:p>
          <w:p w14:paraId="71249826">
            <w:pPr>
              <w:widowControl w:val="0"/>
              <w:tabs>
                <w:tab w:val="left" w:pos="5250"/>
              </w:tabs>
              <w:ind w:firstLine="0" w:firstLineChars="0"/>
              <w:rPr>
                <w:rFonts w:hint="eastAsia" w:ascii="宋体" w:hAnsi="宋体" w:eastAsia="宋体"/>
                <w:b w:val="0"/>
                <w:color w:val="auto"/>
                <w:sz w:val="21"/>
                <w:szCs w:val="21"/>
                <w:highlight w:val="none"/>
                <w:lang w:val="en-US" w:eastAsia="zh-CN"/>
              </w:rPr>
            </w:pPr>
            <w:r>
              <w:rPr>
                <w:rFonts w:hint="eastAsia" w:ascii="宋体" w:hAnsi="宋体" w:eastAsia="宋体"/>
                <w:b w:val="0"/>
                <w:color w:val="auto"/>
                <w:sz w:val="21"/>
                <w:szCs w:val="21"/>
                <w:highlight w:val="none"/>
                <w:lang w:val="en-US" w:eastAsia="zh-CN"/>
              </w:rPr>
              <w:t>(7)图层和蒙版的使用;</w:t>
            </w:r>
          </w:p>
          <w:p w14:paraId="333FB966">
            <w:pPr>
              <w:widowControl w:val="0"/>
              <w:tabs>
                <w:tab w:val="left" w:pos="5250"/>
              </w:tabs>
              <w:ind w:firstLine="0" w:firstLineChars="0"/>
              <w:rPr>
                <w:rFonts w:hint="eastAsia" w:ascii="宋体" w:hAnsi="宋体" w:eastAsia="宋体"/>
                <w:b w:val="0"/>
                <w:color w:val="auto"/>
                <w:sz w:val="21"/>
                <w:szCs w:val="21"/>
                <w:highlight w:val="none"/>
                <w:lang w:val="en-US" w:eastAsia="zh-CN"/>
              </w:rPr>
            </w:pPr>
            <w:r>
              <w:rPr>
                <w:rFonts w:hint="eastAsia" w:ascii="宋体" w:hAnsi="宋体" w:eastAsia="宋体"/>
                <w:b w:val="0"/>
                <w:color w:val="auto"/>
                <w:sz w:val="21"/>
                <w:szCs w:val="21"/>
                <w:highlight w:val="none"/>
                <w:lang w:val="en-US" w:eastAsia="zh-CN"/>
              </w:rPr>
              <w:t>(8)使用混合与封套效果;</w:t>
            </w:r>
          </w:p>
          <w:p w14:paraId="5862D718">
            <w:pPr>
              <w:widowControl w:val="0"/>
              <w:tabs>
                <w:tab w:val="left" w:pos="5250"/>
              </w:tabs>
              <w:ind w:firstLine="0" w:firstLineChars="0"/>
              <w:rPr>
                <w:rFonts w:hint="default" w:ascii="宋体" w:hAnsi="宋体" w:eastAsia="宋体"/>
                <w:b w:val="0"/>
                <w:color w:val="auto"/>
                <w:sz w:val="21"/>
                <w:szCs w:val="21"/>
                <w:highlight w:val="none"/>
                <w:lang w:val="en-US" w:eastAsia="zh-CN"/>
              </w:rPr>
            </w:pPr>
            <w:r>
              <w:rPr>
                <w:rFonts w:hint="eastAsia" w:ascii="宋体" w:hAnsi="宋体" w:eastAsia="宋体"/>
                <w:b w:val="0"/>
                <w:color w:val="auto"/>
                <w:sz w:val="21"/>
                <w:szCs w:val="21"/>
                <w:highlight w:val="none"/>
                <w:lang w:val="en-US" w:eastAsia="zh-CN"/>
              </w:rPr>
              <w:t>(9)效果的使用。</w:t>
            </w:r>
          </w:p>
          <w:p w14:paraId="3E30DF44">
            <w:pPr>
              <w:widowControl w:val="0"/>
              <w:tabs>
                <w:tab w:val="left" w:pos="5250"/>
              </w:tabs>
              <w:ind w:firstLine="0" w:firstLineChars="0"/>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能力要求：</w:t>
            </w:r>
          </w:p>
          <w:p w14:paraId="486CC901">
            <w:pPr>
              <w:widowControl w:val="0"/>
              <w:numPr>
                <w:ilvl w:val="0"/>
                <w:numId w:val="0"/>
              </w:numPr>
              <w:tabs>
                <w:tab w:val="left" w:pos="5250"/>
              </w:tabs>
              <w:jc w:val="both"/>
              <w:rPr>
                <w:rFonts w:hint="eastAsia" w:ascii="宋体" w:hAnsi="宋体" w:eastAsia="宋体"/>
                <w:b w:val="0"/>
                <w:color w:val="auto"/>
                <w:kern w:val="2"/>
                <w:sz w:val="21"/>
                <w:szCs w:val="21"/>
                <w:highlight w:val="none"/>
                <w:lang w:val="en-US" w:eastAsia="zh-CN"/>
              </w:rPr>
            </w:pPr>
            <w:r>
              <w:rPr>
                <w:rFonts w:hint="eastAsia" w:ascii="宋体" w:hAnsi="宋体" w:eastAsia="宋体"/>
                <w:b w:val="0"/>
                <w:color w:val="auto"/>
                <w:kern w:val="2"/>
                <w:sz w:val="21"/>
                <w:szCs w:val="21"/>
                <w:highlight w:val="none"/>
                <w:lang w:val="en-US" w:eastAsia="zh-CN"/>
              </w:rPr>
              <w:t>(1)使学生能够在学习本课程后达到熟练操作本软件及应用快捷方式的专业技能;</w:t>
            </w:r>
          </w:p>
          <w:p w14:paraId="43495AE1">
            <w:pPr>
              <w:widowControl w:val="0"/>
              <w:numPr>
                <w:ilvl w:val="0"/>
                <w:numId w:val="0"/>
              </w:numPr>
              <w:tabs>
                <w:tab w:val="left" w:pos="5250"/>
              </w:tabs>
              <w:jc w:val="both"/>
              <w:rPr>
                <w:rFonts w:hint="eastAsia" w:ascii="宋体" w:hAnsi="宋体" w:eastAsia="宋体"/>
                <w:b w:val="0"/>
                <w:color w:val="auto"/>
                <w:kern w:val="2"/>
                <w:sz w:val="21"/>
                <w:szCs w:val="21"/>
                <w:highlight w:val="none"/>
                <w:lang w:val="en-US" w:eastAsia="zh-CN"/>
              </w:rPr>
            </w:pPr>
            <w:r>
              <w:rPr>
                <w:rFonts w:hint="eastAsia" w:ascii="宋体" w:hAnsi="宋体" w:eastAsia="宋体"/>
                <w:b w:val="0"/>
                <w:color w:val="auto"/>
                <w:kern w:val="2"/>
                <w:sz w:val="21"/>
                <w:szCs w:val="21"/>
                <w:highlight w:val="none"/>
                <w:lang w:val="en-US" w:eastAsia="zh-CN"/>
              </w:rPr>
              <w:t>(2)提高学生职业岗位适应能力，培养学生的创新精神，提高学生的审美能力，熟练掌握效果图的各种表现技法,能够解决问题；</w:t>
            </w:r>
          </w:p>
          <w:p w14:paraId="0A98823B">
            <w:pPr>
              <w:widowControl w:val="0"/>
              <w:numPr>
                <w:ilvl w:val="0"/>
                <w:numId w:val="0"/>
              </w:numPr>
              <w:tabs>
                <w:tab w:val="left" w:pos="5250"/>
              </w:tabs>
              <w:jc w:val="both"/>
              <w:rPr>
                <w:rFonts w:hint="default" w:ascii="宋体" w:hAnsi="宋体" w:eastAsia="宋体"/>
                <w:b w:val="0"/>
                <w:color w:val="auto"/>
                <w:kern w:val="2"/>
                <w:sz w:val="21"/>
                <w:szCs w:val="21"/>
                <w:highlight w:val="none"/>
                <w:lang w:val="en-US" w:eastAsia="zh-CN"/>
              </w:rPr>
            </w:pPr>
            <w:r>
              <w:rPr>
                <w:rFonts w:hint="eastAsia" w:ascii="宋体" w:hAnsi="宋体" w:eastAsia="宋体"/>
                <w:b w:val="0"/>
                <w:color w:val="auto"/>
                <w:kern w:val="2"/>
                <w:sz w:val="21"/>
                <w:szCs w:val="21"/>
                <w:highlight w:val="none"/>
                <w:lang w:val="en-US" w:eastAsia="zh-CN"/>
              </w:rPr>
              <w:t>(3)培养学生的沟通能力及团队协作精神，培养学生勇于创新、敬业乐业的工作作风，培养学生的质量意识、安全意识。</w:t>
            </w:r>
          </w:p>
        </w:tc>
        <w:tc>
          <w:tcPr>
            <w:tcW w:w="1225" w:type="dxa"/>
            <w:shd w:val="clear" w:color="auto" w:fill="auto"/>
            <w:noWrap w:val="0"/>
            <w:vAlign w:val="center"/>
          </w:tcPr>
          <w:p w14:paraId="3694E4CF">
            <w:pPr>
              <w:widowControl w:val="0"/>
              <w:tabs>
                <w:tab w:val="left" w:pos="5250"/>
              </w:tabs>
              <w:ind w:firstLine="0" w:firstLineChars="0"/>
              <w:jc w:val="center"/>
              <w:rPr>
                <w:rFonts w:hint="default" w:ascii="宋体" w:hAnsi="宋体" w:eastAsia="宋体" w:cstheme="minorBidi"/>
                <w:b w:val="0"/>
                <w:color w:val="auto"/>
                <w:kern w:val="2"/>
                <w:sz w:val="21"/>
                <w:szCs w:val="21"/>
                <w:lang w:val="en-US" w:eastAsia="zh-CN" w:bidi="ar-SA"/>
              </w:rPr>
            </w:pPr>
            <w:r>
              <w:rPr>
                <w:rFonts w:hint="eastAsia" w:ascii="宋体" w:hAnsi="宋体" w:eastAsia="宋体"/>
                <w:b w:val="0"/>
                <w:color w:val="auto"/>
                <w:kern w:val="2"/>
                <w:sz w:val="21"/>
                <w:szCs w:val="21"/>
                <w:lang w:val="en-US" w:eastAsia="zh-CN"/>
              </w:rPr>
              <w:t>54</w:t>
            </w:r>
          </w:p>
        </w:tc>
      </w:tr>
      <w:tr w14:paraId="5B3D1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01C06A2C">
            <w:pPr>
              <w:widowControl w:val="0"/>
              <w:tabs>
                <w:tab w:val="left" w:pos="5250"/>
              </w:tabs>
              <w:ind w:firstLine="0" w:firstLineChars="0"/>
              <w:jc w:val="center"/>
              <w:rPr>
                <w:rFonts w:hint="default" w:ascii="宋体" w:hAnsi="宋体" w:eastAsia="宋体"/>
                <w:b w:val="0"/>
                <w:color w:val="auto"/>
                <w:kern w:val="2"/>
                <w:sz w:val="21"/>
                <w:szCs w:val="21"/>
                <w:highlight w:val="none"/>
                <w:lang w:val="en-US" w:eastAsia="zh-CN"/>
              </w:rPr>
            </w:pPr>
            <w:r>
              <w:rPr>
                <w:rFonts w:hint="eastAsia" w:ascii="宋体" w:hAnsi="宋体" w:eastAsia="宋体"/>
                <w:b w:val="0"/>
                <w:color w:val="auto"/>
                <w:kern w:val="2"/>
                <w:sz w:val="21"/>
                <w:szCs w:val="21"/>
                <w:highlight w:val="none"/>
                <w:lang w:val="en-US" w:eastAsia="zh-CN"/>
              </w:rPr>
              <w:t>5</w:t>
            </w:r>
          </w:p>
        </w:tc>
        <w:tc>
          <w:tcPr>
            <w:tcW w:w="1536" w:type="dxa"/>
            <w:noWrap w:val="0"/>
            <w:vAlign w:val="center"/>
          </w:tcPr>
          <w:p w14:paraId="0A272D36">
            <w:pPr>
              <w:widowControl w:val="0"/>
              <w:tabs>
                <w:tab w:val="left" w:pos="5250"/>
              </w:tabs>
              <w:ind w:firstLine="0" w:firstLineChars="0"/>
              <w:jc w:val="center"/>
              <w:rPr>
                <w:rFonts w:hint="eastAsia" w:ascii="宋体" w:hAnsi="宋体" w:eastAsia="宋体"/>
                <w:b w:val="0"/>
                <w:color w:val="auto"/>
                <w:kern w:val="2"/>
                <w:sz w:val="21"/>
                <w:szCs w:val="21"/>
                <w:highlight w:val="none"/>
              </w:rPr>
            </w:pPr>
            <w:r>
              <w:rPr>
                <w:rFonts w:hint="eastAsia" w:ascii="宋体" w:hAnsi="宋体" w:eastAsia="宋体"/>
                <w:b w:val="0"/>
                <w:color w:val="auto"/>
                <w:sz w:val="21"/>
                <w:szCs w:val="21"/>
                <w:highlight w:val="none"/>
              </w:rPr>
              <w:t>平面</w:t>
            </w:r>
            <w:r>
              <w:rPr>
                <w:rFonts w:hint="eastAsia" w:ascii="宋体" w:hAnsi="宋体" w:eastAsia="宋体"/>
                <w:b w:val="0"/>
                <w:color w:val="auto"/>
                <w:sz w:val="21"/>
                <w:szCs w:val="21"/>
                <w:highlight w:val="none"/>
                <w:lang w:eastAsia="zh-CN"/>
              </w:rPr>
              <w:t>、</w:t>
            </w:r>
            <w:r>
              <w:rPr>
                <w:rFonts w:hint="eastAsia" w:ascii="宋体" w:hAnsi="宋体" w:eastAsia="宋体"/>
                <w:b w:val="0"/>
                <w:color w:val="auto"/>
                <w:sz w:val="21"/>
                <w:szCs w:val="21"/>
                <w:highlight w:val="none"/>
                <w:lang w:val="en-US" w:eastAsia="zh-CN"/>
              </w:rPr>
              <w:t>色彩</w:t>
            </w:r>
            <w:r>
              <w:rPr>
                <w:rFonts w:hint="eastAsia" w:ascii="宋体" w:hAnsi="宋体" w:eastAsia="宋体"/>
                <w:b w:val="0"/>
                <w:color w:val="auto"/>
                <w:sz w:val="21"/>
                <w:szCs w:val="21"/>
                <w:highlight w:val="none"/>
              </w:rPr>
              <w:t>与立体构成</w:t>
            </w:r>
          </w:p>
        </w:tc>
        <w:tc>
          <w:tcPr>
            <w:tcW w:w="4770" w:type="dxa"/>
            <w:noWrap w:val="0"/>
            <w:vAlign w:val="center"/>
          </w:tcPr>
          <w:p w14:paraId="3BD50D71">
            <w:pPr>
              <w:widowControl w:val="0"/>
              <w:tabs>
                <w:tab w:val="left" w:pos="5250"/>
              </w:tabs>
              <w:ind w:firstLine="0" w:firstLineChars="0"/>
              <w:jc w:val="both"/>
              <w:rPr>
                <w:rFonts w:ascii="宋体" w:hAnsi="宋体" w:eastAsia="宋体"/>
                <w:b w:val="0"/>
                <w:color w:val="auto"/>
                <w:kern w:val="2"/>
                <w:sz w:val="21"/>
                <w:szCs w:val="21"/>
                <w:highlight w:val="none"/>
              </w:rPr>
            </w:pPr>
            <w:r>
              <w:rPr>
                <w:rFonts w:hint="eastAsia" w:ascii="宋体" w:hAnsi="宋体" w:eastAsia="宋体"/>
                <w:b w:val="0"/>
                <w:color w:val="auto"/>
                <w:kern w:val="2"/>
                <w:sz w:val="21"/>
                <w:szCs w:val="21"/>
                <w:highlight w:val="none"/>
              </w:rPr>
              <w:t>课程目标：</w:t>
            </w:r>
          </w:p>
          <w:p w14:paraId="036EF499">
            <w:pPr>
              <w:widowControl w:val="0"/>
              <w:tabs>
                <w:tab w:val="left" w:pos="5250"/>
              </w:tabs>
              <w:ind w:firstLine="420"/>
              <w:jc w:val="both"/>
              <w:rPr>
                <w:rFonts w:hint="eastAsia" w:ascii="宋体" w:hAnsi="宋体" w:eastAsia="宋体"/>
                <w:b w:val="0"/>
                <w:color w:val="auto"/>
                <w:kern w:val="2"/>
                <w:sz w:val="21"/>
                <w:szCs w:val="21"/>
                <w:highlight w:val="none"/>
              </w:rPr>
            </w:pPr>
            <w:r>
              <w:rPr>
                <w:rFonts w:hint="eastAsia" w:ascii="宋体" w:hAnsi="宋体" w:eastAsia="宋体"/>
                <w:b w:val="0"/>
                <w:color w:val="auto"/>
                <w:kern w:val="2"/>
                <w:sz w:val="21"/>
                <w:szCs w:val="21"/>
                <w:highlight w:val="none"/>
              </w:rPr>
              <w:t>通过本课程的知识学习和技能培训，使学生了解美的形式法则，色彩的搭配关系，空间及立体形态的构成方法，能够根据设计课题要求进行创新设计。</w:t>
            </w:r>
          </w:p>
          <w:p w14:paraId="4B984643">
            <w:pPr>
              <w:widowControl w:val="0"/>
              <w:tabs>
                <w:tab w:val="left" w:pos="5250"/>
              </w:tabs>
              <w:ind w:firstLine="0" w:firstLineChars="0"/>
              <w:jc w:val="both"/>
              <w:rPr>
                <w:rFonts w:hint="eastAsia" w:ascii="宋体" w:hAnsi="宋体" w:eastAsia="宋体"/>
                <w:b w:val="0"/>
                <w:color w:val="auto"/>
                <w:kern w:val="2"/>
                <w:sz w:val="21"/>
                <w:szCs w:val="21"/>
                <w:highlight w:val="none"/>
              </w:rPr>
            </w:pPr>
            <w:r>
              <w:rPr>
                <w:rFonts w:hint="eastAsia" w:ascii="宋体" w:hAnsi="宋体" w:eastAsia="宋体"/>
                <w:b w:val="0"/>
                <w:color w:val="auto"/>
                <w:kern w:val="2"/>
                <w:sz w:val="21"/>
                <w:szCs w:val="21"/>
                <w:highlight w:val="none"/>
              </w:rPr>
              <w:t>主要教学内容：</w:t>
            </w:r>
          </w:p>
          <w:p w14:paraId="69922B4B">
            <w:pPr>
              <w:widowControl w:val="0"/>
              <w:numPr>
                <w:ilvl w:val="0"/>
                <w:numId w:val="10"/>
              </w:numPr>
              <w:tabs>
                <w:tab w:val="left" w:pos="5250"/>
              </w:tabs>
              <w:ind w:firstLine="0" w:firstLineChars="0"/>
              <w:jc w:val="both"/>
              <w:rPr>
                <w:rFonts w:hint="eastAsia" w:ascii="宋体" w:hAnsi="宋体" w:eastAsia="宋体"/>
                <w:b w:val="0"/>
                <w:color w:val="auto"/>
                <w:sz w:val="21"/>
                <w:szCs w:val="21"/>
                <w:highlight w:val="none"/>
                <w:lang w:eastAsia="zh-CN"/>
              </w:rPr>
            </w:pPr>
            <w:r>
              <w:rPr>
                <w:rFonts w:hint="eastAsia" w:ascii="宋体" w:hAnsi="宋体" w:eastAsia="宋体"/>
                <w:b w:val="0"/>
                <w:color w:val="auto"/>
                <w:sz w:val="21"/>
                <w:szCs w:val="21"/>
                <w:highlight w:val="none"/>
                <w:lang w:eastAsia="zh-CN"/>
              </w:rPr>
              <w:t>平面构成的的基本元素(点、线、面)；</w:t>
            </w:r>
          </w:p>
          <w:p w14:paraId="00828C31">
            <w:pPr>
              <w:widowControl w:val="0"/>
              <w:numPr>
                <w:ilvl w:val="0"/>
                <w:numId w:val="10"/>
              </w:numPr>
              <w:tabs>
                <w:tab w:val="left" w:pos="5250"/>
              </w:tabs>
              <w:ind w:firstLine="0" w:firstLineChars="0"/>
              <w:jc w:val="both"/>
              <w:rPr>
                <w:rFonts w:hint="eastAsia" w:ascii="宋体" w:hAnsi="宋体" w:eastAsia="宋体"/>
                <w:b w:val="0"/>
                <w:color w:val="auto"/>
                <w:sz w:val="21"/>
                <w:szCs w:val="21"/>
                <w:highlight w:val="none"/>
                <w:lang w:eastAsia="zh-CN"/>
              </w:rPr>
            </w:pPr>
            <w:r>
              <w:rPr>
                <w:rFonts w:hint="eastAsia" w:ascii="宋体" w:hAnsi="宋体" w:eastAsia="宋体"/>
                <w:b w:val="0"/>
                <w:color w:val="auto"/>
                <w:sz w:val="21"/>
                <w:szCs w:val="21"/>
                <w:highlight w:val="none"/>
                <w:lang w:eastAsia="zh-CN"/>
              </w:rPr>
              <w:t>平面构成的基本形式(重复、渐变、特异、密集</w:t>
            </w:r>
            <w:r>
              <w:rPr>
                <w:rFonts w:hint="eastAsia" w:ascii="宋体" w:hAnsi="宋体" w:eastAsia="宋体"/>
                <w:b w:val="0"/>
                <w:color w:val="auto"/>
                <w:sz w:val="21"/>
                <w:szCs w:val="21"/>
                <w:highlight w:val="none"/>
              </w:rPr>
              <w:t>装饰</w:t>
            </w:r>
            <w:r>
              <w:rPr>
                <w:rFonts w:hint="eastAsia" w:ascii="宋体" w:hAnsi="宋体" w:eastAsia="宋体"/>
                <w:b w:val="0"/>
                <w:color w:val="auto"/>
                <w:sz w:val="21"/>
                <w:szCs w:val="21"/>
                <w:highlight w:val="none"/>
                <w:lang w:eastAsia="zh-CN"/>
              </w:rPr>
              <w:t>；</w:t>
            </w:r>
          </w:p>
          <w:p w14:paraId="042F4B45">
            <w:pPr>
              <w:widowControl w:val="0"/>
              <w:numPr>
                <w:ilvl w:val="0"/>
                <w:numId w:val="10"/>
              </w:numPr>
              <w:tabs>
                <w:tab w:val="left" w:pos="5250"/>
              </w:tabs>
              <w:ind w:firstLine="0" w:firstLineChars="0"/>
              <w:jc w:val="both"/>
              <w:rPr>
                <w:rFonts w:hint="eastAsia" w:ascii="宋体" w:hAnsi="宋体" w:eastAsia="宋体"/>
                <w:b w:val="0"/>
                <w:color w:val="auto"/>
                <w:sz w:val="21"/>
                <w:szCs w:val="21"/>
                <w:highlight w:val="none"/>
                <w:lang w:eastAsia="zh-CN"/>
              </w:rPr>
            </w:pPr>
            <w:r>
              <w:rPr>
                <w:rFonts w:hint="eastAsia" w:ascii="宋体" w:hAnsi="宋体" w:eastAsia="宋体"/>
                <w:b w:val="0"/>
                <w:color w:val="auto"/>
                <w:sz w:val="21"/>
                <w:szCs w:val="21"/>
                <w:highlight w:val="none"/>
                <w:lang w:eastAsia="zh-CN"/>
              </w:rPr>
              <w:t>色彩</w:t>
            </w:r>
            <w:r>
              <w:rPr>
                <w:rFonts w:hint="eastAsia" w:ascii="宋体" w:hAnsi="宋体" w:eastAsia="宋体"/>
                <w:b w:val="0"/>
                <w:color w:val="auto"/>
                <w:sz w:val="21"/>
                <w:szCs w:val="21"/>
                <w:highlight w:val="none"/>
                <w:lang w:val="en-US" w:eastAsia="zh-CN"/>
              </w:rPr>
              <w:t>构成的概述与应用；</w:t>
            </w:r>
          </w:p>
          <w:p w14:paraId="0C2903F7">
            <w:pPr>
              <w:widowControl w:val="0"/>
              <w:numPr>
                <w:ilvl w:val="0"/>
                <w:numId w:val="10"/>
              </w:numPr>
              <w:tabs>
                <w:tab w:val="left" w:pos="5250"/>
              </w:tabs>
              <w:ind w:firstLine="0" w:firstLineChars="0"/>
              <w:jc w:val="both"/>
              <w:rPr>
                <w:rFonts w:hint="eastAsia" w:ascii="宋体" w:hAnsi="宋体" w:eastAsia="宋体"/>
                <w:b w:val="0"/>
                <w:color w:val="auto"/>
                <w:sz w:val="21"/>
                <w:szCs w:val="21"/>
                <w:highlight w:val="none"/>
                <w:lang w:eastAsia="zh-CN"/>
              </w:rPr>
            </w:pPr>
            <w:r>
              <w:rPr>
                <w:rFonts w:hint="eastAsia" w:ascii="宋体" w:hAnsi="宋体" w:eastAsia="宋体"/>
                <w:b w:val="0"/>
                <w:color w:val="auto"/>
                <w:sz w:val="21"/>
                <w:szCs w:val="21"/>
                <w:highlight w:val="none"/>
                <w:lang w:eastAsia="zh-CN"/>
              </w:rPr>
              <w:t>色彩的</w:t>
            </w:r>
            <w:r>
              <w:rPr>
                <w:rFonts w:hint="eastAsia" w:ascii="宋体" w:hAnsi="宋体" w:eastAsia="宋体"/>
                <w:b w:val="0"/>
                <w:color w:val="auto"/>
                <w:sz w:val="21"/>
                <w:szCs w:val="21"/>
                <w:highlight w:val="none"/>
                <w:lang w:val="en-US" w:eastAsia="zh-CN"/>
              </w:rPr>
              <w:t>混合、特性、情感；</w:t>
            </w:r>
          </w:p>
          <w:p w14:paraId="61BFA371">
            <w:pPr>
              <w:widowControl w:val="0"/>
              <w:numPr>
                <w:ilvl w:val="0"/>
                <w:numId w:val="10"/>
              </w:numPr>
              <w:tabs>
                <w:tab w:val="left" w:pos="5250"/>
              </w:tabs>
              <w:ind w:firstLine="0" w:firstLineChars="0"/>
              <w:jc w:val="both"/>
              <w:rPr>
                <w:rFonts w:hint="eastAsia" w:ascii="宋体" w:hAnsi="宋体" w:eastAsia="宋体"/>
                <w:b w:val="0"/>
                <w:color w:val="auto"/>
                <w:sz w:val="21"/>
                <w:szCs w:val="21"/>
                <w:highlight w:val="none"/>
                <w:lang w:eastAsia="zh-CN"/>
              </w:rPr>
            </w:pPr>
            <w:r>
              <w:rPr>
                <w:rFonts w:hint="eastAsia" w:ascii="宋体" w:hAnsi="宋体" w:eastAsia="宋体"/>
                <w:b w:val="0"/>
                <w:color w:val="auto"/>
                <w:sz w:val="21"/>
                <w:szCs w:val="21"/>
                <w:highlight w:val="none"/>
                <w:lang w:eastAsia="zh-CN"/>
              </w:rPr>
              <w:t>立体构成</w:t>
            </w:r>
            <w:r>
              <w:rPr>
                <w:rFonts w:hint="eastAsia" w:ascii="宋体" w:hAnsi="宋体" w:eastAsia="宋体"/>
                <w:b w:val="0"/>
                <w:color w:val="auto"/>
                <w:sz w:val="21"/>
                <w:szCs w:val="21"/>
                <w:highlight w:val="none"/>
                <w:lang w:val="en-US" w:eastAsia="zh-CN"/>
              </w:rPr>
              <w:t>的概述与应用</w:t>
            </w:r>
            <w:r>
              <w:rPr>
                <w:rFonts w:hint="eastAsia" w:ascii="宋体" w:hAnsi="宋体" w:eastAsia="宋体"/>
                <w:b w:val="0"/>
                <w:color w:val="auto"/>
                <w:sz w:val="21"/>
                <w:szCs w:val="21"/>
                <w:highlight w:val="none"/>
                <w:lang w:eastAsia="zh-CN"/>
              </w:rPr>
              <w:t>。</w:t>
            </w:r>
          </w:p>
          <w:p w14:paraId="4B7E1EEE">
            <w:pPr>
              <w:widowControl w:val="0"/>
              <w:tabs>
                <w:tab w:val="left" w:pos="5250"/>
              </w:tabs>
              <w:ind w:firstLine="0" w:firstLineChars="0"/>
              <w:jc w:val="both"/>
              <w:rPr>
                <w:rFonts w:hint="eastAsia" w:ascii="宋体" w:hAnsi="宋体" w:eastAsia="宋体"/>
                <w:b w:val="0"/>
                <w:color w:val="auto"/>
                <w:kern w:val="2"/>
                <w:sz w:val="21"/>
                <w:szCs w:val="21"/>
                <w:highlight w:val="none"/>
              </w:rPr>
            </w:pPr>
            <w:r>
              <w:rPr>
                <w:rFonts w:hint="eastAsia" w:ascii="宋体" w:hAnsi="宋体" w:eastAsia="宋体"/>
                <w:b w:val="0"/>
                <w:color w:val="auto"/>
                <w:kern w:val="2"/>
                <w:sz w:val="21"/>
                <w:szCs w:val="21"/>
                <w:highlight w:val="none"/>
              </w:rPr>
              <w:t>能力要求：</w:t>
            </w:r>
          </w:p>
          <w:p w14:paraId="7CED19FC">
            <w:pPr>
              <w:widowControl w:val="0"/>
              <w:numPr>
                <w:ilvl w:val="0"/>
                <w:numId w:val="11"/>
              </w:numPr>
              <w:tabs>
                <w:tab w:val="left" w:pos="5250"/>
              </w:tabs>
              <w:ind w:firstLine="0" w:firstLineChars="0"/>
              <w:jc w:val="both"/>
              <w:rPr>
                <w:rFonts w:hint="eastAsia" w:ascii="宋体" w:hAnsi="宋体" w:eastAsia="宋体"/>
                <w:b w:val="0"/>
                <w:color w:val="auto"/>
                <w:kern w:val="2"/>
                <w:sz w:val="21"/>
                <w:szCs w:val="21"/>
                <w:highlight w:val="none"/>
                <w:lang w:eastAsia="zh-CN"/>
              </w:rPr>
            </w:pPr>
            <w:r>
              <w:rPr>
                <w:rFonts w:hint="eastAsia" w:ascii="宋体" w:hAnsi="宋体" w:eastAsia="宋体"/>
                <w:b w:val="0"/>
                <w:color w:val="auto"/>
                <w:kern w:val="2"/>
                <w:sz w:val="21"/>
                <w:szCs w:val="21"/>
                <w:highlight w:val="none"/>
              </w:rPr>
              <w:t>能按照设计课题的要求，对设计课题进行从二维平面形象到三维空间形态的全面创新设计</w:t>
            </w:r>
            <w:r>
              <w:rPr>
                <w:rFonts w:hint="eastAsia" w:ascii="宋体" w:hAnsi="宋体" w:eastAsia="宋体"/>
                <w:b w:val="0"/>
                <w:color w:val="auto"/>
                <w:kern w:val="2"/>
                <w:sz w:val="21"/>
                <w:szCs w:val="21"/>
                <w:highlight w:val="none"/>
                <w:lang w:eastAsia="zh-CN"/>
              </w:rPr>
              <w:t>；</w:t>
            </w:r>
          </w:p>
          <w:p w14:paraId="19C6E3E3">
            <w:pPr>
              <w:widowControl w:val="0"/>
              <w:numPr>
                <w:ilvl w:val="0"/>
                <w:numId w:val="11"/>
              </w:numPr>
              <w:tabs>
                <w:tab w:val="left" w:pos="5250"/>
              </w:tabs>
              <w:ind w:left="0" w:leftChars="0" w:firstLine="0" w:firstLineChars="0"/>
              <w:jc w:val="both"/>
              <w:rPr>
                <w:rFonts w:hint="eastAsia" w:ascii="宋体" w:hAnsi="宋体" w:eastAsia="宋体"/>
                <w:b w:val="0"/>
                <w:color w:val="auto"/>
                <w:kern w:val="2"/>
                <w:sz w:val="21"/>
                <w:szCs w:val="21"/>
                <w:highlight w:val="none"/>
                <w:lang w:eastAsia="zh-CN"/>
              </w:rPr>
            </w:pPr>
            <w:r>
              <w:rPr>
                <w:rFonts w:hint="eastAsia" w:ascii="宋体" w:hAnsi="宋体" w:eastAsia="宋体"/>
                <w:b w:val="0"/>
                <w:color w:val="auto"/>
                <w:kern w:val="2"/>
                <w:sz w:val="21"/>
                <w:szCs w:val="21"/>
                <w:highlight w:val="none"/>
              </w:rPr>
              <w:t>能对设计项目进行版式设计，并进行符合设计主题的色彩设计</w:t>
            </w:r>
            <w:r>
              <w:rPr>
                <w:rFonts w:hint="eastAsia" w:ascii="宋体" w:hAnsi="宋体" w:eastAsia="宋体"/>
                <w:b w:val="0"/>
                <w:color w:val="auto"/>
                <w:kern w:val="2"/>
                <w:sz w:val="21"/>
                <w:szCs w:val="21"/>
                <w:highlight w:val="none"/>
                <w:lang w:eastAsia="zh-CN"/>
              </w:rPr>
              <w:t>；</w:t>
            </w:r>
          </w:p>
          <w:p w14:paraId="7B526702">
            <w:pPr>
              <w:widowControl w:val="0"/>
              <w:numPr>
                <w:ilvl w:val="0"/>
                <w:numId w:val="11"/>
              </w:numPr>
              <w:tabs>
                <w:tab w:val="left" w:pos="5250"/>
              </w:tabs>
              <w:ind w:left="0" w:leftChars="0" w:firstLine="0" w:firstLineChars="0"/>
              <w:jc w:val="both"/>
              <w:rPr>
                <w:rFonts w:hint="eastAsia" w:ascii="宋体" w:hAnsi="宋体" w:eastAsia="宋体"/>
                <w:b w:val="0"/>
                <w:color w:val="auto"/>
                <w:kern w:val="2"/>
                <w:sz w:val="21"/>
                <w:szCs w:val="21"/>
                <w:highlight w:val="none"/>
                <w:lang w:val="en-US" w:eastAsia="zh-CN"/>
              </w:rPr>
            </w:pPr>
            <w:r>
              <w:rPr>
                <w:rFonts w:hint="eastAsia" w:ascii="宋体" w:hAnsi="宋体" w:eastAsia="宋体"/>
                <w:b w:val="0"/>
                <w:color w:val="auto"/>
                <w:kern w:val="2"/>
                <w:sz w:val="21"/>
                <w:szCs w:val="21"/>
                <w:highlight w:val="none"/>
                <w:lang w:val="en-US" w:eastAsia="zh-CN"/>
              </w:rPr>
              <w:t>具备完成具体设计项目的信息交流和沟通能力。</w:t>
            </w:r>
          </w:p>
        </w:tc>
        <w:tc>
          <w:tcPr>
            <w:tcW w:w="1225" w:type="dxa"/>
            <w:shd w:val="clear" w:color="auto" w:fill="auto"/>
            <w:noWrap w:val="0"/>
            <w:vAlign w:val="center"/>
          </w:tcPr>
          <w:p w14:paraId="4092ACAA">
            <w:pPr>
              <w:widowControl w:val="0"/>
              <w:tabs>
                <w:tab w:val="left" w:pos="5250"/>
              </w:tabs>
              <w:ind w:firstLine="0" w:firstLineChars="0"/>
              <w:jc w:val="center"/>
              <w:rPr>
                <w:rFonts w:hint="default" w:ascii="宋体" w:hAnsi="宋体" w:eastAsia="宋体" w:cstheme="minorBidi"/>
                <w:b w:val="0"/>
                <w:color w:val="auto"/>
                <w:kern w:val="2"/>
                <w:sz w:val="21"/>
                <w:szCs w:val="21"/>
                <w:lang w:val="en-US" w:eastAsia="zh-CN" w:bidi="ar-SA"/>
              </w:rPr>
            </w:pPr>
            <w:r>
              <w:rPr>
                <w:rFonts w:hint="eastAsia" w:ascii="宋体" w:hAnsi="宋体" w:eastAsia="宋体"/>
                <w:b w:val="0"/>
                <w:color w:val="auto"/>
                <w:kern w:val="2"/>
                <w:sz w:val="21"/>
                <w:szCs w:val="21"/>
                <w:lang w:val="en-US" w:eastAsia="zh-CN"/>
              </w:rPr>
              <w:t>72</w:t>
            </w:r>
          </w:p>
        </w:tc>
      </w:tr>
      <w:tr w14:paraId="253F5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3BF979FD">
            <w:pPr>
              <w:widowControl w:val="0"/>
              <w:tabs>
                <w:tab w:val="left" w:pos="5250"/>
              </w:tabs>
              <w:ind w:firstLine="0" w:firstLineChars="0"/>
              <w:jc w:val="center"/>
              <w:rPr>
                <w:rFonts w:hint="default" w:ascii="宋体" w:hAnsi="宋体" w:eastAsia="宋体"/>
                <w:b w:val="0"/>
                <w:color w:val="auto"/>
                <w:kern w:val="2"/>
                <w:sz w:val="21"/>
                <w:szCs w:val="21"/>
                <w:highlight w:val="none"/>
                <w:lang w:val="en-US" w:eastAsia="zh-CN"/>
              </w:rPr>
            </w:pPr>
            <w:r>
              <w:rPr>
                <w:rFonts w:hint="eastAsia" w:ascii="宋体" w:hAnsi="宋体" w:eastAsia="宋体"/>
                <w:b w:val="0"/>
                <w:color w:val="auto"/>
                <w:kern w:val="2"/>
                <w:sz w:val="21"/>
                <w:szCs w:val="21"/>
                <w:highlight w:val="none"/>
                <w:lang w:val="en-US" w:eastAsia="zh-CN"/>
              </w:rPr>
              <w:t>6</w:t>
            </w:r>
          </w:p>
        </w:tc>
        <w:tc>
          <w:tcPr>
            <w:tcW w:w="1536" w:type="dxa"/>
            <w:noWrap w:val="0"/>
            <w:vAlign w:val="center"/>
          </w:tcPr>
          <w:p w14:paraId="3B315C42">
            <w:pPr>
              <w:widowControl w:val="0"/>
              <w:tabs>
                <w:tab w:val="left" w:pos="5250"/>
              </w:tabs>
              <w:ind w:firstLine="0" w:firstLineChars="0"/>
              <w:jc w:val="center"/>
              <w:rPr>
                <w:rFonts w:hint="default" w:ascii="宋体" w:hAnsi="宋体" w:eastAsia="宋体"/>
                <w:b w:val="0"/>
                <w:color w:val="auto"/>
                <w:sz w:val="21"/>
                <w:szCs w:val="21"/>
                <w:highlight w:val="none"/>
                <w:lang w:val="en-US" w:eastAsia="zh-CN"/>
              </w:rPr>
            </w:pPr>
            <w:r>
              <w:rPr>
                <w:rFonts w:hint="eastAsia" w:ascii="宋体" w:hAnsi="宋体" w:eastAsia="宋体"/>
                <w:b w:val="0"/>
                <w:color w:val="auto"/>
                <w:sz w:val="21"/>
                <w:szCs w:val="21"/>
                <w:highlight w:val="none"/>
                <w:lang w:val="en-US" w:eastAsia="zh-CN"/>
              </w:rPr>
              <w:t>建筑装饰效果图辅助设计（3D Max）</w:t>
            </w:r>
          </w:p>
        </w:tc>
        <w:tc>
          <w:tcPr>
            <w:tcW w:w="4770" w:type="dxa"/>
            <w:noWrap w:val="0"/>
            <w:vAlign w:val="center"/>
          </w:tcPr>
          <w:p w14:paraId="012D9239">
            <w:pPr>
              <w:widowControl w:val="0"/>
              <w:tabs>
                <w:tab w:val="left" w:pos="5250"/>
              </w:tabs>
              <w:ind w:firstLine="0" w:firstLineChars="0"/>
              <w:jc w:val="both"/>
              <w:rPr>
                <w:rFonts w:ascii="宋体" w:hAnsi="宋体" w:eastAsia="宋体"/>
                <w:b w:val="0"/>
                <w:color w:val="auto"/>
                <w:kern w:val="2"/>
                <w:sz w:val="21"/>
                <w:szCs w:val="21"/>
                <w:highlight w:val="none"/>
              </w:rPr>
            </w:pPr>
            <w:r>
              <w:rPr>
                <w:rFonts w:hint="eastAsia" w:ascii="宋体" w:hAnsi="宋体" w:eastAsia="宋体"/>
                <w:b w:val="0"/>
                <w:color w:val="auto"/>
                <w:kern w:val="2"/>
                <w:sz w:val="21"/>
                <w:szCs w:val="21"/>
                <w:highlight w:val="none"/>
              </w:rPr>
              <w:t>课程目标：</w:t>
            </w:r>
          </w:p>
          <w:p w14:paraId="791C5C99">
            <w:pPr>
              <w:widowControl w:val="0"/>
              <w:tabs>
                <w:tab w:val="left" w:pos="5250"/>
              </w:tabs>
              <w:ind w:firstLine="420"/>
              <w:jc w:val="both"/>
              <w:rPr>
                <w:rFonts w:ascii="宋体" w:hAnsi="宋体" w:eastAsia="宋体"/>
                <w:b w:val="0"/>
                <w:color w:val="auto"/>
                <w:kern w:val="2"/>
                <w:sz w:val="21"/>
                <w:szCs w:val="21"/>
                <w:highlight w:val="none"/>
              </w:rPr>
            </w:pPr>
            <w:r>
              <w:rPr>
                <w:rFonts w:hint="eastAsia" w:ascii="宋体" w:hAnsi="宋体" w:eastAsia="宋体"/>
                <w:b w:val="0"/>
                <w:color w:val="auto"/>
                <w:kern w:val="2"/>
                <w:sz w:val="21"/>
                <w:szCs w:val="21"/>
                <w:highlight w:val="none"/>
              </w:rPr>
              <w:t>通过本课程的实施，培养学生</w:t>
            </w:r>
            <w:r>
              <w:rPr>
                <w:rFonts w:hint="eastAsia" w:ascii="宋体" w:hAnsi="宋体" w:eastAsia="宋体"/>
                <w:b w:val="0"/>
                <w:color w:val="auto"/>
                <w:sz w:val="21"/>
                <w:szCs w:val="21"/>
                <w:highlight w:val="none"/>
                <w:lang w:val="en-US" w:eastAsia="zh-CN"/>
              </w:rPr>
              <w:t>3dsmax应用的</w:t>
            </w:r>
            <w:r>
              <w:rPr>
                <w:rFonts w:hint="eastAsia" w:ascii="宋体" w:hAnsi="宋体" w:eastAsia="宋体"/>
                <w:b w:val="0"/>
                <w:color w:val="auto"/>
                <w:kern w:val="2"/>
                <w:sz w:val="21"/>
                <w:szCs w:val="21"/>
                <w:highlight w:val="none"/>
              </w:rPr>
              <w:t>能力。</w:t>
            </w:r>
          </w:p>
          <w:p w14:paraId="47BEF90E">
            <w:pPr>
              <w:widowControl w:val="0"/>
              <w:tabs>
                <w:tab w:val="left" w:pos="5250"/>
              </w:tabs>
              <w:ind w:firstLine="0" w:firstLineChars="0"/>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主要教学内容：</w:t>
            </w:r>
          </w:p>
          <w:p w14:paraId="2B3F6DFB">
            <w:pPr>
              <w:widowControl w:val="0"/>
              <w:tabs>
                <w:tab w:val="left" w:pos="5250"/>
              </w:tabs>
              <w:ind w:firstLine="0" w:firstLineChars="0"/>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(1)电脑绘图软件3dmax的基础知识和操作方法；</w:t>
            </w:r>
          </w:p>
          <w:p w14:paraId="5DADAF2E">
            <w:pPr>
              <w:widowControl w:val="0"/>
              <w:tabs>
                <w:tab w:val="left" w:pos="5250"/>
              </w:tabs>
              <w:ind w:firstLine="0" w:firstLineChars="0"/>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(2)综合使用软件绘制产品三视图、室内透视图、建筑透视图等。</w:t>
            </w:r>
          </w:p>
          <w:p w14:paraId="70A5BEE9">
            <w:pPr>
              <w:widowControl w:val="0"/>
              <w:tabs>
                <w:tab w:val="left" w:pos="5250"/>
              </w:tabs>
              <w:ind w:firstLine="0" w:firstLineChars="0"/>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能力要求：</w:t>
            </w:r>
          </w:p>
          <w:p w14:paraId="07D66360">
            <w:pPr>
              <w:widowControl w:val="0"/>
              <w:numPr>
                <w:ilvl w:val="0"/>
                <w:numId w:val="12"/>
              </w:numPr>
              <w:tabs>
                <w:tab w:val="left" w:pos="5250"/>
              </w:tabs>
              <w:ind w:firstLine="0" w:firstLineChars="0"/>
              <w:rPr>
                <w:rFonts w:hint="eastAsia" w:ascii="宋体" w:hAnsi="宋体" w:eastAsia="宋体"/>
                <w:b w:val="0"/>
                <w:color w:val="auto"/>
                <w:sz w:val="21"/>
                <w:szCs w:val="21"/>
                <w:highlight w:val="none"/>
                <w:lang w:eastAsia="zh-CN"/>
              </w:rPr>
            </w:pPr>
            <w:r>
              <w:rPr>
                <w:rFonts w:hint="eastAsia" w:ascii="宋体" w:hAnsi="宋体" w:eastAsia="宋体"/>
                <w:b w:val="0"/>
                <w:color w:val="auto"/>
                <w:sz w:val="21"/>
                <w:szCs w:val="21"/>
                <w:highlight w:val="none"/>
              </w:rPr>
              <w:t>要求学生了解3dmax软件基础知识</w:t>
            </w:r>
            <w:r>
              <w:rPr>
                <w:rFonts w:hint="eastAsia" w:ascii="宋体" w:hAnsi="宋体" w:eastAsia="宋体"/>
                <w:b w:val="0"/>
                <w:color w:val="auto"/>
                <w:sz w:val="21"/>
                <w:szCs w:val="21"/>
                <w:highlight w:val="none"/>
                <w:lang w:val="en-US" w:eastAsia="zh-CN"/>
              </w:rPr>
              <w:t>和操作命令</w:t>
            </w:r>
            <w:r>
              <w:rPr>
                <w:rFonts w:hint="eastAsia" w:ascii="宋体" w:hAnsi="宋体" w:eastAsia="宋体"/>
                <w:b w:val="0"/>
                <w:color w:val="auto"/>
                <w:sz w:val="21"/>
                <w:szCs w:val="21"/>
                <w:highlight w:val="none"/>
                <w:lang w:eastAsia="zh-CN"/>
              </w:rPr>
              <w:t>；</w:t>
            </w:r>
          </w:p>
          <w:p w14:paraId="651C92B8">
            <w:pPr>
              <w:widowControl w:val="0"/>
              <w:numPr>
                <w:ilvl w:val="0"/>
                <w:numId w:val="0"/>
              </w:numPr>
              <w:tabs>
                <w:tab w:val="left" w:pos="5250"/>
              </w:tabs>
              <w:ind w:leftChars="0"/>
              <w:jc w:val="both"/>
              <w:rPr>
                <w:rFonts w:hint="eastAsia" w:ascii="宋体" w:hAnsi="宋体" w:eastAsia="宋体"/>
                <w:b w:val="0"/>
                <w:color w:val="auto"/>
                <w:kern w:val="2"/>
                <w:sz w:val="21"/>
                <w:szCs w:val="21"/>
                <w:highlight w:val="none"/>
                <w:lang w:val="en-US" w:eastAsia="zh-CN"/>
              </w:rPr>
            </w:pPr>
            <w:r>
              <w:rPr>
                <w:rFonts w:hint="eastAsia" w:ascii="宋体" w:hAnsi="宋体" w:eastAsia="宋体"/>
                <w:b w:val="0"/>
                <w:color w:val="auto"/>
                <w:sz w:val="21"/>
                <w:szCs w:val="21"/>
                <w:highlight w:val="none"/>
              </w:rPr>
              <w:t>掌握建筑室内外环境效果图的绘制技能、达到助理设计师、绘图员的能力</w:t>
            </w:r>
            <w:r>
              <w:rPr>
                <w:rFonts w:hint="eastAsia" w:ascii="宋体" w:hAnsi="宋体" w:eastAsia="宋体"/>
                <w:b w:val="0"/>
                <w:color w:val="auto"/>
                <w:sz w:val="21"/>
                <w:szCs w:val="21"/>
                <w:highlight w:val="none"/>
                <w:lang w:eastAsia="zh-CN"/>
              </w:rPr>
              <w:t>。</w:t>
            </w:r>
          </w:p>
        </w:tc>
        <w:tc>
          <w:tcPr>
            <w:tcW w:w="1225" w:type="dxa"/>
            <w:shd w:val="clear" w:color="auto" w:fill="auto"/>
            <w:noWrap w:val="0"/>
            <w:vAlign w:val="center"/>
          </w:tcPr>
          <w:p w14:paraId="1F565BCB">
            <w:pPr>
              <w:widowControl w:val="0"/>
              <w:tabs>
                <w:tab w:val="left" w:pos="5250"/>
              </w:tabs>
              <w:ind w:firstLine="0" w:firstLineChars="0"/>
              <w:jc w:val="center"/>
              <w:rPr>
                <w:rFonts w:hint="default" w:ascii="宋体" w:hAnsi="宋体" w:eastAsia="宋体"/>
                <w:b w:val="0"/>
                <w:color w:val="auto"/>
                <w:kern w:val="2"/>
                <w:sz w:val="21"/>
                <w:szCs w:val="21"/>
                <w:lang w:val="en-US" w:eastAsia="zh-CN"/>
              </w:rPr>
            </w:pPr>
            <w:r>
              <w:rPr>
                <w:rFonts w:hint="eastAsia" w:ascii="宋体" w:hAnsi="宋体" w:eastAsia="宋体"/>
                <w:b w:val="0"/>
                <w:color w:val="auto"/>
                <w:kern w:val="2"/>
                <w:sz w:val="21"/>
                <w:szCs w:val="21"/>
                <w:lang w:val="en-US" w:eastAsia="zh-CN"/>
              </w:rPr>
              <w:t>72</w:t>
            </w:r>
          </w:p>
        </w:tc>
      </w:tr>
      <w:tr w14:paraId="0C631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5A1512E6">
            <w:pPr>
              <w:widowControl w:val="0"/>
              <w:tabs>
                <w:tab w:val="left" w:pos="5250"/>
              </w:tabs>
              <w:ind w:firstLine="0" w:firstLineChars="0"/>
              <w:jc w:val="center"/>
              <w:rPr>
                <w:rFonts w:hint="default" w:ascii="宋体" w:hAnsi="宋体" w:eastAsia="宋体"/>
                <w:b w:val="0"/>
                <w:color w:val="auto"/>
                <w:kern w:val="2"/>
                <w:sz w:val="21"/>
                <w:szCs w:val="21"/>
                <w:highlight w:val="none"/>
                <w:lang w:val="en-US" w:eastAsia="zh-CN"/>
              </w:rPr>
            </w:pPr>
            <w:r>
              <w:rPr>
                <w:rFonts w:hint="eastAsia" w:ascii="宋体" w:hAnsi="宋体" w:eastAsia="宋体"/>
                <w:b w:val="0"/>
                <w:color w:val="auto"/>
                <w:kern w:val="2"/>
                <w:sz w:val="21"/>
                <w:szCs w:val="21"/>
                <w:highlight w:val="none"/>
                <w:lang w:val="en-US" w:eastAsia="zh-CN"/>
              </w:rPr>
              <w:t>7</w:t>
            </w:r>
          </w:p>
        </w:tc>
        <w:tc>
          <w:tcPr>
            <w:tcW w:w="1536" w:type="dxa"/>
            <w:noWrap w:val="0"/>
            <w:vAlign w:val="center"/>
          </w:tcPr>
          <w:p w14:paraId="39EA5E7A">
            <w:pPr>
              <w:widowControl w:val="0"/>
              <w:tabs>
                <w:tab w:val="left" w:pos="5250"/>
              </w:tabs>
              <w:ind w:firstLine="0" w:firstLineChars="0"/>
              <w:jc w:val="center"/>
              <w:rPr>
                <w:rFonts w:hint="eastAsia" w:ascii="宋体" w:hAnsi="宋体" w:eastAsia="宋体"/>
                <w:b w:val="0"/>
                <w:color w:val="auto"/>
                <w:sz w:val="21"/>
                <w:szCs w:val="21"/>
                <w:highlight w:val="none"/>
                <w:lang w:val="en-US" w:eastAsia="zh-CN"/>
              </w:rPr>
            </w:pPr>
            <w:r>
              <w:rPr>
                <w:rFonts w:hint="eastAsia" w:ascii="宋体" w:hAnsi="宋体" w:eastAsia="宋体"/>
                <w:b w:val="0"/>
                <w:color w:val="auto"/>
                <w:sz w:val="21"/>
                <w:szCs w:val="21"/>
                <w:highlight w:val="none"/>
                <w:lang w:val="en-US" w:eastAsia="zh-CN"/>
              </w:rPr>
              <w:t>建筑装饰手绘</w:t>
            </w:r>
            <w:r>
              <w:rPr>
                <w:rFonts w:hint="eastAsia" w:ascii="宋体" w:hAnsi="宋体" w:eastAsia="宋体"/>
                <w:b w:val="0"/>
                <w:color w:val="auto"/>
                <w:sz w:val="21"/>
                <w:szCs w:val="21"/>
                <w:highlight w:val="none"/>
              </w:rPr>
              <w:t>表现技法</w:t>
            </w:r>
          </w:p>
        </w:tc>
        <w:tc>
          <w:tcPr>
            <w:tcW w:w="4770" w:type="dxa"/>
            <w:noWrap w:val="0"/>
            <w:vAlign w:val="center"/>
          </w:tcPr>
          <w:p w14:paraId="76C58F10">
            <w:pPr>
              <w:widowControl w:val="0"/>
              <w:tabs>
                <w:tab w:val="left" w:pos="5250"/>
              </w:tabs>
              <w:ind w:firstLine="0" w:firstLineChars="0"/>
              <w:jc w:val="both"/>
              <w:rPr>
                <w:rFonts w:ascii="宋体" w:hAnsi="宋体" w:eastAsia="宋体"/>
                <w:b w:val="0"/>
                <w:color w:val="auto"/>
                <w:kern w:val="2"/>
                <w:sz w:val="21"/>
                <w:szCs w:val="21"/>
                <w:highlight w:val="none"/>
              </w:rPr>
            </w:pPr>
            <w:r>
              <w:rPr>
                <w:rFonts w:hint="eastAsia" w:ascii="宋体" w:hAnsi="宋体" w:eastAsia="宋体"/>
                <w:b w:val="0"/>
                <w:color w:val="auto"/>
                <w:kern w:val="2"/>
                <w:sz w:val="21"/>
                <w:szCs w:val="21"/>
                <w:highlight w:val="none"/>
              </w:rPr>
              <w:t>课程目标：</w:t>
            </w:r>
          </w:p>
          <w:p w14:paraId="64E8D3E1">
            <w:pPr>
              <w:widowControl w:val="0"/>
              <w:tabs>
                <w:tab w:val="left" w:pos="5250"/>
              </w:tabs>
              <w:ind w:firstLine="420"/>
              <w:jc w:val="both"/>
              <w:rPr>
                <w:rFonts w:ascii="宋体" w:hAnsi="宋体" w:eastAsia="宋体"/>
                <w:b w:val="0"/>
                <w:color w:val="auto"/>
                <w:kern w:val="2"/>
                <w:sz w:val="21"/>
                <w:szCs w:val="21"/>
                <w:highlight w:val="none"/>
              </w:rPr>
            </w:pPr>
            <w:r>
              <w:rPr>
                <w:rFonts w:hint="eastAsia" w:ascii="宋体" w:hAnsi="宋体" w:eastAsia="宋体"/>
                <w:b w:val="0"/>
                <w:color w:val="auto"/>
                <w:kern w:val="2"/>
                <w:sz w:val="21"/>
                <w:szCs w:val="21"/>
                <w:highlight w:val="none"/>
              </w:rPr>
              <w:t>通过本课程的实施，培养学生</w:t>
            </w:r>
            <w:r>
              <w:rPr>
                <w:rFonts w:hint="eastAsia" w:ascii="宋体" w:hAnsi="宋体" w:eastAsia="宋体"/>
                <w:b w:val="0"/>
                <w:color w:val="auto"/>
                <w:sz w:val="21"/>
                <w:szCs w:val="21"/>
                <w:highlight w:val="none"/>
              </w:rPr>
              <w:t>装饰表现技法</w:t>
            </w:r>
            <w:r>
              <w:rPr>
                <w:rFonts w:hint="eastAsia" w:ascii="宋体" w:hAnsi="宋体" w:eastAsia="宋体"/>
                <w:b w:val="0"/>
                <w:color w:val="auto"/>
                <w:sz w:val="21"/>
                <w:szCs w:val="21"/>
                <w:highlight w:val="none"/>
                <w:lang w:val="en-US" w:eastAsia="zh-CN"/>
              </w:rPr>
              <w:t>的</w:t>
            </w:r>
            <w:r>
              <w:rPr>
                <w:rFonts w:hint="eastAsia" w:ascii="宋体" w:hAnsi="宋体" w:eastAsia="宋体"/>
                <w:b w:val="0"/>
                <w:color w:val="auto"/>
                <w:kern w:val="2"/>
                <w:sz w:val="21"/>
                <w:szCs w:val="21"/>
                <w:highlight w:val="none"/>
              </w:rPr>
              <w:t>能力帮助学生掌握空间表现技巧，培养表现能力，以确保能够准确反映设计意图。</w:t>
            </w:r>
          </w:p>
          <w:p w14:paraId="37486F27">
            <w:pPr>
              <w:tabs>
                <w:tab w:val="left" w:pos="5250"/>
              </w:tabs>
              <w:autoSpaceDE w:val="0"/>
              <w:autoSpaceDN w:val="0"/>
              <w:adjustRightInd w:val="0"/>
              <w:ind w:firstLine="0" w:firstLineChars="0"/>
              <w:jc w:val="left"/>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主要教学内容：</w:t>
            </w:r>
          </w:p>
          <w:p w14:paraId="58B96AA2">
            <w:pPr>
              <w:tabs>
                <w:tab w:val="left" w:pos="5250"/>
              </w:tabs>
              <w:autoSpaceDE w:val="0"/>
              <w:autoSpaceDN w:val="0"/>
              <w:adjustRightInd w:val="0"/>
              <w:ind w:firstLine="0" w:firstLineChars="0"/>
              <w:jc w:val="left"/>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(1)了解透视图基本原理和绘制方法，明暗与色彩的关系，材料质感的表达，整体光环境的把握；</w:t>
            </w:r>
          </w:p>
          <w:p w14:paraId="61D5E626">
            <w:pPr>
              <w:tabs>
                <w:tab w:val="left" w:pos="5250"/>
              </w:tabs>
              <w:autoSpaceDE w:val="0"/>
              <w:autoSpaceDN w:val="0"/>
              <w:adjustRightInd w:val="0"/>
              <w:ind w:firstLine="0" w:firstLineChars="0"/>
              <w:jc w:val="left"/>
              <w:rPr>
                <w:rFonts w:hint="eastAsia" w:ascii="宋体" w:hAnsi="宋体" w:eastAsia="宋体"/>
                <w:b w:val="0"/>
                <w:color w:val="auto"/>
                <w:sz w:val="21"/>
                <w:szCs w:val="21"/>
                <w:highlight w:val="none"/>
                <w:lang w:val="en-US" w:eastAsia="zh-CN"/>
              </w:rPr>
            </w:pPr>
            <w:r>
              <w:rPr>
                <w:rFonts w:hint="eastAsia" w:ascii="宋体" w:hAnsi="宋体" w:eastAsia="宋体"/>
                <w:b w:val="0"/>
                <w:color w:val="auto"/>
                <w:sz w:val="21"/>
                <w:szCs w:val="21"/>
                <w:highlight w:val="none"/>
              </w:rPr>
              <w:t>(2)铅笔、彩铅、马克笔等相关绘图工具与材料的应用，各种效果图的表现程序及基本表现技法。</w:t>
            </w:r>
          </w:p>
          <w:p w14:paraId="75F323AC">
            <w:pPr>
              <w:tabs>
                <w:tab w:val="left" w:pos="5250"/>
              </w:tabs>
              <w:spacing w:line="400" w:lineRule="exact"/>
              <w:ind w:firstLine="0" w:firstLineChars="0"/>
              <w:jc w:val="left"/>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能力要求：</w:t>
            </w:r>
          </w:p>
          <w:p w14:paraId="1587C71F">
            <w:pPr>
              <w:tabs>
                <w:tab w:val="left" w:pos="5250"/>
              </w:tabs>
              <w:autoSpaceDE w:val="0"/>
              <w:autoSpaceDN w:val="0"/>
              <w:adjustRightInd w:val="0"/>
              <w:ind w:firstLine="0" w:firstLineChars="0"/>
              <w:jc w:val="left"/>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(1)掌握常用表现图的表现技法，了解有关效果图知识，明确手绘效果图基本要求，初步掌握手绘效果图渲染方法；</w:t>
            </w:r>
          </w:p>
          <w:p w14:paraId="5EB01548">
            <w:pPr>
              <w:tabs>
                <w:tab w:val="left" w:pos="5250"/>
              </w:tabs>
              <w:autoSpaceDE w:val="0"/>
              <w:autoSpaceDN w:val="0"/>
              <w:adjustRightInd w:val="0"/>
              <w:ind w:firstLine="0" w:firstLineChars="0"/>
              <w:jc w:val="left"/>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(2)表现不同室内外材质、陈设；</w:t>
            </w:r>
          </w:p>
          <w:p w14:paraId="5EE868D0">
            <w:pPr>
              <w:widowControl w:val="0"/>
              <w:numPr>
                <w:ilvl w:val="0"/>
                <w:numId w:val="0"/>
              </w:numPr>
              <w:tabs>
                <w:tab w:val="left" w:pos="5250"/>
              </w:tabs>
              <w:ind w:leftChars="0"/>
              <w:jc w:val="both"/>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(3)能运用铅笔、彩铅、马克笔等工具进行效果图的绘制，具有一定的设计效果图表现能力。</w:t>
            </w:r>
          </w:p>
        </w:tc>
        <w:tc>
          <w:tcPr>
            <w:tcW w:w="1225" w:type="dxa"/>
            <w:shd w:val="clear" w:color="auto" w:fill="auto"/>
            <w:noWrap w:val="0"/>
            <w:vAlign w:val="center"/>
          </w:tcPr>
          <w:p w14:paraId="4FD04295">
            <w:pPr>
              <w:widowControl w:val="0"/>
              <w:tabs>
                <w:tab w:val="left" w:pos="5250"/>
              </w:tabs>
              <w:ind w:firstLine="0" w:firstLineChars="0"/>
              <w:jc w:val="center"/>
              <w:rPr>
                <w:rFonts w:hint="default" w:ascii="宋体" w:hAnsi="宋体" w:eastAsia="宋体"/>
                <w:b w:val="0"/>
                <w:color w:val="auto"/>
                <w:kern w:val="2"/>
                <w:sz w:val="21"/>
                <w:szCs w:val="21"/>
                <w:lang w:val="en-US" w:eastAsia="zh-CN"/>
              </w:rPr>
            </w:pPr>
            <w:r>
              <w:rPr>
                <w:rFonts w:hint="eastAsia" w:ascii="宋体" w:hAnsi="宋体" w:eastAsia="宋体"/>
                <w:b w:val="0"/>
                <w:color w:val="auto"/>
                <w:kern w:val="2"/>
                <w:sz w:val="21"/>
                <w:szCs w:val="21"/>
                <w:lang w:val="en-US" w:eastAsia="zh-CN"/>
              </w:rPr>
              <w:t>72</w:t>
            </w:r>
          </w:p>
        </w:tc>
      </w:tr>
    </w:tbl>
    <w:p w14:paraId="668151EE">
      <w:pPr>
        <w:widowControl w:val="0"/>
        <w:tabs>
          <w:tab w:val="left" w:pos="5250"/>
        </w:tabs>
        <w:ind w:firstLine="0" w:firstLineChars="0"/>
        <w:rPr>
          <w:rFonts w:hint="eastAsia" w:ascii="宋体" w:hAnsi="宋体" w:eastAsia="宋体"/>
          <w:b w:val="0"/>
          <w:color w:val="auto"/>
          <w:sz w:val="24"/>
          <w:szCs w:val="24"/>
        </w:rPr>
      </w:pPr>
    </w:p>
    <w:p w14:paraId="5933F730">
      <w:pPr>
        <w:widowControl w:val="0"/>
        <w:tabs>
          <w:tab w:val="left" w:pos="5250"/>
        </w:tabs>
        <w:ind w:firstLine="480"/>
        <w:rPr>
          <w:rFonts w:hint="eastAsia" w:ascii="宋体" w:hAnsi="宋体" w:eastAsia="宋体"/>
          <w:b w:val="0"/>
          <w:color w:val="auto"/>
          <w:sz w:val="24"/>
          <w:szCs w:val="24"/>
          <w:highlight w:val="none"/>
          <w:lang w:eastAsia="zh-CN"/>
        </w:rPr>
      </w:pPr>
      <w:r>
        <w:rPr>
          <w:rFonts w:hint="eastAsia" w:ascii="宋体" w:hAnsi="宋体" w:eastAsia="宋体"/>
          <w:b w:val="0"/>
          <w:color w:val="auto"/>
          <w:sz w:val="24"/>
          <w:szCs w:val="24"/>
          <w:highlight w:val="none"/>
          <w:lang w:val="en-US" w:eastAsia="zh-CN"/>
        </w:rPr>
        <w:t>3.</w:t>
      </w:r>
      <w:r>
        <w:rPr>
          <w:rFonts w:hint="eastAsia" w:ascii="宋体" w:hAnsi="宋体" w:eastAsia="宋体"/>
          <w:b w:val="0"/>
          <w:color w:val="auto"/>
          <w:sz w:val="24"/>
          <w:szCs w:val="24"/>
          <w:highlight w:val="none"/>
        </w:rPr>
        <w:t>专业</w:t>
      </w:r>
      <w:r>
        <w:rPr>
          <w:rFonts w:hint="eastAsia" w:ascii="宋体" w:hAnsi="宋体" w:eastAsia="宋体"/>
          <w:b w:val="0"/>
          <w:color w:val="auto"/>
          <w:sz w:val="24"/>
          <w:szCs w:val="24"/>
          <w:highlight w:val="none"/>
          <w:lang w:val="en-US" w:eastAsia="zh-CN"/>
        </w:rPr>
        <w:t>限选</w:t>
      </w:r>
      <w:r>
        <w:rPr>
          <w:rFonts w:hint="eastAsia" w:ascii="宋体" w:hAnsi="宋体" w:eastAsia="宋体"/>
          <w:b w:val="0"/>
          <w:color w:val="auto"/>
          <w:sz w:val="24"/>
          <w:szCs w:val="24"/>
          <w:highlight w:val="none"/>
        </w:rPr>
        <w:t>课程</w:t>
      </w:r>
      <w:r>
        <w:rPr>
          <w:rFonts w:hint="eastAsia" w:ascii="宋体" w:hAnsi="宋体" w:eastAsia="宋体"/>
          <w:b w:val="0"/>
          <w:color w:val="auto"/>
          <w:sz w:val="24"/>
          <w:szCs w:val="24"/>
          <w:highlight w:val="none"/>
          <w:lang w:eastAsia="zh-CN"/>
        </w:rPr>
        <w:t>（</w:t>
      </w:r>
      <w:r>
        <w:rPr>
          <w:rFonts w:hint="eastAsia" w:ascii="宋体" w:hAnsi="宋体" w:eastAsia="宋体"/>
          <w:b w:val="0"/>
          <w:color w:val="auto"/>
          <w:sz w:val="24"/>
          <w:szCs w:val="24"/>
          <w:highlight w:val="none"/>
          <w:lang w:val="en-US" w:eastAsia="zh-CN"/>
        </w:rPr>
        <w:t>六选二</w:t>
      </w:r>
      <w:r>
        <w:rPr>
          <w:rFonts w:hint="eastAsia" w:ascii="宋体" w:hAnsi="宋体" w:eastAsia="宋体"/>
          <w:b w:val="0"/>
          <w:color w:val="auto"/>
          <w:sz w:val="24"/>
          <w:szCs w:val="24"/>
          <w:highlight w:val="none"/>
          <w:lang w:eastAsia="zh-CN"/>
        </w:rPr>
        <w:t>）</w:t>
      </w:r>
    </w:p>
    <w:tbl>
      <w:tblPr>
        <w:tblStyle w:val="7"/>
        <w:tblW w:w="8240"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536"/>
        <w:gridCol w:w="4770"/>
        <w:gridCol w:w="1238"/>
      </w:tblGrid>
      <w:tr w14:paraId="5B11E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5A4619A0">
            <w:pPr>
              <w:widowControl w:val="0"/>
              <w:tabs>
                <w:tab w:val="left" w:pos="5250"/>
              </w:tabs>
              <w:ind w:firstLine="0" w:firstLineChars="0"/>
              <w:jc w:val="center"/>
              <w:rPr>
                <w:rFonts w:hint="eastAsia" w:ascii="宋体" w:hAnsi="宋体" w:eastAsia="宋体"/>
                <w:b w:val="0"/>
                <w:color w:val="auto"/>
                <w:kern w:val="2"/>
                <w:sz w:val="21"/>
                <w:szCs w:val="21"/>
              </w:rPr>
            </w:pPr>
            <w:r>
              <w:rPr>
                <w:rFonts w:hint="eastAsia" w:ascii="宋体" w:hAnsi="宋体" w:eastAsia="宋体"/>
                <w:b w:val="0"/>
                <w:color w:val="auto"/>
                <w:kern w:val="2"/>
                <w:sz w:val="21"/>
                <w:szCs w:val="21"/>
              </w:rPr>
              <w:t>序号</w:t>
            </w:r>
          </w:p>
        </w:tc>
        <w:tc>
          <w:tcPr>
            <w:tcW w:w="1536" w:type="dxa"/>
            <w:noWrap w:val="0"/>
            <w:vAlign w:val="center"/>
          </w:tcPr>
          <w:p w14:paraId="0A5FB0C4">
            <w:pPr>
              <w:widowControl w:val="0"/>
              <w:tabs>
                <w:tab w:val="left" w:pos="5250"/>
              </w:tabs>
              <w:ind w:firstLine="0" w:firstLineChars="0"/>
              <w:jc w:val="center"/>
              <w:rPr>
                <w:rFonts w:ascii="宋体" w:hAnsi="宋体" w:eastAsia="宋体"/>
                <w:b w:val="0"/>
                <w:color w:val="auto"/>
                <w:kern w:val="2"/>
                <w:sz w:val="21"/>
                <w:szCs w:val="21"/>
              </w:rPr>
            </w:pPr>
            <w:r>
              <w:rPr>
                <w:rFonts w:hint="eastAsia" w:ascii="宋体" w:hAnsi="宋体" w:eastAsia="宋体"/>
                <w:b w:val="0"/>
                <w:color w:val="auto"/>
                <w:kern w:val="2"/>
                <w:sz w:val="21"/>
                <w:szCs w:val="21"/>
              </w:rPr>
              <w:t>课程全称</w:t>
            </w:r>
          </w:p>
        </w:tc>
        <w:tc>
          <w:tcPr>
            <w:tcW w:w="4770" w:type="dxa"/>
            <w:noWrap w:val="0"/>
            <w:vAlign w:val="center"/>
          </w:tcPr>
          <w:p w14:paraId="563A1EB9">
            <w:pPr>
              <w:widowControl w:val="0"/>
              <w:tabs>
                <w:tab w:val="left" w:pos="5250"/>
              </w:tabs>
              <w:ind w:firstLine="0" w:firstLineChars="0"/>
              <w:jc w:val="center"/>
              <w:rPr>
                <w:rFonts w:ascii="宋体" w:hAnsi="宋体" w:eastAsia="宋体"/>
                <w:b w:val="0"/>
                <w:color w:val="auto"/>
                <w:kern w:val="2"/>
                <w:sz w:val="21"/>
                <w:szCs w:val="21"/>
              </w:rPr>
            </w:pPr>
            <w:r>
              <w:rPr>
                <w:rFonts w:hint="eastAsia" w:ascii="宋体" w:hAnsi="宋体" w:eastAsia="宋体"/>
                <w:b w:val="0"/>
                <w:color w:val="auto"/>
                <w:kern w:val="2"/>
                <w:sz w:val="21"/>
                <w:szCs w:val="21"/>
              </w:rPr>
              <w:t>课程目标、主要教学内容和要求</w:t>
            </w:r>
          </w:p>
        </w:tc>
        <w:tc>
          <w:tcPr>
            <w:tcW w:w="1238" w:type="dxa"/>
            <w:noWrap w:val="0"/>
            <w:vAlign w:val="center"/>
          </w:tcPr>
          <w:p w14:paraId="18EA97E3">
            <w:pPr>
              <w:widowControl w:val="0"/>
              <w:tabs>
                <w:tab w:val="left" w:pos="5250"/>
              </w:tabs>
              <w:ind w:firstLine="0" w:firstLineChars="0"/>
              <w:jc w:val="center"/>
              <w:rPr>
                <w:rFonts w:ascii="宋体" w:hAnsi="宋体" w:eastAsia="宋体"/>
                <w:b w:val="0"/>
                <w:color w:val="auto"/>
                <w:kern w:val="2"/>
                <w:sz w:val="21"/>
                <w:szCs w:val="21"/>
              </w:rPr>
            </w:pPr>
            <w:r>
              <w:rPr>
                <w:rFonts w:hint="eastAsia" w:ascii="宋体" w:hAnsi="宋体" w:eastAsia="宋体"/>
                <w:b w:val="0"/>
                <w:color w:val="auto"/>
                <w:kern w:val="2"/>
                <w:sz w:val="21"/>
                <w:szCs w:val="21"/>
              </w:rPr>
              <w:t>学时（含复习考查考试）</w:t>
            </w:r>
          </w:p>
        </w:tc>
      </w:tr>
      <w:tr w14:paraId="36E7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7228EE3B">
            <w:pPr>
              <w:widowControl w:val="0"/>
              <w:tabs>
                <w:tab w:val="left" w:pos="5250"/>
              </w:tabs>
              <w:ind w:firstLine="0" w:firstLineChars="0"/>
              <w:jc w:val="center"/>
              <w:rPr>
                <w:rFonts w:hint="eastAsia" w:ascii="宋体" w:hAnsi="宋体" w:eastAsia="宋体"/>
                <w:b w:val="0"/>
                <w:color w:val="auto"/>
                <w:kern w:val="2"/>
                <w:sz w:val="24"/>
                <w:szCs w:val="24"/>
              </w:rPr>
            </w:pPr>
            <w:r>
              <w:rPr>
                <w:rFonts w:hint="eastAsia" w:ascii="宋体" w:hAnsi="宋体" w:eastAsia="宋体"/>
                <w:b w:val="0"/>
                <w:color w:val="auto"/>
                <w:kern w:val="2"/>
                <w:sz w:val="21"/>
                <w:szCs w:val="21"/>
              </w:rPr>
              <w:t>1</w:t>
            </w:r>
          </w:p>
        </w:tc>
        <w:tc>
          <w:tcPr>
            <w:tcW w:w="1536" w:type="dxa"/>
            <w:noWrap w:val="0"/>
            <w:vAlign w:val="center"/>
          </w:tcPr>
          <w:p w14:paraId="43A5E140">
            <w:pPr>
              <w:widowControl w:val="0"/>
              <w:tabs>
                <w:tab w:val="left" w:pos="5250"/>
              </w:tabs>
              <w:ind w:firstLine="0" w:firstLineChars="0"/>
              <w:jc w:val="center"/>
              <w:rPr>
                <w:rFonts w:hint="default" w:ascii="宋体" w:hAnsi="宋体" w:eastAsia="宋体"/>
                <w:b w:val="0"/>
                <w:color w:val="auto"/>
                <w:kern w:val="2"/>
                <w:sz w:val="24"/>
                <w:szCs w:val="24"/>
                <w:lang w:val="en-US" w:eastAsia="zh-CN"/>
              </w:rPr>
            </w:pPr>
            <w:r>
              <w:rPr>
                <w:rFonts w:hint="eastAsia" w:ascii="宋体" w:hAnsi="宋体" w:eastAsia="宋体"/>
                <w:b w:val="0"/>
                <w:color w:val="auto"/>
                <w:kern w:val="2"/>
                <w:sz w:val="21"/>
                <w:szCs w:val="21"/>
                <w:lang w:val="en-US" w:eastAsia="zh-CN"/>
              </w:rPr>
              <w:t>建筑装饰材料</w:t>
            </w:r>
          </w:p>
        </w:tc>
        <w:tc>
          <w:tcPr>
            <w:tcW w:w="4770" w:type="dxa"/>
            <w:noWrap w:val="0"/>
            <w:vAlign w:val="center"/>
          </w:tcPr>
          <w:p w14:paraId="4D9209FC">
            <w:pPr>
              <w:widowControl w:val="0"/>
              <w:tabs>
                <w:tab w:val="left" w:pos="5250"/>
              </w:tabs>
              <w:ind w:firstLine="0" w:firstLineChars="0"/>
              <w:jc w:val="both"/>
              <w:rPr>
                <w:rFonts w:ascii="宋体" w:hAnsi="宋体" w:eastAsia="宋体"/>
                <w:b w:val="0"/>
                <w:color w:val="auto"/>
                <w:kern w:val="2"/>
                <w:sz w:val="21"/>
                <w:szCs w:val="21"/>
              </w:rPr>
            </w:pPr>
            <w:r>
              <w:rPr>
                <w:rFonts w:hint="eastAsia" w:ascii="宋体" w:hAnsi="宋体" w:eastAsia="宋体"/>
                <w:b w:val="0"/>
                <w:color w:val="auto"/>
                <w:kern w:val="2"/>
                <w:sz w:val="21"/>
                <w:szCs w:val="21"/>
              </w:rPr>
              <w:t>课程目标：</w:t>
            </w:r>
          </w:p>
          <w:p w14:paraId="069C6AD7">
            <w:pPr>
              <w:widowControl w:val="0"/>
              <w:tabs>
                <w:tab w:val="left" w:pos="5250"/>
              </w:tabs>
              <w:ind w:firstLine="420"/>
              <w:jc w:val="both"/>
              <w:rPr>
                <w:rFonts w:hint="eastAsia" w:ascii="宋体" w:hAnsi="宋体" w:eastAsia="宋体"/>
                <w:b w:val="0"/>
                <w:color w:val="auto"/>
                <w:kern w:val="2"/>
                <w:sz w:val="21"/>
                <w:szCs w:val="21"/>
                <w:lang w:val="en-US" w:eastAsia="zh-CN"/>
              </w:rPr>
            </w:pPr>
            <w:r>
              <w:rPr>
                <w:rFonts w:hint="eastAsia" w:ascii="宋体" w:hAnsi="宋体" w:eastAsia="宋体"/>
                <w:b w:val="0"/>
                <w:color w:val="auto"/>
                <w:kern w:val="2"/>
                <w:sz w:val="21"/>
                <w:szCs w:val="21"/>
              </w:rPr>
              <w:t>通过本课程的实施，</w:t>
            </w:r>
            <w:r>
              <w:rPr>
                <w:rFonts w:hint="eastAsia" w:ascii="宋体" w:hAnsi="宋体" w:eastAsia="宋体"/>
                <w:b w:val="0"/>
                <w:color w:val="auto"/>
                <w:kern w:val="2"/>
                <w:sz w:val="21"/>
                <w:szCs w:val="21"/>
                <w:lang w:val="en-US" w:eastAsia="zh-CN"/>
              </w:rPr>
              <w:t>学生能掌握常用建筑装饰材料的品种、特点、特性、用途、选用要点及价格，灵活应用装饰材料进行合理可行的装饰构造设计，抓好基本理论和实践技能为重 点，以能力培养为核心，通过“产学研”建设加强校 企合作，实现培养具有高素质技能型人才的目标，为学好后续课程做好准备，为将来成为一名建筑装饰工程技术人员打下必备的技术基础。</w:t>
            </w:r>
          </w:p>
          <w:p w14:paraId="6A9412D3">
            <w:pPr>
              <w:widowControl w:val="0"/>
              <w:tabs>
                <w:tab w:val="left" w:pos="5250"/>
              </w:tabs>
              <w:ind w:firstLine="0" w:firstLineChars="0"/>
              <w:jc w:val="both"/>
              <w:rPr>
                <w:rFonts w:hint="eastAsia" w:ascii="宋体" w:hAnsi="宋体" w:eastAsia="宋体"/>
                <w:b w:val="0"/>
                <w:color w:val="auto"/>
                <w:kern w:val="2"/>
                <w:sz w:val="21"/>
                <w:szCs w:val="21"/>
              </w:rPr>
            </w:pPr>
            <w:r>
              <w:rPr>
                <w:rFonts w:hint="eastAsia" w:ascii="宋体" w:hAnsi="宋体" w:eastAsia="宋体"/>
                <w:b w:val="0"/>
                <w:color w:val="auto"/>
                <w:kern w:val="2"/>
                <w:sz w:val="21"/>
                <w:szCs w:val="21"/>
              </w:rPr>
              <w:t>主要教学内容：</w:t>
            </w:r>
          </w:p>
          <w:p w14:paraId="2A67CEAD">
            <w:pPr>
              <w:widowControl w:val="0"/>
              <w:tabs>
                <w:tab w:val="left" w:pos="5250"/>
              </w:tabs>
              <w:ind w:firstLine="0" w:firstLineChars="0"/>
              <w:jc w:val="both"/>
              <w:rPr>
                <w:rFonts w:hint="eastAsia" w:ascii="宋体" w:hAnsi="宋体" w:eastAsia="宋体"/>
                <w:b w:val="0"/>
                <w:color w:val="auto"/>
                <w:kern w:val="2"/>
                <w:sz w:val="21"/>
                <w:szCs w:val="21"/>
              </w:rPr>
            </w:pPr>
            <w:r>
              <w:rPr>
                <w:rFonts w:hint="eastAsia" w:ascii="宋体" w:hAnsi="宋体" w:eastAsia="宋体"/>
                <w:b w:val="0"/>
                <w:color w:val="auto"/>
                <w:kern w:val="2"/>
                <w:sz w:val="21"/>
                <w:szCs w:val="21"/>
              </w:rPr>
              <w:t>（1）</w:t>
            </w:r>
            <w:r>
              <w:rPr>
                <w:rFonts w:hint="eastAsia" w:ascii="宋体" w:hAnsi="宋体" w:eastAsia="宋体"/>
                <w:b w:val="0"/>
                <w:color w:val="auto"/>
                <w:kern w:val="2"/>
                <w:sz w:val="21"/>
                <w:szCs w:val="21"/>
                <w:lang w:val="en-US" w:eastAsia="zh-CN"/>
              </w:rPr>
              <w:t>建筑装饰材料概述</w:t>
            </w:r>
            <w:r>
              <w:rPr>
                <w:rFonts w:hint="eastAsia" w:ascii="宋体" w:hAnsi="宋体" w:eastAsia="宋体"/>
                <w:b w:val="0"/>
                <w:color w:val="auto"/>
                <w:kern w:val="2"/>
                <w:sz w:val="21"/>
                <w:szCs w:val="21"/>
              </w:rPr>
              <w:t>；</w:t>
            </w:r>
          </w:p>
          <w:p w14:paraId="6107EAF9">
            <w:pPr>
              <w:widowControl w:val="0"/>
              <w:tabs>
                <w:tab w:val="left" w:pos="5250"/>
              </w:tabs>
              <w:ind w:firstLine="0" w:firstLineChars="0"/>
              <w:jc w:val="both"/>
              <w:rPr>
                <w:rFonts w:hint="eastAsia" w:ascii="宋体" w:hAnsi="宋体" w:eastAsia="宋体"/>
                <w:b w:val="0"/>
                <w:color w:val="auto"/>
                <w:kern w:val="2"/>
                <w:sz w:val="21"/>
                <w:szCs w:val="21"/>
              </w:rPr>
            </w:pPr>
            <w:r>
              <w:rPr>
                <w:rFonts w:hint="eastAsia" w:ascii="宋体" w:hAnsi="宋体" w:eastAsia="宋体"/>
                <w:b w:val="0"/>
                <w:color w:val="auto"/>
                <w:kern w:val="2"/>
                <w:sz w:val="21"/>
                <w:szCs w:val="21"/>
              </w:rPr>
              <w:t>（2）</w:t>
            </w:r>
            <w:r>
              <w:rPr>
                <w:rFonts w:hint="eastAsia" w:ascii="宋体" w:hAnsi="宋体" w:eastAsia="宋体"/>
                <w:b w:val="0"/>
                <w:color w:val="auto"/>
                <w:kern w:val="2"/>
                <w:sz w:val="21"/>
                <w:szCs w:val="21"/>
                <w:lang w:val="en-US" w:eastAsia="zh-CN"/>
              </w:rPr>
              <w:t>材料的基本物 理、力学性质</w:t>
            </w:r>
            <w:r>
              <w:rPr>
                <w:rFonts w:hint="eastAsia" w:ascii="宋体" w:hAnsi="宋体" w:eastAsia="宋体"/>
                <w:b w:val="0"/>
                <w:color w:val="auto"/>
                <w:kern w:val="2"/>
                <w:sz w:val="21"/>
                <w:szCs w:val="21"/>
              </w:rPr>
              <w:t>；</w:t>
            </w:r>
          </w:p>
          <w:p w14:paraId="43EC2058">
            <w:pPr>
              <w:widowControl w:val="0"/>
              <w:tabs>
                <w:tab w:val="left" w:pos="5250"/>
              </w:tabs>
              <w:ind w:firstLine="0" w:firstLineChars="0"/>
              <w:jc w:val="both"/>
              <w:rPr>
                <w:rFonts w:hint="eastAsia" w:ascii="宋体" w:hAnsi="宋体" w:eastAsia="宋体"/>
                <w:b w:val="0"/>
                <w:color w:val="auto"/>
                <w:kern w:val="2"/>
                <w:sz w:val="21"/>
                <w:szCs w:val="21"/>
              </w:rPr>
            </w:pPr>
            <w:r>
              <w:rPr>
                <w:rFonts w:hint="eastAsia" w:ascii="宋体" w:hAnsi="宋体" w:eastAsia="宋体"/>
                <w:b w:val="0"/>
                <w:color w:val="auto"/>
                <w:kern w:val="2"/>
                <w:sz w:val="21"/>
                <w:szCs w:val="21"/>
              </w:rPr>
              <w:t>（3）</w:t>
            </w:r>
            <w:r>
              <w:rPr>
                <w:rFonts w:hint="eastAsia" w:ascii="宋体" w:hAnsi="宋体" w:eastAsia="宋体"/>
                <w:b w:val="0"/>
                <w:color w:val="auto"/>
                <w:kern w:val="2"/>
                <w:sz w:val="21"/>
                <w:szCs w:val="21"/>
                <w:lang w:val="en-US" w:eastAsia="zh-CN"/>
              </w:rPr>
              <w:t>气硬性胶凝材料</w:t>
            </w:r>
            <w:r>
              <w:rPr>
                <w:rFonts w:hint="eastAsia" w:ascii="宋体" w:hAnsi="宋体" w:eastAsia="宋体"/>
                <w:b w:val="0"/>
                <w:color w:val="auto"/>
                <w:kern w:val="2"/>
                <w:sz w:val="21"/>
                <w:szCs w:val="21"/>
              </w:rPr>
              <w:t>；</w:t>
            </w:r>
          </w:p>
          <w:p w14:paraId="37AB45A6">
            <w:pPr>
              <w:widowControl w:val="0"/>
              <w:tabs>
                <w:tab w:val="left" w:pos="5250"/>
              </w:tabs>
              <w:ind w:firstLine="0" w:firstLineChars="0"/>
              <w:jc w:val="both"/>
              <w:rPr>
                <w:rFonts w:hint="eastAsia" w:ascii="宋体" w:hAnsi="宋体" w:eastAsia="宋体"/>
                <w:b w:val="0"/>
                <w:color w:val="auto"/>
                <w:kern w:val="2"/>
                <w:sz w:val="21"/>
                <w:szCs w:val="21"/>
              </w:rPr>
            </w:pPr>
            <w:r>
              <w:rPr>
                <w:rFonts w:hint="eastAsia" w:ascii="宋体" w:hAnsi="宋体" w:eastAsia="宋体"/>
                <w:b w:val="0"/>
                <w:color w:val="auto"/>
                <w:kern w:val="2"/>
                <w:sz w:val="21"/>
                <w:szCs w:val="21"/>
              </w:rPr>
              <w:t>（4）</w:t>
            </w:r>
            <w:r>
              <w:rPr>
                <w:rFonts w:hint="eastAsia" w:ascii="宋体" w:hAnsi="宋体" w:eastAsia="宋体"/>
                <w:b w:val="0"/>
                <w:color w:val="auto"/>
                <w:kern w:val="2"/>
                <w:sz w:val="21"/>
                <w:szCs w:val="21"/>
                <w:lang w:val="en-US" w:eastAsia="zh-CN"/>
              </w:rPr>
              <w:t>建筑装饰材料</w:t>
            </w:r>
            <w:r>
              <w:rPr>
                <w:rFonts w:hint="eastAsia" w:ascii="宋体" w:hAnsi="宋体" w:eastAsia="宋体"/>
                <w:b w:val="0"/>
                <w:color w:val="auto"/>
                <w:kern w:val="2"/>
                <w:sz w:val="21"/>
                <w:szCs w:val="21"/>
              </w:rPr>
              <w:t>；</w:t>
            </w:r>
          </w:p>
          <w:p w14:paraId="7847FAB6">
            <w:pPr>
              <w:widowControl w:val="0"/>
              <w:tabs>
                <w:tab w:val="left" w:pos="5250"/>
              </w:tabs>
              <w:ind w:firstLine="0" w:firstLineChars="0"/>
              <w:jc w:val="both"/>
              <w:rPr>
                <w:rFonts w:hint="eastAsia" w:ascii="宋体" w:hAnsi="宋体" w:eastAsia="宋体"/>
                <w:b w:val="0"/>
                <w:color w:val="auto"/>
                <w:kern w:val="2"/>
                <w:sz w:val="21"/>
                <w:szCs w:val="21"/>
              </w:rPr>
            </w:pPr>
            <w:r>
              <w:rPr>
                <w:rFonts w:hint="eastAsia" w:ascii="宋体" w:hAnsi="宋体" w:eastAsia="宋体"/>
                <w:b w:val="0"/>
                <w:color w:val="auto"/>
                <w:kern w:val="2"/>
                <w:sz w:val="21"/>
                <w:szCs w:val="21"/>
              </w:rPr>
              <w:t>（5）</w:t>
            </w:r>
            <w:r>
              <w:rPr>
                <w:rFonts w:hint="eastAsia" w:ascii="宋体" w:hAnsi="宋体" w:eastAsia="宋体"/>
                <w:b w:val="0"/>
                <w:color w:val="auto"/>
                <w:kern w:val="2"/>
                <w:sz w:val="21"/>
                <w:szCs w:val="21"/>
                <w:lang w:val="en-US" w:eastAsia="zh-CN"/>
              </w:rPr>
              <w:t>建筑材料的绿色环保性</w:t>
            </w:r>
            <w:r>
              <w:rPr>
                <w:rFonts w:hint="eastAsia" w:ascii="宋体" w:hAnsi="宋体" w:eastAsia="宋体"/>
                <w:b w:val="0"/>
                <w:color w:val="auto"/>
                <w:kern w:val="2"/>
                <w:sz w:val="21"/>
                <w:szCs w:val="21"/>
              </w:rPr>
              <w:t>；</w:t>
            </w:r>
          </w:p>
          <w:p w14:paraId="190188BD">
            <w:pPr>
              <w:widowControl w:val="0"/>
              <w:tabs>
                <w:tab w:val="left" w:pos="5250"/>
              </w:tabs>
              <w:ind w:firstLine="0" w:firstLineChars="0"/>
              <w:jc w:val="both"/>
              <w:rPr>
                <w:rFonts w:hint="eastAsia" w:ascii="宋体" w:hAnsi="宋体" w:eastAsia="宋体"/>
                <w:b w:val="0"/>
                <w:color w:val="auto"/>
                <w:kern w:val="2"/>
                <w:sz w:val="21"/>
                <w:szCs w:val="21"/>
              </w:rPr>
            </w:pPr>
            <w:r>
              <w:rPr>
                <w:rFonts w:hint="eastAsia" w:ascii="宋体" w:hAnsi="宋体" w:eastAsia="宋体"/>
                <w:b w:val="0"/>
                <w:color w:val="auto"/>
                <w:kern w:val="2"/>
                <w:sz w:val="21"/>
                <w:szCs w:val="21"/>
              </w:rPr>
              <w:t>（6）</w:t>
            </w:r>
            <w:r>
              <w:rPr>
                <w:rFonts w:hint="eastAsia" w:ascii="宋体" w:hAnsi="宋体" w:eastAsia="宋体"/>
                <w:b w:val="0"/>
                <w:color w:val="auto"/>
                <w:kern w:val="2"/>
                <w:sz w:val="21"/>
                <w:szCs w:val="21"/>
                <w:lang w:val="en-US" w:eastAsia="zh-CN"/>
              </w:rPr>
              <w:t>建筑材料的检测与质量评估</w:t>
            </w:r>
            <w:r>
              <w:rPr>
                <w:rFonts w:hint="eastAsia" w:ascii="宋体" w:hAnsi="宋体" w:eastAsia="宋体"/>
                <w:b w:val="0"/>
                <w:color w:val="auto"/>
                <w:kern w:val="2"/>
                <w:sz w:val="21"/>
                <w:szCs w:val="21"/>
              </w:rPr>
              <w:t>；</w:t>
            </w:r>
          </w:p>
          <w:p w14:paraId="49EF3F5F">
            <w:pPr>
              <w:widowControl w:val="0"/>
              <w:tabs>
                <w:tab w:val="left" w:pos="5250"/>
              </w:tabs>
              <w:ind w:firstLine="0" w:firstLineChars="0"/>
              <w:jc w:val="both"/>
              <w:rPr>
                <w:rFonts w:hint="eastAsia" w:ascii="宋体" w:hAnsi="宋体" w:eastAsia="宋体"/>
                <w:b w:val="0"/>
                <w:color w:val="auto"/>
                <w:kern w:val="2"/>
                <w:sz w:val="21"/>
                <w:szCs w:val="21"/>
              </w:rPr>
            </w:pPr>
            <w:r>
              <w:rPr>
                <w:rFonts w:hint="eastAsia" w:ascii="宋体" w:hAnsi="宋体" w:eastAsia="宋体"/>
                <w:b w:val="0"/>
                <w:color w:val="auto"/>
                <w:kern w:val="2"/>
                <w:sz w:val="21"/>
                <w:szCs w:val="21"/>
              </w:rPr>
              <w:t>能力要求：</w:t>
            </w:r>
          </w:p>
          <w:p w14:paraId="37B7B691">
            <w:pPr>
              <w:widowControl w:val="0"/>
              <w:tabs>
                <w:tab w:val="left" w:pos="5250"/>
              </w:tabs>
              <w:ind w:firstLine="0" w:firstLineChars="0"/>
              <w:jc w:val="both"/>
              <w:rPr>
                <w:rFonts w:hint="eastAsia" w:ascii="宋体" w:hAnsi="宋体" w:eastAsia="宋体"/>
                <w:b w:val="0"/>
                <w:color w:val="auto"/>
                <w:kern w:val="2"/>
                <w:sz w:val="21"/>
                <w:szCs w:val="21"/>
              </w:rPr>
            </w:pPr>
            <w:r>
              <w:rPr>
                <w:rFonts w:ascii="宋体" w:hAnsi="宋体" w:eastAsia="宋体"/>
                <w:b w:val="0"/>
                <w:color w:val="auto"/>
                <w:kern w:val="2"/>
                <w:sz w:val="21"/>
                <w:szCs w:val="21"/>
              </w:rPr>
              <w:t>（1）</w:t>
            </w:r>
            <w:r>
              <w:rPr>
                <w:rFonts w:hint="eastAsia" w:ascii="宋体" w:hAnsi="宋体" w:eastAsia="宋体"/>
                <w:b w:val="0"/>
                <w:color w:val="auto"/>
                <w:kern w:val="2"/>
                <w:sz w:val="21"/>
                <w:szCs w:val="21"/>
              </w:rPr>
              <w:t>掌握建筑材料的分类和材料的产品标准；了解建筑材料的发展概况；</w:t>
            </w:r>
          </w:p>
          <w:p w14:paraId="500F7D17">
            <w:pPr>
              <w:widowControl w:val="0"/>
              <w:tabs>
                <w:tab w:val="left" w:pos="5250"/>
              </w:tabs>
              <w:ind w:firstLine="0" w:firstLineChars="0"/>
              <w:jc w:val="both"/>
              <w:rPr>
                <w:rFonts w:hint="eastAsia" w:ascii="宋体" w:hAnsi="宋体" w:eastAsia="宋体"/>
                <w:b w:val="0"/>
                <w:color w:val="auto"/>
                <w:kern w:val="2"/>
                <w:sz w:val="21"/>
                <w:szCs w:val="21"/>
              </w:rPr>
            </w:pPr>
            <w:r>
              <w:rPr>
                <w:rFonts w:hint="eastAsia" w:ascii="宋体" w:hAnsi="宋体" w:eastAsia="宋体"/>
                <w:b w:val="0"/>
                <w:color w:val="auto"/>
                <w:kern w:val="2"/>
                <w:sz w:val="21"/>
                <w:szCs w:val="21"/>
              </w:rPr>
              <w:t>（2）掌握硅酸盐系水泥中常用的五种水泥性质；理解硅酸盐水泥熟料的矿物组成及其对水泥性质的影响、技术性质及应用；了解其他品种水泥；</w:t>
            </w:r>
          </w:p>
          <w:p w14:paraId="4C149B7F">
            <w:pPr>
              <w:widowControl w:val="0"/>
              <w:tabs>
                <w:tab w:val="left" w:pos="5250"/>
              </w:tabs>
              <w:ind w:firstLine="0" w:firstLineChars="0"/>
              <w:jc w:val="both"/>
              <w:rPr>
                <w:rFonts w:hint="eastAsia" w:ascii="宋体" w:hAnsi="宋体" w:eastAsia="宋体"/>
                <w:b w:val="0"/>
                <w:color w:val="auto"/>
                <w:kern w:val="2"/>
                <w:sz w:val="21"/>
                <w:szCs w:val="21"/>
              </w:rPr>
            </w:pPr>
            <w:r>
              <w:rPr>
                <w:rFonts w:hint="eastAsia" w:ascii="宋体" w:hAnsi="宋体" w:eastAsia="宋体"/>
                <w:b w:val="0"/>
                <w:color w:val="auto"/>
                <w:kern w:val="2"/>
                <w:sz w:val="21"/>
                <w:szCs w:val="21"/>
              </w:rPr>
              <w:t>（3）掌握普通混凝土各组成材料的主要技术性质及质量要求；掌握混凝土的主要技术性质；理解混凝土的配合比设计及外加剂；了解其他混凝土的主要技术性质侵蚀、搬运与沉积作用，掌握边坡地质作用及其评价方法；</w:t>
            </w:r>
          </w:p>
          <w:p w14:paraId="475D1107">
            <w:pPr>
              <w:widowControl w:val="0"/>
              <w:tabs>
                <w:tab w:val="left" w:pos="5250"/>
              </w:tabs>
              <w:ind w:firstLine="0" w:firstLineChars="0"/>
              <w:jc w:val="both"/>
              <w:rPr>
                <w:rFonts w:hint="default" w:ascii="宋体" w:hAnsi="宋体" w:eastAsia="宋体"/>
                <w:b w:val="0"/>
                <w:color w:val="auto"/>
                <w:kern w:val="2"/>
                <w:sz w:val="21"/>
                <w:szCs w:val="21"/>
                <w:lang w:val="en-US" w:eastAsia="zh-CN"/>
              </w:rPr>
            </w:pPr>
            <w:r>
              <w:rPr>
                <w:rFonts w:hint="eastAsia" w:ascii="宋体" w:hAnsi="宋体" w:eastAsia="宋体"/>
                <w:b w:val="0"/>
                <w:color w:val="auto"/>
                <w:kern w:val="2"/>
                <w:sz w:val="21"/>
                <w:szCs w:val="21"/>
                <w:lang w:eastAsia="zh-CN"/>
              </w:rPr>
              <w:t>（</w:t>
            </w:r>
            <w:r>
              <w:rPr>
                <w:rFonts w:hint="eastAsia" w:ascii="宋体" w:hAnsi="宋体" w:eastAsia="宋体"/>
                <w:b w:val="0"/>
                <w:color w:val="auto"/>
                <w:kern w:val="2"/>
                <w:sz w:val="21"/>
                <w:szCs w:val="21"/>
                <w:lang w:val="en-US" w:eastAsia="zh-CN"/>
              </w:rPr>
              <w:t>4</w:t>
            </w:r>
            <w:r>
              <w:rPr>
                <w:rFonts w:hint="eastAsia" w:ascii="宋体" w:hAnsi="宋体" w:eastAsia="宋体"/>
                <w:b w:val="0"/>
                <w:color w:val="auto"/>
                <w:kern w:val="2"/>
                <w:sz w:val="21"/>
                <w:szCs w:val="21"/>
                <w:lang w:eastAsia="zh-CN"/>
              </w:rPr>
              <w:t>）</w:t>
            </w:r>
            <w:r>
              <w:rPr>
                <w:rFonts w:hint="eastAsia" w:ascii="宋体" w:hAnsi="宋体" w:eastAsia="宋体"/>
                <w:b w:val="0"/>
                <w:color w:val="auto"/>
                <w:kern w:val="2"/>
                <w:sz w:val="21"/>
                <w:szCs w:val="21"/>
              </w:rPr>
              <w:t>掌握砌筑砂浆的组成材料、主要技术性质和配合比设计</w:t>
            </w:r>
            <w:r>
              <w:rPr>
                <w:rFonts w:hint="eastAsia" w:ascii="宋体" w:hAnsi="宋体" w:eastAsia="宋体"/>
                <w:b w:val="0"/>
                <w:color w:val="auto"/>
                <w:kern w:val="2"/>
                <w:sz w:val="21"/>
                <w:szCs w:val="21"/>
                <w:lang w:eastAsia="zh-CN"/>
              </w:rPr>
              <w:t>。</w:t>
            </w:r>
          </w:p>
        </w:tc>
        <w:tc>
          <w:tcPr>
            <w:tcW w:w="1238" w:type="dxa"/>
            <w:shd w:val="clear" w:color="auto" w:fill="auto"/>
            <w:noWrap w:val="0"/>
            <w:vAlign w:val="center"/>
          </w:tcPr>
          <w:p w14:paraId="2ADEEA81">
            <w:pPr>
              <w:widowControl w:val="0"/>
              <w:tabs>
                <w:tab w:val="left" w:pos="5250"/>
              </w:tabs>
              <w:ind w:firstLine="0" w:firstLineChars="0"/>
              <w:jc w:val="center"/>
              <w:rPr>
                <w:rFonts w:hint="default" w:ascii="宋体" w:hAnsi="宋体" w:eastAsia="宋体" w:cstheme="minorBidi"/>
                <w:b w:val="0"/>
                <w:color w:val="auto"/>
                <w:kern w:val="2"/>
                <w:sz w:val="24"/>
                <w:szCs w:val="24"/>
                <w:lang w:val="en-US" w:eastAsia="zh-CN" w:bidi="ar-SA"/>
              </w:rPr>
            </w:pPr>
            <w:r>
              <w:rPr>
                <w:rFonts w:hint="eastAsia" w:ascii="宋体" w:hAnsi="宋体" w:eastAsia="宋体"/>
                <w:b w:val="0"/>
                <w:color w:val="auto"/>
                <w:kern w:val="2"/>
                <w:sz w:val="21"/>
                <w:szCs w:val="21"/>
                <w:lang w:val="en-US" w:eastAsia="zh-CN"/>
              </w:rPr>
              <w:t>36</w:t>
            </w:r>
          </w:p>
        </w:tc>
      </w:tr>
      <w:tr w14:paraId="33BA2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72B410CC">
            <w:pPr>
              <w:widowControl w:val="0"/>
              <w:tabs>
                <w:tab w:val="left" w:pos="5250"/>
              </w:tabs>
              <w:ind w:firstLine="0" w:firstLineChars="0"/>
              <w:jc w:val="center"/>
              <w:rPr>
                <w:rFonts w:hint="eastAsia" w:ascii="宋体" w:hAnsi="宋体" w:eastAsia="宋体"/>
                <w:b w:val="0"/>
                <w:color w:val="auto"/>
                <w:kern w:val="2"/>
                <w:sz w:val="21"/>
                <w:szCs w:val="21"/>
              </w:rPr>
            </w:pPr>
            <w:r>
              <w:rPr>
                <w:rFonts w:hint="eastAsia" w:ascii="宋体" w:hAnsi="宋体" w:eastAsia="宋体"/>
                <w:b w:val="0"/>
                <w:color w:val="auto"/>
                <w:kern w:val="2"/>
                <w:sz w:val="21"/>
                <w:szCs w:val="21"/>
              </w:rPr>
              <w:t>2</w:t>
            </w:r>
          </w:p>
        </w:tc>
        <w:tc>
          <w:tcPr>
            <w:tcW w:w="1536" w:type="dxa"/>
            <w:noWrap w:val="0"/>
            <w:vAlign w:val="center"/>
          </w:tcPr>
          <w:p w14:paraId="12C7B0C0">
            <w:pPr>
              <w:widowControl w:val="0"/>
              <w:tabs>
                <w:tab w:val="left" w:pos="5250"/>
              </w:tabs>
              <w:ind w:firstLine="0" w:firstLineChars="0"/>
              <w:jc w:val="center"/>
              <w:rPr>
                <w:rFonts w:hint="eastAsia" w:ascii="宋体" w:hAnsi="宋体" w:eastAsia="宋体"/>
                <w:b w:val="0"/>
                <w:color w:val="auto"/>
                <w:kern w:val="2"/>
                <w:sz w:val="21"/>
                <w:szCs w:val="21"/>
                <w:highlight w:val="none"/>
                <w:lang w:eastAsia="zh-CN"/>
              </w:rPr>
            </w:pPr>
            <w:r>
              <w:rPr>
                <w:rFonts w:hint="eastAsia" w:ascii="宋体" w:hAnsi="宋体" w:eastAsia="宋体"/>
                <w:b w:val="0"/>
                <w:color w:val="auto"/>
                <w:kern w:val="2"/>
                <w:sz w:val="21"/>
                <w:szCs w:val="21"/>
                <w:highlight w:val="none"/>
                <w:lang w:val="en-US" w:eastAsia="zh-CN"/>
              </w:rPr>
              <w:t>建筑装饰简史</w:t>
            </w:r>
          </w:p>
        </w:tc>
        <w:tc>
          <w:tcPr>
            <w:tcW w:w="4770" w:type="dxa"/>
            <w:noWrap w:val="0"/>
            <w:vAlign w:val="center"/>
          </w:tcPr>
          <w:p w14:paraId="265DE27E">
            <w:pPr>
              <w:widowControl w:val="0"/>
              <w:tabs>
                <w:tab w:val="left" w:pos="5250"/>
              </w:tabs>
              <w:ind w:firstLine="0" w:firstLineChars="0"/>
              <w:jc w:val="both"/>
              <w:rPr>
                <w:rFonts w:ascii="宋体" w:hAnsi="宋体" w:eastAsia="宋体"/>
                <w:b w:val="0"/>
                <w:color w:val="auto"/>
                <w:kern w:val="2"/>
                <w:sz w:val="21"/>
                <w:szCs w:val="21"/>
              </w:rPr>
            </w:pPr>
            <w:r>
              <w:rPr>
                <w:rFonts w:hint="eastAsia" w:ascii="宋体" w:hAnsi="宋体" w:eastAsia="宋体"/>
                <w:b w:val="0"/>
                <w:color w:val="auto"/>
                <w:kern w:val="2"/>
                <w:sz w:val="21"/>
                <w:szCs w:val="21"/>
              </w:rPr>
              <w:t>课程目标：</w:t>
            </w:r>
          </w:p>
          <w:p w14:paraId="3EDD0F16">
            <w:pPr>
              <w:widowControl w:val="0"/>
              <w:tabs>
                <w:tab w:val="left" w:pos="5250"/>
              </w:tabs>
              <w:ind w:firstLine="420"/>
              <w:jc w:val="both"/>
              <w:rPr>
                <w:rFonts w:ascii="宋体" w:hAnsi="宋体" w:eastAsia="宋体"/>
                <w:b w:val="0"/>
                <w:color w:val="auto"/>
                <w:kern w:val="2"/>
                <w:sz w:val="21"/>
                <w:szCs w:val="21"/>
              </w:rPr>
            </w:pPr>
            <w:r>
              <w:rPr>
                <w:rFonts w:hint="eastAsia" w:ascii="宋体" w:hAnsi="宋体" w:eastAsia="宋体"/>
                <w:b w:val="0"/>
                <w:color w:val="auto"/>
                <w:kern w:val="2"/>
                <w:sz w:val="21"/>
                <w:szCs w:val="21"/>
              </w:rPr>
              <w:t>通过本课程的实施，</w:t>
            </w:r>
            <w:r>
              <w:rPr>
                <w:rFonts w:hint="eastAsia" w:ascii="宋体" w:hAnsi="宋体" w:eastAsia="宋体"/>
                <w:b w:val="0"/>
                <w:color w:val="auto"/>
                <w:kern w:val="2"/>
                <w:sz w:val="21"/>
                <w:szCs w:val="21"/>
                <w:lang w:val="en-US" w:eastAsia="zh-CN"/>
              </w:rPr>
              <w:t>使</w:t>
            </w:r>
            <w:r>
              <w:rPr>
                <w:rFonts w:hint="eastAsia" w:ascii="宋体" w:hAnsi="宋体" w:eastAsia="宋体"/>
                <w:b w:val="0"/>
                <w:color w:val="auto"/>
                <w:kern w:val="2"/>
                <w:sz w:val="21"/>
                <w:szCs w:val="21"/>
              </w:rPr>
              <w:t>学生</w:t>
            </w:r>
            <w:r>
              <w:rPr>
                <w:rFonts w:hint="eastAsia" w:ascii="宋体" w:hAnsi="宋体" w:eastAsia="宋体"/>
                <w:b w:val="0"/>
                <w:color w:val="auto"/>
                <w:kern w:val="2"/>
                <w:sz w:val="21"/>
                <w:szCs w:val="21"/>
                <w:lang w:val="en-US" w:eastAsia="zh-CN"/>
              </w:rPr>
              <w:t>了解中外建筑装饰史，使学生能够在现代设计实践中有效地借鉴历史元素实现设计创新</w:t>
            </w:r>
            <w:r>
              <w:rPr>
                <w:rFonts w:hint="eastAsia" w:ascii="宋体" w:hAnsi="宋体" w:eastAsia="宋体"/>
                <w:b w:val="0"/>
                <w:color w:val="auto"/>
                <w:kern w:val="2"/>
                <w:sz w:val="21"/>
                <w:szCs w:val="21"/>
              </w:rPr>
              <w:t>。</w:t>
            </w:r>
          </w:p>
          <w:p w14:paraId="01634B41">
            <w:pPr>
              <w:widowControl w:val="0"/>
              <w:tabs>
                <w:tab w:val="left" w:pos="5250"/>
              </w:tabs>
              <w:ind w:firstLine="0" w:firstLineChars="0"/>
              <w:jc w:val="both"/>
              <w:rPr>
                <w:rFonts w:hint="eastAsia" w:ascii="宋体" w:hAnsi="宋体" w:eastAsia="宋体"/>
                <w:b w:val="0"/>
                <w:color w:val="auto"/>
                <w:kern w:val="2"/>
                <w:sz w:val="21"/>
                <w:szCs w:val="21"/>
              </w:rPr>
            </w:pPr>
            <w:r>
              <w:rPr>
                <w:rFonts w:hint="eastAsia" w:ascii="宋体" w:hAnsi="宋体" w:eastAsia="宋体"/>
                <w:b w:val="0"/>
                <w:color w:val="auto"/>
                <w:kern w:val="2"/>
                <w:sz w:val="21"/>
                <w:szCs w:val="21"/>
              </w:rPr>
              <w:t>主要教学内容：</w:t>
            </w:r>
          </w:p>
          <w:p w14:paraId="50F7BFE7">
            <w:pPr>
              <w:widowControl w:val="0"/>
              <w:tabs>
                <w:tab w:val="left" w:pos="5250"/>
              </w:tabs>
              <w:ind w:firstLine="0" w:firstLineChars="0"/>
              <w:jc w:val="both"/>
              <w:rPr>
                <w:rFonts w:hint="eastAsia" w:ascii="宋体" w:hAnsi="宋体" w:eastAsia="宋体"/>
                <w:b w:val="0"/>
                <w:color w:val="auto"/>
                <w:kern w:val="2"/>
                <w:sz w:val="21"/>
                <w:szCs w:val="21"/>
              </w:rPr>
            </w:pPr>
            <w:r>
              <w:rPr>
                <w:rFonts w:hint="eastAsia" w:ascii="宋体" w:hAnsi="宋体" w:eastAsia="宋体"/>
                <w:b w:val="0"/>
                <w:color w:val="auto"/>
                <w:kern w:val="2"/>
                <w:sz w:val="21"/>
                <w:szCs w:val="21"/>
              </w:rPr>
              <w:t>（1）建筑装饰的起源、发展变化</w:t>
            </w:r>
            <w:r>
              <w:rPr>
                <w:rFonts w:hint="eastAsia" w:ascii="宋体" w:hAnsi="宋体" w:eastAsia="宋体"/>
                <w:b w:val="0"/>
                <w:color w:val="auto"/>
                <w:kern w:val="2"/>
                <w:sz w:val="21"/>
                <w:szCs w:val="21"/>
                <w:lang w:eastAsia="zh-CN"/>
              </w:rPr>
              <w:t>（</w:t>
            </w:r>
            <w:r>
              <w:rPr>
                <w:rFonts w:hint="eastAsia" w:ascii="宋体" w:hAnsi="宋体" w:eastAsia="宋体"/>
                <w:b w:val="0"/>
                <w:color w:val="auto"/>
                <w:kern w:val="2"/>
                <w:sz w:val="21"/>
                <w:szCs w:val="21"/>
                <w:lang w:val="en-US" w:eastAsia="zh-CN"/>
              </w:rPr>
              <w:t>建筑史</w:t>
            </w:r>
            <w:r>
              <w:rPr>
                <w:rFonts w:hint="eastAsia" w:ascii="宋体" w:hAnsi="宋体" w:eastAsia="宋体"/>
                <w:b w:val="0"/>
                <w:color w:val="auto"/>
                <w:kern w:val="2"/>
                <w:sz w:val="21"/>
                <w:szCs w:val="21"/>
                <w:lang w:eastAsia="zh-CN"/>
              </w:rPr>
              <w:t>）；</w:t>
            </w:r>
          </w:p>
          <w:p w14:paraId="6DE08497">
            <w:pPr>
              <w:widowControl w:val="0"/>
              <w:tabs>
                <w:tab w:val="left" w:pos="5250"/>
              </w:tabs>
              <w:ind w:firstLine="0" w:firstLineChars="0"/>
              <w:jc w:val="both"/>
              <w:rPr>
                <w:rFonts w:hint="eastAsia" w:ascii="宋体" w:hAnsi="宋体" w:eastAsia="宋体"/>
                <w:b w:val="0"/>
                <w:color w:val="auto"/>
                <w:kern w:val="2"/>
                <w:sz w:val="21"/>
                <w:szCs w:val="21"/>
              </w:rPr>
            </w:pPr>
            <w:r>
              <w:rPr>
                <w:rFonts w:hint="eastAsia" w:ascii="宋体" w:hAnsi="宋体" w:eastAsia="宋体"/>
                <w:b w:val="0"/>
                <w:color w:val="auto"/>
                <w:kern w:val="2"/>
                <w:sz w:val="21"/>
                <w:szCs w:val="21"/>
              </w:rPr>
              <w:t>（2）历代典型的建筑形制、装饰风格计；</w:t>
            </w:r>
          </w:p>
          <w:p w14:paraId="031B1404">
            <w:pPr>
              <w:widowControl w:val="0"/>
              <w:tabs>
                <w:tab w:val="left" w:pos="5250"/>
              </w:tabs>
              <w:ind w:firstLine="0" w:firstLineChars="0"/>
              <w:jc w:val="both"/>
              <w:rPr>
                <w:rFonts w:hint="eastAsia" w:ascii="宋体" w:hAnsi="宋体" w:eastAsia="宋体"/>
                <w:b w:val="0"/>
                <w:color w:val="auto"/>
                <w:kern w:val="2"/>
                <w:sz w:val="21"/>
                <w:szCs w:val="21"/>
                <w:lang w:eastAsia="zh-CN"/>
              </w:rPr>
            </w:pPr>
            <w:r>
              <w:rPr>
                <w:rFonts w:hint="eastAsia" w:ascii="宋体" w:hAnsi="宋体" w:eastAsia="宋体"/>
                <w:b w:val="0"/>
                <w:color w:val="auto"/>
                <w:kern w:val="2"/>
                <w:sz w:val="21"/>
                <w:szCs w:val="21"/>
              </w:rPr>
              <w:t>（3）建筑装饰的材料、技术、方法以及相关的绘画、雕刻、工艺美术</w:t>
            </w:r>
            <w:r>
              <w:rPr>
                <w:rFonts w:hint="eastAsia" w:ascii="宋体" w:hAnsi="宋体" w:eastAsia="宋体"/>
                <w:b w:val="0"/>
                <w:color w:val="auto"/>
                <w:kern w:val="2"/>
                <w:sz w:val="21"/>
                <w:szCs w:val="21"/>
                <w:lang w:eastAsia="zh-CN"/>
              </w:rPr>
              <w:t>。</w:t>
            </w:r>
          </w:p>
          <w:p w14:paraId="2B82A782">
            <w:pPr>
              <w:widowControl w:val="0"/>
              <w:tabs>
                <w:tab w:val="left" w:pos="5250"/>
              </w:tabs>
              <w:ind w:firstLine="0" w:firstLineChars="0"/>
              <w:jc w:val="both"/>
              <w:rPr>
                <w:rFonts w:hint="eastAsia" w:ascii="宋体" w:hAnsi="宋体" w:eastAsia="宋体"/>
                <w:b w:val="0"/>
                <w:color w:val="auto"/>
                <w:kern w:val="2"/>
                <w:sz w:val="21"/>
                <w:szCs w:val="21"/>
              </w:rPr>
            </w:pPr>
            <w:r>
              <w:rPr>
                <w:rFonts w:hint="eastAsia" w:ascii="宋体" w:hAnsi="宋体" w:eastAsia="宋体"/>
                <w:b w:val="0"/>
                <w:color w:val="auto"/>
                <w:kern w:val="2"/>
                <w:sz w:val="21"/>
                <w:szCs w:val="21"/>
              </w:rPr>
              <w:t>能力要求：</w:t>
            </w:r>
          </w:p>
          <w:p w14:paraId="4F1071D7">
            <w:pPr>
              <w:widowControl w:val="0"/>
              <w:tabs>
                <w:tab w:val="left" w:pos="5250"/>
              </w:tabs>
              <w:ind w:left="0" w:leftChars="0" w:firstLine="420" w:firstLineChars="200"/>
              <w:jc w:val="both"/>
              <w:rPr>
                <w:rFonts w:hint="eastAsia" w:ascii="宋体" w:hAnsi="宋体" w:eastAsia="宋体"/>
                <w:b w:val="0"/>
                <w:color w:val="auto"/>
                <w:kern w:val="2"/>
                <w:sz w:val="21"/>
                <w:szCs w:val="21"/>
                <w:lang w:eastAsia="zh-CN"/>
              </w:rPr>
            </w:pPr>
            <w:r>
              <w:rPr>
                <w:rFonts w:hint="eastAsia" w:ascii="宋体" w:hAnsi="宋体" w:eastAsia="宋体"/>
                <w:b w:val="0"/>
                <w:color w:val="auto"/>
                <w:kern w:val="2"/>
                <w:sz w:val="21"/>
                <w:szCs w:val="21"/>
                <w:lang w:val="en-US" w:eastAsia="zh-CN"/>
              </w:rPr>
              <w:t>掌握不同时期的装饰风格、材料和工艺技术，理解其背后的文化与社会背景，培养学生的审美 鉴赏能力、创新思维和综合分析能力，增强其文化认 同感与社会责任感，为后续的专业学习和实践奠定坚 实的理论基础，最终使学生能够在现代设计中自信地 融汇历史元素，进行富有文化深度和创新性的创作</w:t>
            </w:r>
            <w:r>
              <w:rPr>
                <w:rFonts w:hint="eastAsia" w:ascii="宋体" w:hAnsi="宋体" w:eastAsia="宋体"/>
                <w:b w:val="0"/>
                <w:color w:val="auto"/>
                <w:kern w:val="2"/>
                <w:sz w:val="21"/>
                <w:szCs w:val="21"/>
                <w:lang w:eastAsia="zh-CN"/>
              </w:rPr>
              <w:t>。</w:t>
            </w:r>
          </w:p>
        </w:tc>
        <w:tc>
          <w:tcPr>
            <w:tcW w:w="1238" w:type="dxa"/>
            <w:shd w:val="clear" w:color="auto" w:fill="auto"/>
            <w:noWrap w:val="0"/>
            <w:vAlign w:val="center"/>
          </w:tcPr>
          <w:p w14:paraId="62477A83">
            <w:pPr>
              <w:widowControl w:val="0"/>
              <w:tabs>
                <w:tab w:val="left" w:pos="5250"/>
              </w:tabs>
              <w:ind w:firstLine="0" w:firstLineChars="0"/>
              <w:jc w:val="center"/>
              <w:rPr>
                <w:rFonts w:hint="default" w:ascii="宋体" w:hAnsi="宋体" w:eastAsia="宋体" w:cstheme="minorBidi"/>
                <w:b w:val="0"/>
                <w:color w:val="auto"/>
                <w:kern w:val="2"/>
                <w:sz w:val="21"/>
                <w:szCs w:val="21"/>
                <w:lang w:val="en-US" w:eastAsia="zh-CN" w:bidi="ar-SA"/>
              </w:rPr>
            </w:pPr>
            <w:r>
              <w:rPr>
                <w:rFonts w:hint="eastAsia" w:ascii="宋体" w:hAnsi="宋体" w:eastAsia="宋体"/>
                <w:b w:val="0"/>
                <w:color w:val="auto"/>
                <w:kern w:val="2"/>
                <w:sz w:val="21"/>
                <w:szCs w:val="21"/>
                <w:lang w:val="en-US" w:eastAsia="zh-CN"/>
              </w:rPr>
              <w:t>36</w:t>
            </w:r>
          </w:p>
        </w:tc>
      </w:tr>
      <w:tr w14:paraId="5055C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62AA70D0">
            <w:pPr>
              <w:widowControl w:val="0"/>
              <w:tabs>
                <w:tab w:val="left" w:pos="5250"/>
              </w:tabs>
              <w:ind w:firstLine="0" w:firstLineChars="0"/>
              <w:jc w:val="center"/>
              <w:rPr>
                <w:rFonts w:hint="eastAsia" w:ascii="宋体" w:hAnsi="宋体" w:eastAsia="宋体"/>
                <w:b w:val="0"/>
                <w:color w:val="auto"/>
                <w:kern w:val="2"/>
                <w:sz w:val="21"/>
                <w:szCs w:val="21"/>
                <w:lang w:val="en-US" w:eastAsia="zh-CN"/>
              </w:rPr>
            </w:pPr>
            <w:r>
              <w:rPr>
                <w:rFonts w:hint="eastAsia" w:ascii="宋体" w:hAnsi="宋体" w:eastAsia="宋体"/>
                <w:b w:val="0"/>
                <w:color w:val="auto"/>
                <w:kern w:val="2"/>
                <w:sz w:val="21"/>
                <w:szCs w:val="21"/>
                <w:lang w:val="en-US" w:eastAsia="zh-CN"/>
              </w:rPr>
              <w:t>3</w:t>
            </w:r>
          </w:p>
        </w:tc>
        <w:tc>
          <w:tcPr>
            <w:tcW w:w="1536" w:type="dxa"/>
            <w:noWrap w:val="0"/>
            <w:vAlign w:val="center"/>
          </w:tcPr>
          <w:p w14:paraId="0BF436D5">
            <w:pPr>
              <w:widowControl w:val="0"/>
              <w:tabs>
                <w:tab w:val="left" w:pos="5250"/>
              </w:tabs>
              <w:ind w:firstLine="0" w:firstLineChars="0"/>
              <w:jc w:val="center"/>
              <w:rPr>
                <w:rFonts w:hint="eastAsia" w:ascii="宋体" w:hAnsi="宋体" w:eastAsia="宋体"/>
                <w:b w:val="0"/>
                <w:color w:val="auto"/>
                <w:kern w:val="2"/>
                <w:sz w:val="21"/>
                <w:szCs w:val="21"/>
                <w:highlight w:val="none"/>
                <w:lang w:val="en-US" w:eastAsia="zh-CN"/>
              </w:rPr>
            </w:pPr>
            <w:r>
              <w:rPr>
                <w:rFonts w:hint="eastAsia" w:ascii="宋体" w:hAnsi="宋体" w:eastAsia="宋体"/>
                <w:b w:val="0"/>
                <w:color w:val="auto"/>
                <w:kern w:val="2"/>
                <w:sz w:val="21"/>
                <w:szCs w:val="21"/>
                <w:highlight w:val="none"/>
                <w:lang w:val="en-US" w:eastAsia="zh-CN"/>
              </w:rPr>
              <w:t>建筑装饰构造</w:t>
            </w:r>
          </w:p>
        </w:tc>
        <w:tc>
          <w:tcPr>
            <w:tcW w:w="4770" w:type="dxa"/>
            <w:noWrap w:val="0"/>
            <w:vAlign w:val="center"/>
          </w:tcPr>
          <w:p w14:paraId="700B50C7">
            <w:pPr>
              <w:widowControl w:val="0"/>
              <w:tabs>
                <w:tab w:val="left" w:pos="5250"/>
              </w:tabs>
              <w:ind w:firstLine="0" w:firstLineChars="0"/>
              <w:jc w:val="both"/>
              <w:rPr>
                <w:rFonts w:ascii="宋体" w:hAnsi="宋体" w:eastAsia="宋体"/>
                <w:b w:val="0"/>
                <w:color w:val="auto"/>
                <w:kern w:val="2"/>
                <w:sz w:val="21"/>
                <w:szCs w:val="21"/>
                <w:highlight w:val="none"/>
              </w:rPr>
            </w:pPr>
            <w:r>
              <w:rPr>
                <w:rFonts w:hint="eastAsia" w:ascii="宋体" w:hAnsi="宋体" w:eastAsia="宋体"/>
                <w:b w:val="0"/>
                <w:color w:val="auto"/>
                <w:kern w:val="2"/>
                <w:sz w:val="21"/>
                <w:szCs w:val="21"/>
                <w:highlight w:val="none"/>
              </w:rPr>
              <w:t>课程目标：</w:t>
            </w:r>
          </w:p>
          <w:p w14:paraId="192DEFE8">
            <w:pPr>
              <w:widowControl w:val="0"/>
              <w:tabs>
                <w:tab w:val="left" w:pos="5250"/>
              </w:tabs>
              <w:ind w:firstLine="420"/>
              <w:jc w:val="both"/>
              <w:rPr>
                <w:rFonts w:hint="eastAsia" w:ascii="宋体" w:hAnsi="宋体" w:eastAsia="宋体"/>
                <w:b w:val="0"/>
                <w:color w:val="auto"/>
                <w:kern w:val="2"/>
                <w:sz w:val="21"/>
                <w:szCs w:val="21"/>
                <w:highlight w:val="none"/>
              </w:rPr>
            </w:pPr>
            <w:r>
              <w:rPr>
                <w:rFonts w:hint="eastAsia" w:ascii="宋体" w:hAnsi="宋体" w:eastAsia="宋体"/>
                <w:b w:val="0"/>
                <w:color w:val="auto"/>
                <w:kern w:val="2"/>
                <w:sz w:val="21"/>
                <w:szCs w:val="21"/>
                <w:highlight w:val="none"/>
              </w:rPr>
              <w:t>通过本课程的实施，使学生能充分了解、掌握装修材料与构造设计的基本审美理论知识</w:t>
            </w:r>
            <w:r>
              <w:rPr>
                <w:rFonts w:hint="eastAsia" w:ascii="宋体" w:hAnsi="宋体" w:eastAsia="宋体"/>
                <w:b w:val="0"/>
                <w:color w:val="auto"/>
                <w:kern w:val="2"/>
                <w:sz w:val="21"/>
                <w:szCs w:val="21"/>
                <w:highlight w:val="none"/>
                <w:lang w:eastAsia="zh-CN"/>
              </w:rPr>
              <w:t>，</w:t>
            </w:r>
            <w:r>
              <w:rPr>
                <w:rFonts w:hint="eastAsia" w:ascii="宋体" w:hAnsi="宋体" w:eastAsia="宋体"/>
                <w:b w:val="0"/>
                <w:color w:val="auto"/>
                <w:kern w:val="2"/>
                <w:sz w:val="21"/>
                <w:szCs w:val="21"/>
                <w:highlight w:val="none"/>
              </w:rPr>
              <w:t>能够）识读建筑装饰设计方案图，将其转化为施工图，并编制合理构造方案和施工方案。</w:t>
            </w:r>
          </w:p>
          <w:p w14:paraId="56DEF8DD">
            <w:pPr>
              <w:widowControl w:val="0"/>
              <w:tabs>
                <w:tab w:val="left" w:pos="5250"/>
              </w:tabs>
              <w:ind w:firstLine="0" w:firstLineChars="0"/>
              <w:jc w:val="both"/>
              <w:rPr>
                <w:rFonts w:hint="eastAsia" w:ascii="宋体" w:hAnsi="宋体" w:eastAsia="宋体"/>
                <w:b w:val="0"/>
                <w:color w:val="auto"/>
                <w:kern w:val="2"/>
                <w:sz w:val="21"/>
                <w:szCs w:val="21"/>
                <w:highlight w:val="none"/>
              </w:rPr>
            </w:pPr>
            <w:r>
              <w:rPr>
                <w:rFonts w:hint="eastAsia" w:ascii="宋体" w:hAnsi="宋体" w:eastAsia="宋体"/>
                <w:b w:val="0"/>
                <w:color w:val="auto"/>
                <w:kern w:val="2"/>
                <w:sz w:val="21"/>
                <w:szCs w:val="21"/>
                <w:highlight w:val="none"/>
              </w:rPr>
              <w:t>主要教学内容：</w:t>
            </w:r>
          </w:p>
          <w:p w14:paraId="514416A6">
            <w:pPr>
              <w:widowControl w:val="0"/>
              <w:numPr>
                <w:ilvl w:val="0"/>
                <w:numId w:val="13"/>
              </w:numPr>
              <w:tabs>
                <w:tab w:val="left" w:pos="5250"/>
              </w:tabs>
              <w:ind w:firstLine="0" w:firstLineChars="0"/>
              <w:jc w:val="both"/>
              <w:rPr>
                <w:rFonts w:hint="eastAsia" w:ascii="宋体" w:hAnsi="宋体" w:eastAsia="宋体"/>
                <w:b w:val="0"/>
                <w:color w:val="auto"/>
                <w:kern w:val="2"/>
                <w:sz w:val="21"/>
                <w:szCs w:val="21"/>
                <w:highlight w:val="none"/>
                <w:lang w:val="en-US" w:eastAsia="zh-CN"/>
              </w:rPr>
            </w:pPr>
            <w:r>
              <w:rPr>
                <w:rFonts w:hint="eastAsia" w:ascii="宋体" w:hAnsi="宋体" w:eastAsia="宋体"/>
                <w:b w:val="0"/>
                <w:color w:val="auto"/>
                <w:kern w:val="2"/>
                <w:sz w:val="21"/>
                <w:szCs w:val="21"/>
                <w:highlight w:val="none"/>
                <w:lang w:val="en-US" w:eastAsia="zh-CN"/>
              </w:rPr>
              <w:t>室内装修材料与构造概论；</w:t>
            </w:r>
          </w:p>
          <w:p w14:paraId="36E05C66">
            <w:pPr>
              <w:widowControl w:val="0"/>
              <w:numPr>
                <w:ilvl w:val="0"/>
                <w:numId w:val="13"/>
              </w:numPr>
              <w:tabs>
                <w:tab w:val="left" w:pos="5250"/>
              </w:tabs>
              <w:ind w:firstLine="0" w:firstLineChars="0"/>
              <w:jc w:val="both"/>
              <w:rPr>
                <w:rFonts w:hint="default" w:ascii="宋体" w:hAnsi="宋体" w:eastAsia="宋体"/>
                <w:b w:val="0"/>
                <w:color w:val="auto"/>
                <w:kern w:val="2"/>
                <w:sz w:val="21"/>
                <w:szCs w:val="21"/>
                <w:highlight w:val="none"/>
                <w:lang w:val="en-US" w:eastAsia="zh-CN"/>
              </w:rPr>
            </w:pPr>
            <w:r>
              <w:rPr>
                <w:rFonts w:hint="eastAsia" w:ascii="宋体" w:hAnsi="宋体" w:eastAsia="宋体"/>
                <w:b w:val="0"/>
                <w:color w:val="auto"/>
                <w:kern w:val="2"/>
                <w:sz w:val="21"/>
                <w:szCs w:val="21"/>
                <w:highlight w:val="none"/>
                <w:lang w:val="en-US" w:eastAsia="zh-CN"/>
              </w:rPr>
              <w:t>室内装修材料；</w:t>
            </w:r>
          </w:p>
          <w:p w14:paraId="6CF70D52">
            <w:pPr>
              <w:widowControl w:val="0"/>
              <w:numPr>
                <w:ilvl w:val="0"/>
                <w:numId w:val="13"/>
              </w:numPr>
              <w:tabs>
                <w:tab w:val="left" w:pos="5250"/>
              </w:tabs>
              <w:ind w:firstLine="0" w:firstLineChars="0"/>
              <w:jc w:val="both"/>
              <w:rPr>
                <w:rFonts w:hint="default" w:ascii="宋体" w:hAnsi="宋体" w:eastAsia="宋体"/>
                <w:b w:val="0"/>
                <w:color w:val="auto"/>
                <w:kern w:val="2"/>
                <w:sz w:val="21"/>
                <w:szCs w:val="21"/>
                <w:highlight w:val="none"/>
                <w:lang w:val="en-US" w:eastAsia="zh-CN"/>
              </w:rPr>
            </w:pPr>
            <w:r>
              <w:rPr>
                <w:rFonts w:hint="eastAsia" w:ascii="宋体" w:hAnsi="宋体" w:eastAsia="宋体"/>
                <w:b w:val="0"/>
                <w:color w:val="auto"/>
                <w:kern w:val="2"/>
                <w:sz w:val="21"/>
                <w:szCs w:val="21"/>
                <w:highlight w:val="none"/>
                <w:lang w:val="en-US" w:eastAsia="zh-CN"/>
              </w:rPr>
              <w:t>室内装修构造；</w:t>
            </w:r>
          </w:p>
          <w:p w14:paraId="2975317E">
            <w:pPr>
              <w:widowControl w:val="0"/>
              <w:numPr>
                <w:ilvl w:val="0"/>
                <w:numId w:val="13"/>
              </w:numPr>
              <w:tabs>
                <w:tab w:val="left" w:pos="5250"/>
              </w:tabs>
              <w:ind w:firstLine="0" w:firstLineChars="0"/>
              <w:jc w:val="both"/>
              <w:rPr>
                <w:rFonts w:hint="default" w:ascii="宋体" w:hAnsi="宋体" w:eastAsia="宋体"/>
                <w:b w:val="0"/>
                <w:color w:val="auto"/>
                <w:kern w:val="2"/>
                <w:sz w:val="21"/>
                <w:szCs w:val="21"/>
                <w:highlight w:val="none"/>
                <w:lang w:val="en-US" w:eastAsia="zh-CN"/>
              </w:rPr>
            </w:pPr>
            <w:r>
              <w:rPr>
                <w:rFonts w:hint="eastAsia" w:ascii="宋体" w:hAnsi="宋体" w:eastAsia="宋体"/>
                <w:b w:val="0"/>
                <w:color w:val="auto"/>
                <w:kern w:val="2"/>
                <w:sz w:val="21"/>
                <w:szCs w:val="21"/>
                <w:highlight w:val="none"/>
                <w:lang w:val="en-US" w:eastAsia="zh-CN"/>
              </w:rPr>
              <w:t>室内装修施工工艺。</w:t>
            </w:r>
          </w:p>
          <w:p w14:paraId="471CC179">
            <w:pPr>
              <w:widowControl w:val="0"/>
              <w:tabs>
                <w:tab w:val="left" w:pos="5250"/>
              </w:tabs>
              <w:ind w:firstLine="0" w:firstLineChars="0"/>
              <w:jc w:val="both"/>
              <w:rPr>
                <w:rFonts w:hint="eastAsia" w:ascii="宋体" w:hAnsi="宋体" w:eastAsia="宋体"/>
                <w:b w:val="0"/>
                <w:color w:val="auto"/>
                <w:kern w:val="2"/>
                <w:sz w:val="21"/>
                <w:szCs w:val="21"/>
                <w:highlight w:val="none"/>
              </w:rPr>
            </w:pPr>
            <w:r>
              <w:rPr>
                <w:rFonts w:hint="eastAsia" w:ascii="宋体" w:hAnsi="宋体" w:eastAsia="宋体"/>
                <w:b w:val="0"/>
                <w:color w:val="auto"/>
                <w:kern w:val="2"/>
                <w:sz w:val="21"/>
                <w:szCs w:val="21"/>
                <w:highlight w:val="none"/>
              </w:rPr>
              <w:t>能力要求：</w:t>
            </w:r>
          </w:p>
          <w:p w14:paraId="29B9291D">
            <w:pPr>
              <w:widowControl w:val="0"/>
              <w:tabs>
                <w:tab w:val="left" w:pos="5250"/>
              </w:tabs>
              <w:ind w:firstLine="0" w:firstLineChars="0"/>
              <w:jc w:val="both"/>
              <w:rPr>
                <w:rFonts w:hint="eastAsia" w:ascii="宋体" w:hAnsi="宋体" w:eastAsia="宋体"/>
                <w:b w:val="0"/>
                <w:color w:val="auto"/>
                <w:kern w:val="2"/>
                <w:sz w:val="21"/>
                <w:szCs w:val="21"/>
                <w:highlight w:val="none"/>
              </w:rPr>
            </w:pPr>
            <w:r>
              <w:rPr>
                <w:rFonts w:hint="eastAsia" w:ascii="宋体" w:hAnsi="宋体" w:eastAsia="宋体"/>
                <w:b w:val="0"/>
                <w:color w:val="auto"/>
                <w:kern w:val="2"/>
                <w:sz w:val="21"/>
                <w:szCs w:val="21"/>
                <w:highlight w:val="none"/>
              </w:rPr>
              <w:t>（1）认识各类装修材料性能、材料选择、设计参数及规范要求。</w:t>
            </w:r>
          </w:p>
          <w:p w14:paraId="0991B747">
            <w:pPr>
              <w:widowControl w:val="0"/>
              <w:tabs>
                <w:tab w:val="left" w:pos="5250"/>
              </w:tabs>
              <w:ind w:firstLine="0" w:firstLineChars="0"/>
              <w:jc w:val="both"/>
              <w:rPr>
                <w:rFonts w:hint="eastAsia" w:ascii="宋体" w:hAnsi="宋体" w:eastAsia="宋体"/>
                <w:b w:val="0"/>
                <w:color w:val="auto"/>
                <w:kern w:val="2"/>
                <w:sz w:val="21"/>
                <w:szCs w:val="21"/>
                <w:highlight w:val="none"/>
              </w:rPr>
            </w:pPr>
            <w:r>
              <w:rPr>
                <w:rFonts w:hint="eastAsia" w:ascii="宋体" w:hAnsi="宋体" w:eastAsia="宋体"/>
                <w:b w:val="0"/>
                <w:color w:val="auto"/>
                <w:kern w:val="2"/>
                <w:sz w:val="21"/>
                <w:szCs w:val="21"/>
                <w:highlight w:val="none"/>
                <w:lang w:eastAsia="zh-CN"/>
              </w:rPr>
              <w:t>（</w:t>
            </w:r>
            <w:r>
              <w:rPr>
                <w:rFonts w:hint="eastAsia" w:ascii="宋体" w:hAnsi="宋体" w:eastAsia="宋体"/>
                <w:b w:val="0"/>
                <w:color w:val="auto"/>
                <w:kern w:val="2"/>
                <w:sz w:val="21"/>
                <w:szCs w:val="21"/>
                <w:highlight w:val="none"/>
                <w:lang w:val="en-US" w:eastAsia="zh-CN"/>
              </w:rPr>
              <w:t>2</w:t>
            </w:r>
            <w:r>
              <w:rPr>
                <w:rFonts w:hint="eastAsia" w:ascii="宋体" w:hAnsi="宋体" w:eastAsia="宋体"/>
                <w:b w:val="0"/>
                <w:color w:val="auto"/>
                <w:kern w:val="2"/>
                <w:sz w:val="21"/>
                <w:szCs w:val="21"/>
                <w:highlight w:val="none"/>
                <w:lang w:eastAsia="zh-CN"/>
              </w:rPr>
              <w:t>）</w:t>
            </w:r>
            <w:r>
              <w:rPr>
                <w:rFonts w:hint="eastAsia" w:ascii="宋体" w:hAnsi="宋体" w:eastAsia="宋体"/>
                <w:b w:val="0"/>
                <w:color w:val="auto"/>
                <w:kern w:val="2"/>
                <w:sz w:val="21"/>
                <w:szCs w:val="21"/>
                <w:highlight w:val="none"/>
              </w:rPr>
              <w:t>分析并了解室内装修各部位基本构造做法、构造要求及产品选型。</w:t>
            </w:r>
          </w:p>
          <w:p w14:paraId="682F5941">
            <w:pPr>
              <w:widowControl w:val="0"/>
              <w:tabs>
                <w:tab w:val="left" w:pos="5250"/>
              </w:tabs>
              <w:ind w:firstLine="0" w:firstLineChars="0"/>
              <w:jc w:val="both"/>
              <w:rPr>
                <w:rFonts w:hint="eastAsia" w:ascii="宋体" w:hAnsi="宋体" w:eastAsia="宋体"/>
                <w:b w:val="0"/>
                <w:color w:val="auto"/>
                <w:kern w:val="2"/>
                <w:sz w:val="21"/>
                <w:szCs w:val="21"/>
                <w:highlight w:val="none"/>
              </w:rPr>
            </w:pPr>
            <w:r>
              <w:rPr>
                <w:rFonts w:hint="eastAsia" w:ascii="宋体" w:hAnsi="宋体" w:eastAsia="宋体"/>
                <w:b w:val="0"/>
                <w:color w:val="auto"/>
                <w:kern w:val="2"/>
                <w:sz w:val="21"/>
                <w:szCs w:val="21"/>
                <w:highlight w:val="none"/>
                <w:lang w:eastAsia="zh-CN"/>
              </w:rPr>
              <w:t>（</w:t>
            </w:r>
            <w:r>
              <w:rPr>
                <w:rFonts w:hint="eastAsia" w:ascii="宋体" w:hAnsi="宋体" w:eastAsia="宋体"/>
                <w:b w:val="0"/>
                <w:color w:val="auto"/>
                <w:kern w:val="2"/>
                <w:sz w:val="21"/>
                <w:szCs w:val="21"/>
                <w:highlight w:val="none"/>
                <w:lang w:val="en-US" w:eastAsia="zh-CN"/>
              </w:rPr>
              <w:t>3</w:t>
            </w:r>
            <w:r>
              <w:rPr>
                <w:rFonts w:hint="eastAsia" w:ascii="宋体" w:hAnsi="宋体" w:eastAsia="宋体"/>
                <w:b w:val="0"/>
                <w:color w:val="auto"/>
                <w:kern w:val="2"/>
                <w:sz w:val="21"/>
                <w:szCs w:val="21"/>
                <w:highlight w:val="none"/>
                <w:lang w:eastAsia="zh-CN"/>
              </w:rPr>
              <w:t>）</w:t>
            </w:r>
            <w:r>
              <w:rPr>
                <w:rFonts w:hint="eastAsia" w:ascii="宋体" w:hAnsi="宋体" w:eastAsia="宋体"/>
                <w:b w:val="0"/>
                <w:color w:val="auto"/>
                <w:kern w:val="2"/>
                <w:sz w:val="21"/>
                <w:szCs w:val="21"/>
                <w:highlight w:val="none"/>
              </w:rPr>
              <w:t>认知基本的装修施工工艺,分门别类地介绍各类部位机具的用法，并促进学生的学习与工程实践紧密结合。</w:t>
            </w:r>
          </w:p>
          <w:p w14:paraId="6F03973E">
            <w:pPr>
              <w:widowControl w:val="0"/>
              <w:tabs>
                <w:tab w:val="left" w:pos="5250"/>
              </w:tabs>
              <w:ind w:firstLine="0" w:firstLineChars="0"/>
              <w:jc w:val="both"/>
              <w:rPr>
                <w:rFonts w:hint="eastAsia" w:ascii="宋体" w:hAnsi="宋体" w:eastAsia="宋体"/>
                <w:b w:val="0"/>
                <w:color w:val="auto"/>
                <w:kern w:val="2"/>
                <w:sz w:val="21"/>
                <w:szCs w:val="21"/>
                <w:highlight w:val="none"/>
                <w:lang w:eastAsia="zh-CN"/>
              </w:rPr>
            </w:pPr>
            <w:r>
              <w:rPr>
                <w:rFonts w:hint="eastAsia" w:ascii="宋体" w:hAnsi="宋体" w:eastAsia="宋体"/>
                <w:b w:val="0"/>
                <w:color w:val="auto"/>
                <w:kern w:val="2"/>
                <w:sz w:val="21"/>
                <w:szCs w:val="21"/>
                <w:highlight w:val="none"/>
                <w:lang w:eastAsia="zh-CN"/>
              </w:rPr>
              <w:t>（</w:t>
            </w:r>
            <w:r>
              <w:rPr>
                <w:rFonts w:hint="eastAsia" w:ascii="宋体" w:hAnsi="宋体" w:eastAsia="宋体"/>
                <w:b w:val="0"/>
                <w:color w:val="auto"/>
                <w:kern w:val="2"/>
                <w:sz w:val="21"/>
                <w:szCs w:val="21"/>
                <w:highlight w:val="none"/>
                <w:lang w:val="en-US" w:eastAsia="zh-CN"/>
              </w:rPr>
              <w:t>4</w:t>
            </w:r>
            <w:r>
              <w:rPr>
                <w:rFonts w:hint="eastAsia" w:ascii="宋体" w:hAnsi="宋体" w:eastAsia="宋体"/>
                <w:b w:val="0"/>
                <w:color w:val="auto"/>
                <w:kern w:val="2"/>
                <w:sz w:val="21"/>
                <w:szCs w:val="21"/>
                <w:highlight w:val="none"/>
                <w:lang w:eastAsia="zh-CN"/>
              </w:rPr>
              <w:t>）识读建筑装饰设计方案图，将其转化为施工图，并编制合理构造方案和施工方案。</w:t>
            </w:r>
          </w:p>
          <w:p w14:paraId="532C0853">
            <w:pPr>
              <w:widowControl w:val="0"/>
              <w:tabs>
                <w:tab w:val="left" w:pos="5250"/>
              </w:tabs>
              <w:ind w:firstLine="0" w:firstLineChars="0"/>
              <w:jc w:val="both"/>
              <w:rPr>
                <w:rFonts w:hint="eastAsia" w:ascii="宋体" w:hAnsi="宋体" w:eastAsia="宋体"/>
                <w:b w:val="0"/>
                <w:color w:val="auto"/>
                <w:kern w:val="2"/>
                <w:sz w:val="21"/>
                <w:szCs w:val="21"/>
                <w:highlight w:val="none"/>
                <w:lang w:eastAsia="zh-CN"/>
              </w:rPr>
            </w:pPr>
            <w:r>
              <w:rPr>
                <w:rFonts w:hint="eastAsia" w:ascii="宋体" w:hAnsi="宋体" w:eastAsia="宋体"/>
                <w:b w:val="0"/>
                <w:color w:val="auto"/>
                <w:kern w:val="2"/>
                <w:sz w:val="21"/>
                <w:szCs w:val="21"/>
                <w:highlight w:val="none"/>
                <w:lang w:eastAsia="zh-CN"/>
              </w:rPr>
              <w:t>（</w:t>
            </w:r>
            <w:r>
              <w:rPr>
                <w:rFonts w:hint="eastAsia" w:ascii="宋体" w:hAnsi="宋体" w:eastAsia="宋体"/>
                <w:b w:val="0"/>
                <w:color w:val="auto"/>
                <w:kern w:val="2"/>
                <w:sz w:val="21"/>
                <w:szCs w:val="21"/>
                <w:highlight w:val="none"/>
                <w:lang w:val="en-US" w:eastAsia="zh-CN"/>
              </w:rPr>
              <w:t>5</w:t>
            </w:r>
            <w:r>
              <w:rPr>
                <w:rFonts w:hint="eastAsia" w:ascii="宋体" w:hAnsi="宋体" w:eastAsia="宋体"/>
                <w:b w:val="0"/>
                <w:color w:val="auto"/>
                <w:kern w:val="2"/>
                <w:sz w:val="21"/>
                <w:szCs w:val="21"/>
                <w:highlight w:val="none"/>
                <w:lang w:eastAsia="zh-CN"/>
              </w:rPr>
              <w:t>）能够正确绘制室内外装饰装修工程节点构造详图。</w:t>
            </w:r>
          </w:p>
          <w:p w14:paraId="1FF1E957">
            <w:pPr>
              <w:widowControl w:val="0"/>
              <w:tabs>
                <w:tab w:val="left" w:pos="5250"/>
              </w:tabs>
              <w:ind w:firstLine="0" w:firstLineChars="0"/>
              <w:jc w:val="both"/>
              <w:rPr>
                <w:rFonts w:hint="eastAsia" w:ascii="宋体" w:hAnsi="宋体" w:eastAsia="宋体"/>
                <w:b w:val="0"/>
                <w:color w:val="auto"/>
                <w:sz w:val="21"/>
                <w:szCs w:val="21"/>
              </w:rPr>
            </w:pPr>
            <w:r>
              <w:rPr>
                <w:rFonts w:hint="eastAsia" w:ascii="宋体" w:hAnsi="宋体" w:eastAsia="宋体"/>
                <w:b w:val="0"/>
                <w:color w:val="auto"/>
                <w:kern w:val="2"/>
                <w:sz w:val="21"/>
                <w:szCs w:val="21"/>
                <w:highlight w:val="none"/>
                <w:lang w:eastAsia="zh-CN"/>
              </w:rPr>
              <w:t>（</w:t>
            </w:r>
            <w:r>
              <w:rPr>
                <w:rFonts w:hint="eastAsia" w:ascii="宋体" w:hAnsi="宋体" w:eastAsia="宋体"/>
                <w:b w:val="0"/>
                <w:color w:val="auto"/>
                <w:kern w:val="2"/>
                <w:sz w:val="21"/>
                <w:szCs w:val="21"/>
                <w:highlight w:val="none"/>
                <w:lang w:val="en-US" w:eastAsia="zh-CN"/>
              </w:rPr>
              <w:t>6</w:t>
            </w:r>
            <w:r>
              <w:rPr>
                <w:rFonts w:hint="eastAsia" w:ascii="宋体" w:hAnsi="宋体" w:eastAsia="宋体"/>
                <w:b w:val="0"/>
                <w:color w:val="auto"/>
                <w:kern w:val="2"/>
                <w:sz w:val="21"/>
                <w:szCs w:val="21"/>
                <w:highlight w:val="none"/>
                <w:lang w:eastAsia="zh-CN"/>
              </w:rPr>
              <w:t>））能够与客户进行良好的沟通，完成施工图设计前、设计中及设计后的相关洽谈业务。</w:t>
            </w:r>
          </w:p>
        </w:tc>
        <w:tc>
          <w:tcPr>
            <w:tcW w:w="1238" w:type="dxa"/>
            <w:shd w:val="clear" w:color="auto" w:fill="auto"/>
            <w:noWrap w:val="0"/>
            <w:vAlign w:val="center"/>
          </w:tcPr>
          <w:p w14:paraId="0BE600E6">
            <w:pPr>
              <w:widowControl w:val="0"/>
              <w:tabs>
                <w:tab w:val="left" w:pos="5250"/>
              </w:tabs>
              <w:ind w:firstLine="0" w:firstLineChars="0"/>
              <w:jc w:val="center"/>
              <w:rPr>
                <w:rFonts w:hint="default" w:ascii="宋体" w:hAnsi="宋体" w:eastAsia="宋体"/>
                <w:b w:val="0"/>
                <w:color w:val="auto"/>
                <w:kern w:val="2"/>
                <w:sz w:val="21"/>
                <w:szCs w:val="21"/>
                <w:lang w:val="en-US" w:eastAsia="zh-CN"/>
              </w:rPr>
            </w:pPr>
            <w:r>
              <w:rPr>
                <w:rFonts w:hint="eastAsia" w:ascii="宋体" w:hAnsi="宋体" w:eastAsia="宋体"/>
                <w:b w:val="0"/>
                <w:color w:val="auto"/>
                <w:kern w:val="2"/>
                <w:sz w:val="21"/>
                <w:szCs w:val="21"/>
                <w:lang w:val="en-US" w:eastAsia="zh-CN"/>
              </w:rPr>
              <w:t>36</w:t>
            </w:r>
          </w:p>
        </w:tc>
      </w:tr>
      <w:tr w14:paraId="71146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dxa"/>
            <w:noWrap w:val="0"/>
            <w:vAlign w:val="center"/>
          </w:tcPr>
          <w:p w14:paraId="22AE1AAB">
            <w:pPr>
              <w:widowControl w:val="0"/>
              <w:tabs>
                <w:tab w:val="left" w:pos="5250"/>
              </w:tabs>
              <w:ind w:firstLine="0" w:firstLineChars="0"/>
              <w:jc w:val="center"/>
              <w:rPr>
                <w:rFonts w:hint="eastAsia" w:ascii="宋体" w:hAnsi="宋体" w:eastAsia="宋体"/>
                <w:b w:val="0"/>
                <w:color w:val="auto"/>
                <w:kern w:val="2"/>
                <w:sz w:val="21"/>
                <w:szCs w:val="21"/>
              </w:rPr>
            </w:pPr>
            <w:r>
              <w:rPr>
                <w:rFonts w:hint="eastAsia" w:ascii="宋体" w:hAnsi="宋体" w:eastAsia="宋体"/>
                <w:b w:val="0"/>
                <w:color w:val="auto"/>
                <w:kern w:val="2"/>
                <w:sz w:val="21"/>
                <w:szCs w:val="21"/>
              </w:rPr>
              <w:t>4</w:t>
            </w:r>
          </w:p>
        </w:tc>
        <w:tc>
          <w:tcPr>
            <w:tcW w:w="1536" w:type="dxa"/>
            <w:noWrap w:val="0"/>
            <w:vAlign w:val="center"/>
          </w:tcPr>
          <w:p w14:paraId="53B5F619">
            <w:pPr>
              <w:widowControl w:val="0"/>
              <w:tabs>
                <w:tab w:val="left" w:pos="5250"/>
              </w:tabs>
              <w:ind w:firstLine="0" w:firstLineChars="0"/>
              <w:jc w:val="center"/>
              <w:rPr>
                <w:rFonts w:hint="default" w:ascii="宋体" w:hAnsi="宋体" w:eastAsia="宋体"/>
                <w:b w:val="0"/>
                <w:color w:val="auto"/>
                <w:kern w:val="2"/>
                <w:sz w:val="21"/>
                <w:szCs w:val="21"/>
                <w:highlight w:val="none"/>
                <w:lang w:val="en-US" w:eastAsia="zh-CN"/>
              </w:rPr>
            </w:pPr>
            <w:r>
              <w:rPr>
                <w:rFonts w:hint="eastAsia" w:ascii="宋体" w:hAnsi="宋体" w:eastAsia="宋体"/>
                <w:b w:val="0"/>
                <w:color w:val="auto"/>
                <w:kern w:val="2"/>
                <w:sz w:val="21"/>
                <w:szCs w:val="21"/>
                <w:highlight w:val="none"/>
              </w:rPr>
              <w:t>建筑</w:t>
            </w:r>
            <w:r>
              <w:rPr>
                <w:rFonts w:hint="eastAsia" w:ascii="宋体" w:hAnsi="宋体" w:eastAsia="宋体"/>
                <w:b w:val="0"/>
                <w:color w:val="auto"/>
                <w:kern w:val="2"/>
                <w:sz w:val="21"/>
                <w:szCs w:val="21"/>
                <w:highlight w:val="none"/>
                <w:lang w:val="en-US" w:eastAsia="zh-CN"/>
              </w:rPr>
              <w:t>装饰施工技术</w:t>
            </w:r>
          </w:p>
        </w:tc>
        <w:tc>
          <w:tcPr>
            <w:tcW w:w="4770" w:type="dxa"/>
            <w:noWrap w:val="0"/>
            <w:vAlign w:val="center"/>
          </w:tcPr>
          <w:p w14:paraId="0576D9E8">
            <w:pPr>
              <w:widowControl w:val="0"/>
              <w:tabs>
                <w:tab w:val="left" w:pos="5250"/>
              </w:tabs>
              <w:ind w:firstLine="0" w:firstLineChars="0"/>
              <w:jc w:val="both"/>
              <w:rPr>
                <w:rFonts w:ascii="宋体" w:hAnsi="宋体" w:eastAsia="宋体"/>
                <w:b w:val="0"/>
                <w:color w:val="auto"/>
                <w:kern w:val="2"/>
                <w:sz w:val="21"/>
                <w:szCs w:val="21"/>
              </w:rPr>
            </w:pPr>
            <w:r>
              <w:rPr>
                <w:rFonts w:hint="eastAsia" w:ascii="宋体" w:hAnsi="宋体" w:eastAsia="宋体"/>
                <w:b w:val="0"/>
                <w:color w:val="auto"/>
                <w:kern w:val="2"/>
                <w:sz w:val="21"/>
                <w:szCs w:val="21"/>
              </w:rPr>
              <w:t>课程目标：</w:t>
            </w:r>
          </w:p>
          <w:p w14:paraId="72DA0D1B">
            <w:pPr>
              <w:widowControl w:val="0"/>
              <w:tabs>
                <w:tab w:val="left" w:pos="5250"/>
              </w:tabs>
              <w:ind w:firstLine="420" w:firstLineChars="200"/>
              <w:jc w:val="both"/>
              <w:rPr>
                <w:rFonts w:hint="eastAsia" w:ascii="宋体" w:hAnsi="宋体" w:eastAsia="宋体"/>
                <w:b w:val="0"/>
                <w:color w:val="auto"/>
                <w:kern w:val="2"/>
                <w:sz w:val="21"/>
                <w:szCs w:val="21"/>
              </w:rPr>
            </w:pPr>
            <w:r>
              <w:rPr>
                <w:rFonts w:hint="eastAsia" w:ascii="宋体" w:hAnsi="宋体" w:eastAsia="宋体"/>
                <w:b w:val="0"/>
                <w:color w:val="auto"/>
                <w:kern w:val="2"/>
                <w:sz w:val="21"/>
                <w:szCs w:val="21"/>
              </w:rPr>
              <w:t>通过本课程的实施，让学生了解常见的与装饰施工相关的土建知识</w:t>
            </w:r>
            <w:r>
              <w:rPr>
                <w:rFonts w:hint="eastAsia" w:ascii="宋体" w:hAnsi="宋体" w:eastAsia="宋体"/>
                <w:b w:val="0"/>
                <w:color w:val="auto"/>
                <w:kern w:val="2"/>
                <w:sz w:val="21"/>
                <w:szCs w:val="21"/>
                <w:lang w:eastAsia="zh-CN"/>
              </w:rPr>
              <w:t>，学生还将学习施工图纸的识读与常用装饰材料的选用，熟练操作建筑装饰施工工具，提升在装饰施工过程中处理实际问题的能力</w:t>
            </w:r>
            <w:r>
              <w:rPr>
                <w:rFonts w:hint="eastAsia" w:ascii="宋体" w:hAnsi="宋体" w:eastAsia="宋体"/>
                <w:b w:val="0"/>
                <w:color w:val="auto"/>
                <w:kern w:val="2"/>
                <w:sz w:val="21"/>
                <w:szCs w:val="21"/>
              </w:rPr>
              <w:t>。</w:t>
            </w:r>
          </w:p>
          <w:p w14:paraId="6954FBBF">
            <w:pPr>
              <w:widowControl w:val="0"/>
              <w:tabs>
                <w:tab w:val="left" w:pos="5250"/>
              </w:tabs>
              <w:ind w:firstLine="0" w:firstLineChars="0"/>
              <w:jc w:val="both"/>
              <w:rPr>
                <w:rFonts w:hint="eastAsia" w:ascii="宋体" w:hAnsi="宋体" w:eastAsia="宋体"/>
                <w:b w:val="0"/>
                <w:color w:val="auto"/>
                <w:kern w:val="2"/>
                <w:sz w:val="21"/>
                <w:szCs w:val="21"/>
              </w:rPr>
            </w:pPr>
            <w:r>
              <w:rPr>
                <w:rFonts w:hint="eastAsia" w:ascii="宋体" w:hAnsi="宋体" w:eastAsia="宋体"/>
                <w:b w:val="0"/>
                <w:color w:val="auto"/>
                <w:kern w:val="2"/>
                <w:sz w:val="21"/>
                <w:szCs w:val="21"/>
              </w:rPr>
              <w:t>主要教学内容：</w:t>
            </w:r>
          </w:p>
          <w:p w14:paraId="0E49B90A">
            <w:pPr>
              <w:widowControl w:val="0"/>
              <w:numPr>
                <w:ilvl w:val="0"/>
                <w:numId w:val="14"/>
              </w:numPr>
              <w:tabs>
                <w:tab w:val="left" w:pos="5250"/>
              </w:tabs>
              <w:ind w:firstLine="0" w:firstLineChars="0"/>
              <w:jc w:val="both"/>
              <w:rPr>
                <w:rFonts w:hint="eastAsia" w:ascii="宋体" w:hAnsi="宋体" w:eastAsia="宋体"/>
                <w:b w:val="0"/>
                <w:color w:val="auto"/>
                <w:kern w:val="2"/>
                <w:sz w:val="21"/>
                <w:szCs w:val="21"/>
                <w:lang w:val="en-US" w:eastAsia="zh-CN"/>
              </w:rPr>
            </w:pPr>
            <w:r>
              <w:rPr>
                <w:rFonts w:hint="eastAsia" w:ascii="宋体" w:hAnsi="宋体" w:eastAsia="宋体"/>
                <w:b w:val="0"/>
                <w:color w:val="auto"/>
                <w:kern w:val="2"/>
                <w:sz w:val="21"/>
                <w:szCs w:val="21"/>
                <w:lang w:val="en-US" w:eastAsia="zh-CN"/>
              </w:rPr>
              <w:t>拆除工程；</w:t>
            </w:r>
          </w:p>
          <w:p w14:paraId="56959DA2">
            <w:pPr>
              <w:widowControl w:val="0"/>
              <w:numPr>
                <w:ilvl w:val="0"/>
                <w:numId w:val="14"/>
              </w:numPr>
              <w:tabs>
                <w:tab w:val="left" w:pos="5250"/>
              </w:tabs>
              <w:ind w:firstLine="0" w:firstLineChars="0"/>
              <w:jc w:val="both"/>
              <w:rPr>
                <w:rFonts w:hint="eastAsia" w:ascii="宋体" w:hAnsi="宋体" w:eastAsia="宋体"/>
                <w:b w:val="0"/>
                <w:color w:val="auto"/>
                <w:kern w:val="2"/>
                <w:sz w:val="21"/>
                <w:szCs w:val="21"/>
              </w:rPr>
            </w:pPr>
            <w:r>
              <w:rPr>
                <w:rFonts w:hint="eastAsia" w:ascii="宋体" w:hAnsi="宋体" w:eastAsia="宋体"/>
                <w:b w:val="0"/>
                <w:color w:val="auto"/>
                <w:kern w:val="2"/>
                <w:sz w:val="21"/>
                <w:szCs w:val="21"/>
                <w:lang w:val="en-US" w:eastAsia="zh-CN"/>
              </w:rPr>
              <w:t>水电工程；</w:t>
            </w:r>
          </w:p>
          <w:p w14:paraId="7790023C">
            <w:pPr>
              <w:widowControl w:val="0"/>
              <w:numPr>
                <w:ilvl w:val="0"/>
                <w:numId w:val="14"/>
              </w:numPr>
              <w:tabs>
                <w:tab w:val="left" w:pos="5250"/>
              </w:tabs>
              <w:ind w:firstLine="0" w:firstLineChars="0"/>
              <w:jc w:val="both"/>
              <w:rPr>
                <w:rFonts w:hint="eastAsia" w:ascii="宋体" w:hAnsi="宋体" w:eastAsia="宋体"/>
                <w:b w:val="0"/>
                <w:color w:val="auto"/>
                <w:kern w:val="2"/>
                <w:sz w:val="21"/>
                <w:szCs w:val="21"/>
              </w:rPr>
            </w:pPr>
            <w:r>
              <w:rPr>
                <w:rFonts w:hint="eastAsia" w:ascii="宋体" w:hAnsi="宋体" w:eastAsia="宋体"/>
                <w:b w:val="0"/>
                <w:color w:val="auto"/>
                <w:kern w:val="2"/>
                <w:sz w:val="21"/>
                <w:szCs w:val="21"/>
                <w:lang w:val="en-US" w:eastAsia="zh-CN"/>
              </w:rPr>
              <w:t>泥工工程；</w:t>
            </w:r>
          </w:p>
          <w:p w14:paraId="6D1C7830">
            <w:pPr>
              <w:widowControl w:val="0"/>
              <w:numPr>
                <w:ilvl w:val="0"/>
                <w:numId w:val="14"/>
              </w:numPr>
              <w:tabs>
                <w:tab w:val="left" w:pos="5250"/>
              </w:tabs>
              <w:ind w:firstLine="0" w:firstLineChars="0"/>
              <w:jc w:val="both"/>
              <w:rPr>
                <w:rFonts w:hint="eastAsia" w:ascii="宋体" w:hAnsi="宋体" w:eastAsia="宋体"/>
                <w:b w:val="0"/>
                <w:color w:val="auto"/>
                <w:kern w:val="2"/>
                <w:sz w:val="21"/>
                <w:szCs w:val="21"/>
              </w:rPr>
            </w:pPr>
            <w:r>
              <w:rPr>
                <w:rFonts w:hint="eastAsia" w:ascii="宋体" w:hAnsi="宋体" w:eastAsia="宋体"/>
                <w:b w:val="0"/>
                <w:color w:val="auto"/>
                <w:kern w:val="2"/>
                <w:sz w:val="21"/>
                <w:szCs w:val="21"/>
                <w:lang w:val="en-US" w:eastAsia="zh-CN"/>
              </w:rPr>
              <w:t>木工工程；</w:t>
            </w:r>
          </w:p>
          <w:p w14:paraId="187015EE">
            <w:pPr>
              <w:widowControl w:val="0"/>
              <w:numPr>
                <w:ilvl w:val="0"/>
                <w:numId w:val="14"/>
              </w:numPr>
              <w:tabs>
                <w:tab w:val="left" w:pos="5250"/>
              </w:tabs>
              <w:ind w:firstLine="0" w:firstLineChars="0"/>
              <w:jc w:val="both"/>
              <w:rPr>
                <w:rFonts w:hint="eastAsia" w:ascii="宋体" w:hAnsi="宋体" w:eastAsia="宋体"/>
                <w:b w:val="0"/>
                <w:color w:val="auto"/>
                <w:kern w:val="2"/>
                <w:sz w:val="21"/>
                <w:szCs w:val="21"/>
              </w:rPr>
            </w:pPr>
            <w:r>
              <w:rPr>
                <w:rFonts w:hint="eastAsia" w:ascii="宋体" w:hAnsi="宋体" w:eastAsia="宋体"/>
                <w:b w:val="0"/>
                <w:color w:val="auto"/>
                <w:kern w:val="2"/>
                <w:sz w:val="21"/>
                <w:szCs w:val="21"/>
                <w:lang w:val="en-US" w:eastAsia="zh-CN"/>
              </w:rPr>
              <w:t>油漆工程；</w:t>
            </w:r>
          </w:p>
          <w:p w14:paraId="3E4EB93C">
            <w:pPr>
              <w:widowControl w:val="0"/>
              <w:numPr>
                <w:ilvl w:val="0"/>
                <w:numId w:val="14"/>
              </w:numPr>
              <w:tabs>
                <w:tab w:val="left" w:pos="5250"/>
              </w:tabs>
              <w:ind w:firstLine="0" w:firstLineChars="0"/>
              <w:jc w:val="both"/>
              <w:rPr>
                <w:rFonts w:hint="eastAsia" w:ascii="宋体" w:hAnsi="宋体" w:eastAsia="宋体"/>
                <w:b w:val="0"/>
                <w:color w:val="auto"/>
                <w:kern w:val="2"/>
                <w:sz w:val="21"/>
                <w:szCs w:val="21"/>
              </w:rPr>
            </w:pPr>
            <w:r>
              <w:rPr>
                <w:rFonts w:hint="eastAsia" w:ascii="宋体" w:hAnsi="宋体" w:eastAsia="宋体"/>
                <w:b w:val="0"/>
                <w:color w:val="auto"/>
                <w:kern w:val="2"/>
                <w:sz w:val="21"/>
                <w:szCs w:val="21"/>
                <w:lang w:val="en-US" w:eastAsia="zh-CN"/>
              </w:rPr>
              <w:t>高难度施工项目的技术要点；</w:t>
            </w:r>
          </w:p>
          <w:p w14:paraId="15781B19">
            <w:pPr>
              <w:widowControl w:val="0"/>
              <w:numPr>
                <w:ilvl w:val="0"/>
                <w:numId w:val="14"/>
              </w:numPr>
              <w:tabs>
                <w:tab w:val="left" w:pos="5250"/>
              </w:tabs>
              <w:ind w:firstLine="0" w:firstLineChars="0"/>
              <w:jc w:val="both"/>
              <w:rPr>
                <w:rFonts w:hint="eastAsia" w:ascii="宋体" w:hAnsi="宋体" w:eastAsia="宋体"/>
                <w:b w:val="0"/>
                <w:color w:val="auto"/>
                <w:kern w:val="2"/>
                <w:sz w:val="21"/>
                <w:szCs w:val="21"/>
              </w:rPr>
            </w:pPr>
            <w:r>
              <w:rPr>
                <w:rFonts w:hint="eastAsia" w:ascii="宋体" w:hAnsi="宋体" w:eastAsia="宋体"/>
                <w:b w:val="0"/>
                <w:color w:val="auto"/>
                <w:kern w:val="2"/>
                <w:sz w:val="21"/>
                <w:szCs w:val="21"/>
                <w:lang w:val="en-US" w:eastAsia="zh-CN"/>
              </w:rPr>
              <w:t>新型材料与施工技术；</w:t>
            </w:r>
          </w:p>
          <w:p w14:paraId="168E1646">
            <w:pPr>
              <w:widowControl w:val="0"/>
              <w:numPr>
                <w:ilvl w:val="0"/>
                <w:numId w:val="14"/>
              </w:numPr>
              <w:tabs>
                <w:tab w:val="left" w:pos="5250"/>
              </w:tabs>
              <w:ind w:firstLine="0" w:firstLineChars="0"/>
              <w:jc w:val="both"/>
              <w:rPr>
                <w:rFonts w:hint="eastAsia" w:ascii="宋体" w:hAnsi="宋体" w:eastAsia="宋体"/>
                <w:b w:val="0"/>
                <w:color w:val="auto"/>
                <w:kern w:val="2"/>
                <w:sz w:val="21"/>
                <w:szCs w:val="21"/>
              </w:rPr>
            </w:pPr>
            <w:r>
              <w:rPr>
                <w:rFonts w:hint="eastAsia" w:ascii="宋体" w:hAnsi="宋体" w:eastAsia="宋体"/>
                <w:b w:val="0"/>
                <w:color w:val="auto"/>
                <w:kern w:val="2"/>
                <w:sz w:val="21"/>
                <w:szCs w:val="21"/>
                <w:lang w:val="en-US" w:eastAsia="zh-CN"/>
              </w:rPr>
              <w:t>施工图纸的高级识读与绘制；</w:t>
            </w:r>
          </w:p>
          <w:p w14:paraId="49E3DE6E">
            <w:pPr>
              <w:widowControl w:val="0"/>
              <w:numPr>
                <w:ilvl w:val="0"/>
                <w:numId w:val="14"/>
              </w:numPr>
              <w:tabs>
                <w:tab w:val="left" w:pos="5250"/>
              </w:tabs>
              <w:ind w:firstLine="0" w:firstLineChars="0"/>
              <w:jc w:val="both"/>
              <w:rPr>
                <w:rFonts w:hint="eastAsia" w:ascii="宋体" w:hAnsi="宋体" w:eastAsia="宋体"/>
                <w:b w:val="0"/>
                <w:color w:val="auto"/>
                <w:kern w:val="2"/>
                <w:sz w:val="21"/>
                <w:szCs w:val="21"/>
              </w:rPr>
            </w:pPr>
            <w:r>
              <w:rPr>
                <w:rFonts w:hint="eastAsia" w:ascii="宋体" w:hAnsi="宋体" w:eastAsia="宋体"/>
                <w:b w:val="0"/>
                <w:color w:val="auto"/>
                <w:kern w:val="2"/>
                <w:sz w:val="21"/>
                <w:szCs w:val="21"/>
                <w:lang w:val="en-US" w:eastAsia="zh-CN"/>
              </w:rPr>
              <w:t>职业道德与法律。</w:t>
            </w:r>
          </w:p>
          <w:p w14:paraId="58CDF3F0">
            <w:pPr>
              <w:widowControl w:val="0"/>
              <w:tabs>
                <w:tab w:val="left" w:pos="5250"/>
              </w:tabs>
              <w:ind w:firstLine="0" w:firstLineChars="0"/>
              <w:jc w:val="both"/>
              <w:rPr>
                <w:rFonts w:hint="eastAsia" w:ascii="宋体" w:hAnsi="宋体" w:eastAsia="宋体"/>
                <w:b w:val="0"/>
                <w:color w:val="auto"/>
                <w:kern w:val="2"/>
                <w:sz w:val="21"/>
                <w:szCs w:val="21"/>
              </w:rPr>
            </w:pPr>
            <w:r>
              <w:rPr>
                <w:rFonts w:hint="eastAsia" w:ascii="宋体" w:hAnsi="宋体" w:eastAsia="宋体"/>
                <w:b w:val="0"/>
                <w:color w:val="auto"/>
                <w:kern w:val="2"/>
                <w:sz w:val="21"/>
                <w:szCs w:val="21"/>
              </w:rPr>
              <w:t>能力要求：</w:t>
            </w:r>
          </w:p>
          <w:p w14:paraId="70A1E71C">
            <w:pPr>
              <w:widowControl w:val="0"/>
              <w:numPr>
                <w:ilvl w:val="0"/>
                <w:numId w:val="15"/>
              </w:numPr>
              <w:tabs>
                <w:tab w:val="left" w:pos="5250"/>
              </w:tabs>
              <w:ind w:firstLine="0" w:firstLineChars="0"/>
              <w:jc w:val="both"/>
              <w:rPr>
                <w:rFonts w:hint="eastAsia" w:ascii="宋体" w:hAnsi="宋体" w:eastAsia="宋体"/>
                <w:b w:val="0"/>
                <w:bCs w:val="0"/>
                <w:color w:val="auto"/>
                <w:kern w:val="2"/>
                <w:sz w:val="21"/>
                <w:szCs w:val="21"/>
              </w:rPr>
            </w:pPr>
            <w:r>
              <w:rPr>
                <w:rFonts w:hint="eastAsia" w:ascii="宋体" w:hAnsi="宋体" w:eastAsia="宋体"/>
                <w:b w:val="0"/>
                <w:bCs w:val="0"/>
                <w:color w:val="auto"/>
                <w:kern w:val="2"/>
                <w:sz w:val="21"/>
                <w:szCs w:val="21"/>
              </w:rPr>
              <w:t>认识建筑装饰工程的各施工环节在装饰业的重要作用</w:t>
            </w:r>
            <w:r>
              <w:rPr>
                <w:rFonts w:hint="eastAsia" w:ascii="宋体" w:hAnsi="宋体" w:eastAsia="宋体"/>
                <w:b w:val="0"/>
                <w:bCs w:val="0"/>
                <w:color w:val="auto"/>
                <w:kern w:val="2"/>
                <w:sz w:val="21"/>
                <w:szCs w:val="21"/>
                <w:lang w:eastAsia="zh-CN"/>
              </w:rPr>
              <w:t>；</w:t>
            </w:r>
          </w:p>
          <w:p w14:paraId="0386ACBD">
            <w:pPr>
              <w:widowControl w:val="0"/>
              <w:numPr>
                <w:ilvl w:val="0"/>
                <w:numId w:val="15"/>
              </w:numPr>
              <w:tabs>
                <w:tab w:val="left" w:pos="5250"/>
              </w:tabs>
              <w:ind w:firstLine="0" w:firstLineChars="0"/>
              <w:jc w:val="both"/>
              <w:rPr>
                <w:rFonts w:hint="eastAsia" w:ascii="宋体" w:hAnsi="宋体" w:eastAsia="宋体"/>
                <w:b w:val="0"/>
                <w:bCs w:val="0"/>
                <w:color w:val="auto"/>
                <w:kern w:val="2"/>
                <w:sz w:val="21"/>
                <w:szCs w:val="21"/>
              </w:rPr>
            </w:pPr>
            <w:r>
              <w:rPr>
                <w:rFonts w:hint="eastAsia" w:ascii="宋体" w:hAnsi="宋体" w:eastAsia="宋体"/>
                <w:b w:val="0"/>
                <w:bCs w:val="0"/>
                <w:color w:val="auto"/>
                <w:kern w:val="2"/>
                <w:sz w:val="21"/>
                <w:szCs w:val="21"/>
              </w:rPr>
              <w:t>掌握装饰施工详图的识图</w:t>
            </w:r>
            <w:r>
              <w:rPr>
                <w:rFonts w:hint="eastAsia" w:ascii="宋体" w:hAnsi="宋体" w:eastAsia="宋体"/>
                <w:b w:val="0"/>
                <w:bCs w:val="0"/>
                <w:color w:val="auto"/>
                <w:kern w:val="2"/>
                <w:sz w:val="21"/>
                <w:szCs w:val="21"/>
                <w:lang w:eastAsia="zh-CN"/>
              </w:rPr>
              <w:t>；</w:t>
            </w:r>
          </w:p>
          <w:p w14:paraId="24B47CC5">
            <w:pPr>
              <w:widowControl w:val="0"/>
              <w:numPr>
                <w:ilvl w:val="0"/>
                <w:numId w:val="15"/>
              </w:numPr>
              <w:tabs>
                <w:tab w:val="left" w:pos="5250"/>
              </w:tabs>
              <w:ind w:firstLine="0" w:firstLineChars="0"/>
              <w:jc w:val="both"/>
              <w:rPr>
                <w:rFonts w:hint="eastAsia" w:ascii="宋体" w:hAnsi="宋体" w:eastAsia="宋体"/>
                <w:b w:val="0"/>
                <w:bCs w:val="0"/>
                <w:color w:val="auto"/>
                <w:kern w:val="2"/>
                <w:sz w:val="21"/>
                <w:szCs w:val="21"/>
              </w:rPr>
            </w:pPr>
            <w:r>
              <w:rPr>
                <w:rFonts w:hint="eastAsia" w:ascii="宋体" w:hAnsi="宋体" w:eastAsia="宋体"/>
                <w:b w:val="0"/>
                <w:bCs w:val="0"/>
                <w:color w:val="auto"/>
                <w:kern w:val="2"/>
                <w:sz w:val="21"/>
                <w:szCs w:val="21"/>
              </w:rPr>
              <w:t>常用装饰材料使用</w:t>
            </w:r>
            <w:r>
              <w:rPr>
                <w:rFonts w:hint="eastAsia" w:ascii="宋体" w:hAnsi="宋体" w:eastAsia="宋体"/>
                <w:b w:val="0"/>
                <w:bCs w:val="0"/>
                <w:color w:val="auto"/>
                <w:kern w:val="2"/>
                <w:sz w:val="21"/>
                <w:szCs w:val="21"/>
                <w:lang w:eastAsia="zh-CN"/>
              </w:rPr>
              <w:t>；</w:t>
            </w:r>
          </w:p>
          <w:p w14:paraId="1C94DF82">
            <w:pPr>
              <w:widowControl w:val="0"/>
              <w:numPr>
                <w:ilvl w:val="0"/>
                <w:numId w:val="15"/>
              </w:numPr>
              <w:tabs>
                <w:tab w:val="left" w:pos="5250"/>
              </w:tabs>
              <w:ind w:firstLine="0" w:firstLineChars="0"/>
              <w:jc w:val="both"/>
              <w:rPr>
                <w:rFonts w:hint="eastAsia" w:ascii="宋体" w:hAnsi="宋体" w:eastAsia="宋体"/>
                <w:b w:val="0"/>
                <w:bCs w:val="0"/>
                <w:color w:val="auto"/>
                <w:kern w:val="2"/>
                <w:sz w:val="21"/>
                <w:szCs w:val="21"/>
              </w:rPr>
            </w:pPr>
            <w:r>
              <w:rPr>
                <w:rFonts w:hint="eastAsia" w:ascii="宋体" w:hAnsi="宋体" w:eastAsia="宋体"/>
                <w:b w:val="0"/>
                <w:bCs w:val="0"/>
                <w:color w:val="auto"/>
                <w:kern w:val="2"/>
                <w:sz w:val="21"/>
                <w:szCs w:val="21"/>
              </w:rPr>
              <w:t>掌握建筑装饰工程工具使用方法，并能熟练使用</w:t>
            </w:r>
            <w:r>
              <w:rPr>
                <w:rFonts w:hint="eastAsia" w:ascii="宋体" w:hAnsi="宋体" w:eastAsia="宋体"/>
                <w:b w:val="0"/>
                <w:bCs w:val="0"/>
                <w:color w:val="auto"/>
                <w:kern w:val="2"/>
                <w:sz w:val="21"/>
                <w:szCs w:val="21"/>
                <w:lang w:eastAsia="zh-CN"/>
              </w:rPr>
              <w:t>；</w:t>
            </w:r>
          </w:p>
          <w:p w14:paraId="65BAC925">
            <w:pPr>
              <w:widowControl w:val="0"/>
              <w:numPr>
                <w:ilvl w:val="0"/>
                <w:numId w:val="15"/>
              </w:numPr>
              <w:tabs>
                <w:tab w:val="left" w:pos="5250"/>
              </w:tabs>
              <w:ind w:firstLine="0" w:firstLineChars="0"/>
              <w:jc w:val="both"/>
              <w:rPr>
                <w:rFonts w:ascii="宋体" w:hAnsi="宋体" w:eastAsia="宋体"/>
                <w:b w:val="0"/>
                <w:color w:val="auto"/>
                <w:kern w:val="2"/>
                <w:sz w:val="21"/>
                <w:szCs w:val="21"/>
              </w:rPr>
            </w:pPr>
            <w:r>
              <w:rPr>
                <w:rFonts w:hint="eastAsia" w:ascii="宋体" w:hAnsi="宋体" w:eastAsia="宋体"/>
                <w:b w:val="0"/>
                <w:bCs w:val="0"/>
                <w:color w:val="auto"/>
                <w:kern w:val="2"/>
                <w:sz w:val="21"/>
                <w:szCs w:val="21"/>
              </w:rPr>
              <w:t>掌握装饰工程中泥工、木工、水电工、油漆工等施工技术。</w:t>
            </w:r>
          </w:p>
        </w:tc>
        <w:tc>
          <w:tcPr>
            <w:tcW w:w="1238" w:type="dxa"/>
            <w:shd w:val="clear" w:color="auto" w:fill="auto"/>
            <w:noWrap w:val="0"/>
            <w:vAlign w:val="center"/>
          </w:tcPr>
          <w:p w14:paraId="68788D47">
            <w:pPr>
              <w:widowControl w:val="0"/>
              <w:tabs>
                <w:tab w:val="left" w:pos="5250"/>
              </w:tabs>
              <w:ind w:firstLine="0" w:firstLineChars="0"/>
              <w:jc w:val="center"/>
              <w:rPr>
                <w:rFonts w:hint="default" w:ascii="宋体" w:hAnsi="宋体" w:eastAsia="宋体" w:cstheme="minorBidi"/>
                <w:b w:val="0"/>
                <w:color w:val="auto"/>
                <w:kern w:val="2"/>
                <w:sz w:val="21"/>
                <w:szCs w:val="21"/>
                <w:lang w:val="en-US" w:eastAsia="zh-CN" w:bidi="ar-SA"/>
              </w:rPr>
            </w:pPr>
            <w:r>
              <w:rPr>
                <w:rFonts w:hint="eastAsia" w:ascii="宋体" w:hAnsi="宋体" w:eastAsia="宋体"/>
                <w:b w:val="0"/>
                <w:color w:val="auto"/>
                <w:kern w:val="2"/>
                <w:sz w:val="21"/>
                <w:szCs w:val="21"/>
                <w:lang w:val="en-US" w:eastAsia="zh-CN"/>
              </w:rPr>
              <w:t>54</w:t>
            </w:r>
          </w:p>
        </w:tc>
      </w:tr>
      <w:tr w14:paraId="3711C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4A07522A">
            <w:pPr>
              <w:tabs>
                <w:tab w:val="left" w:pos="5250"/>
              </w:tabs>
              <w:spacing w:line="360" w:lineRule="exact"/>
              <w:ind w:firstLine="0" w:firstLineChars="0"/>
              <w:jc w:val="center"/>
              <w:rPr>
                <w:rFonts w:hint="eastAsia" w:ascii="宋体" w:hAnsi="宋体" w:eastAsia="宋体"/>
                <w:b w:val="0"/>
                <w:color w:val="auto"/>
                <w:kern w:val="2"/>
                <w:sz w:val="21"/>
                <w:szCs w:val="21"/>
                <w:highlight w:val="none"/>
              </w:rPr>
            </w:pPr>
            <w:r>
              <w:rPr>
                <w:rFonts w:hint="eastAsia" w:ascii="宋体" w:hAnsi="宋体" w:eastAsia="宋体"/>
                <w:b w:val="0"/>
                <w:color w:val="auto"/>
                <w:kern w:val="2"/>
                <w:sz w:val="21"/>
                <w:szCs w:val="21"/>
                <w:highlight w:val="none"/>
              </w:rPr>
              <w:t>5</w:t>
            </w:r>
          </w:p>
        </w:tc>
        <w:tc>
          <w:tcPr>
            <w:tcW w:w="1536" w:type="dxa"/>
            <w:noWrap w:val="0"/>
            <w:vAlign w:val="center"/>
          </w:tcPr>
          <w:p w14:paraId="3828D0F6">
            <w:pPr>
              <w:tabs>
                <w:tab w:val="left" w:pos="5250"/>
              </w:tabs>
              <w:spacing w:line="360" w:lineRule="exact"/>
              <w:ind w:firstLine="0" w:firstLineChars="0"/>
              <w:jc w:val="center"/>
              <w:rPr>
                <w:rFonts w:hint="default" w:ascii="宋体" w:hAnsi="宋体" w:eastAsia="宋体"/>
                <w:b w:val="0"/>
                <w:color w:val="auto"/>
                <w:kern w:val="2"/>
                <w:sz w:val="21"/>
                <w:szCs w:val="21"/>
                <w:highlight w:val="none"/>
                <w:lang w:val="en-US" w:eastAsia="zh-CN"/>
              </w:rPr>
            </w:pPr>
            <w:r>
              <w:rPr>
                <w:rFonts w:hint="eastAsia" w:ascii="宋体" w:hAnsi="宋体" w:eastAsia="宋体"/>
                <w:b w:val="0"/>
                <w:color w:val="auto"/>
                <w:kern w:val="2"/>
                <w:sz w:val="21"/>
                <w:szCs w:val="21"/>
                <w:highlight w:val="none"/>
                <w:lang w:val="en-US" w:eastAsia="zh-CN"/>
              </w:rPr>
              <w:t>微景观设计与制作</w:t>
            </w:r>
          </w:p>
        </w:tc>
        <w:tc>
          <w:tcPr>
            <w:tcW w:w="4770" w:type="dxa"/>
            <w:noWrap w:val="0"/>
            <w:vAlign w:val="center"/>
          </w:tcPr>
          <w:p w14:paraId="7D4526A1">
            <w:pPr>
              <w:tabs>
                <w:tab w:val="left" w:pos="5250"/>
              </w:tabs>
              <w:spacing w:line="360" w:lineRule="exact"/>
              <w:ind w:firstLine="0" w:firstLineChars="0"/>
              <w:jc w:val="left"/>
              <w:rPr>
                <w:rFonts w:hint="eastAsia" w:ascii="宋体" w:hAnsi="宋体" w:eastAsia="宋体"/>
                <w:b w:val="0"/>
                <w:color w:val="auto"/>
                <w:kern w:val="2"/>
                <w:sz w:val="21"/>
                <w:szCs w:val="21"/>
                <w:highlight w:val="none"/>
                <w:lang w:eastAsia="zh-Hans"/>
              </w:rPr>
            </w:pPr>
            <w:r>
              <w:rPr>
                <w:rFonts w:hint="eastAsia" w:ascii="宋体" w:hAnsi="宋体" w:eastAsia="宋体"/>
                <w:b w:val="0"/>
                <w:color w:val="auto"/>
                <w:kern w:val="2"/>
                <w:sz w:val="21"/>
                <w:szCs w:val="21"/>
                <w:highlight w:val="none"/>
              </w:rPr>
              <w:t>课程目标</w:t>
            </w:r>
            <w:r>
              <w:rPr>
                <w:rFonts w:hint="eastAsia" w:ascii="宋体" w:hAnsi="宋体" w:eastAsia="宋体"/>
                <w:b w:val="0"/>
                <w:color w:val="auto"/>
                <w:kern w:val="2"/>
                <w:sz w:val="21"/>
                <w:szCs w:val="21"/>
                <w:highlight w:val="none"/>
                <w:lang w:eastAsia="zh-Hans"/>
              </w:rPr>
              <w:t>：</w:t>
            </w:r>
          </w:p>
          <w:p w14:paraId="08BDDC51">
            <w:pPr>
              <w:tabs>
                <w:tab w:val="left" w:pos="5250"/>
              </w:tabs>
              <w:spacing w:line="360" w:lineRule="exact"/>
              <w:ind w:firstLine="0" w:firstLineChars="0"/>
              <w:jc w:val="left"/>
              <w:rPr>
                <w:rFonts w:hint="eastAsia" w:ascii="宋体" w:hAnsi="宋体" w:eastAsia="宋体"/>
                <w:b w:val="0"/>
                <w:color w:val="auto"/>
                <w:kern w:val="2"/>
                <w:sz w:val="21"/>
                <w:szCs w:val="21"/>
                <w:highlight w:val="none"/>
              </w:rPr>
            </w:pPr>
            <w:r>
              <w:rPr>
                <w:rFonts w:hint="eastAsia" w:ascii="宋体" w:hAnsi="宋体" w:eastAsia="宋体"/>
                <w:b w:val="0"/>
                <w:color w:val="auto"/>
                <w:kern w:val="2"/>
                <w:sz w:val="21"/>
                <w:szCs w:val="21"/>
                <w:highlight w:val="none"/>
                <w:lang w:eastAsia="zh-Hans"/>
              </w:rPr>
              <w:t>（</w:t>
            </w:r>
            <w:r>
              <w:rPr>
                <w:rFonts w:hint="default" w:ascii="宋体" w:hAnsi="宋体" w:eastAsia="宋体"/>
                <w:b w:val="0"/>
                <w:color w:val="auto"/>
                <w:kern w:val="2"/>
                <w:sz w:val="21"/>
                <w:szCs w:val="21"/>
                <w:highlight w:val="none"/>
                <w:lang w:eastAsia="zh-Hans"/>
              </w:rPr>
              <w:t>1</w:t>
            </w:r>
            <w:r>
              <w:rPr>
                <w:rFonts w:hint="eastAsia" w:ascii="宋体" w:hAnsi="宋体" w:eastAsia="宋体"/>
                <w:b w:val="0"/>
                <w:color w:val="auto"/>
                <w:kern w:val="2"/>
                <w:sz w:val="21"/>
                <w:szCs w:val="21"/>
                <w:highlight w:val="none"/>
                <w:lang w:eastAsia="zh-Hans"/>
              </w:rPr>
              <w:t>）</w:t>
            </w:r>
            <w:r>
              <w:rPr>
                <w:rFonts w:hint="eastAsia" w:ascii="宋体" w:hAnsi="宋体" w:eastAsia="宋体"/>
                <w:b w:val="0"/>
                <w:color w:val="auto"/>
                <w:kern w:val="2"/>
                <w:sz w:val="21"/>
                <w:szCs w:val="21"/>
                <w:highlight w:val="none"/>
              </w:rPr>
              <w:t>掌握微景观设计的基本概念和方法。</w:t>
            </w:r>
          </w:p>
          <w:p w14:paraId="6B594C41">
            <w:pPr>
              <w:tabs>
                <w:tab w:val="left" w:pos="5250"/>
              </w:tabs>
              <w:spacing w:line="360" w:lineRule="exact"/>
              <w:ind w:firstLine="0" w:firstLineChars="0"/>
              <w:jc w:val="left"/>
              <w:rPr>
                <w:rFonts w:hint="eastAsia" w:ascii="宋体" w:hAnsi="宋体" w:eastAsia="宋体"/>
                <w:b w:val="0"/>
                <w:color w:val="auto"/>
                <w:kern w:val="2"/>
                <w:sz w:val="21"/>
                <w:szCs w:val="21"/>
                <w:highlight w:val="none"/>
              </w:rPr>
            </w:pPr>
            <w:r>
              <w:rPr>
                <w:rFonts w:hint="eastAsia" w:ascii="宋体" w:hAnsi="宋体" w:eastAsia="宋体"/>
                <w:b w:val="0"/>
                <w:color w:val="auto"/>
                <w:kern w:val="2"/>
                <w:sz w:val="21"/>
                <w:szCs w:val="21"/>
                <w:highlight w:val="none"/>
                <w:lang w:eastAsia="zh-Hans"/>
              </w:rPr>
              <w:t>（</w:t>
            </w:r>
            <w:r>
              <w:rPr>
                <w:rFonts w:hint="default" w:ascii="宋体" w:hAnsi="宋体" w:eastAsia="宋体"/>
                <w:b w:val="0"/>
                <w:color w:val="auto"/>
                <w:kern w:val="2"/>
                <w:sz w:val="21"/>
                <w:szCs w:val="21"/>
                <w:highlight w:val="none"/>
                <w:lang w:eastAsia="zh-Hans"/>
              </w:rPr>
              <w:t>2</w:t>
            </w:r>
            <w:r>
              <w:rPr>
                <w:rFonts w:hint="eastAsia" w:ascii="宋体" w:hAnsi="宋体" w:eastAsia="宋体"/>
                <w:b w:val="0"/>
                <w:color w:val="auto"/>
                <w:kern w:val="2"/>
                <w:sz w:val="21"/>
                <w:szCs w:val="21"/>
                <w:highlight w:val="none"/>
                <w:lang w:eastAsia="zh-Hans"/>
              </w:rPr>
              <w:t>）</w:t>
            </w:r>
            <w:r>
              <w:rPr>
                <w:rFonts w:hint="eastAsia" w:ascii="宋体" w:hAnsi="宋体" w:eastAsia="宋体"/>
                <w:b w:val="0"/>
                <w:color w:val="auto"/>
                <w:kern w:val="2"/>
                <w:sz w:val="21"/>
                <w:szCs w:val="21"/>
                <w:highlight w:val="none"/>
              </w:rPr>
              <w:t>提高学生的空间构思和动手实践能力。</w:t>
            </w:r>
          </w:p>
          <w:p w14:paraId="4905B8E9">
            <w:pPr>
              <w:tabs>
                <w:tab w:val="left" w:pos="5250"/>
              </w:tabs>
              <w:spacing w:line="360" w:lineRule="exact"/>
              <w:ind w:firstLine="0" w:firstLineChars="0"/>
              <w:jc w:val="left"/>
              <w:rPr>
                <w:rFonts w:hint="eastAsia" w:ascii="宋体" w:hAnsi="宋体" w:eastAsia="宋体"/>
                <w:b w:val="0"/>
                <w:color w:val="auto"/>
                <w:kern w:val="2"/>
                <w:sz w:val="21"/>
                <w:szCs w:val="21"/>
                <w:highlight w:val="none"/>
              </w:rPr>
            </w:pPr>
            <w:r>
              <w:rPr>
                <w:rFonts w:hint="eastAsia" w:ascii="宋体" w:hAnsi="宋体" w:eastAsia="宋体"/>
                <w:b w:val="0"/>
                <w:color w:val="auto"/>
                <w:kern w:val="2"/>
                <w:sz w:val="21"/>
                <w:szCs w:val="21"/>
                <w:highlight w:val="none"/>
                <w:lang w:eastAsia="zh-Hans"/>
              </w:rPr>
              <w:t>（</w:t>
            </w:r>
            <w:r>
              <w:rPr>
                <w:rFonts w:hint="default" w:ascii="宋体" w:hAnsi="宋体" w:eastAsia="宋体"/>
                <w:b w:val="0"/>
                <w:color w:val="auto"/>
                <w:kern w:val="2"/>
                <w:sz w:val="21"/>
                <w:szCs w:val="21"/>
                <w:highlight w:val="none"/>
                <w:lang w:eastAsia="zh-Hans"/>
              </w:rPr>
              <w:t>3</w:t>
            </w:r>
            <w:r>
              <w:rPr>
                <w:rFonts w:hint="eastAsia" w:ascii="宋体" w:hAnsi="宋体" w:eastAsia="宋体"/>
                <w:b w:val="0"/>
                <w:color w:val="auto"/>
                <w:kern w:val="2"/>
                <w:sz w:val="21"/>
                <w:szCs w:val="21"/>
                <w:highlight w:val="none"/>
                <w:lang w:eastAsia="zh-Hans"/>
              </w:rPr>
              <w:t>）</w:t>
            </w:r>
            <w:r>
              <w:rPr>
                <w:rFonts w:hint="eastAsia" w:ascii="宋体" w:hAnsi="宋体" w:eastAsia="宋体"/>
                <w:b w:val="0"/>
                <w:color w:val="auto"/>
                <w:kern w:val="2"/>
                <w:sz w:val="21"/>
                <w:szCs w:val="21"/>
                <w:highlight w:val="none"/>
              </w:rPr>
              <w:t>培养学生的审美意识和创新设计能力。</w:t>
            </w:r>
          </w:p>
          <w:p w14:paraId="163D512E">
            <w:pPr>
              <w:tabs>
                <w:tab w:val="left" w:pos="5250"/>
              </w:tabs>
              <w:spacing w:line="360" w:lineRule="exact"/>
              <w:ind w:firstLine="0" w:firstLineChars="0"/>
              <w:jc w:val="left"/>
              <w:rPr>
                <w:rFonts w:hint="eastAsia" w:ascii="宋体" w:hAnsi="宋体" w:eastAsia="宋体"/>
                <w:b w:val="0"/>
                <w:color w:val="auto"/>
                <w:kern w:val="2"/>
                <w:sz w:val="21"/>
                <w:szCs w:val="21"/>
                <w:highlight w:val="none"/>
              </w:rPr>
            </w:pPr>
            <w:r>
              <w:rPr>
                <w:rFonts w:hint="eastAsia" w:ascii="宋体" w:hAnsi="宋体" w:eastAsia="宋体"/>
                <w:b w:val="0"/>
                <w:color w:val="auto"/>
                <w:kern w:val="2"/>
                <w:sz w:val="21"/>
                <w:szCs w:val="21"/>
                <w:highlight w:val="none"/>
                <w:lang w:eastAsia="zh-Hans"/>
              </w:rPr>
              <w:t>（</w:t>
            </w:r>
            <w:r>
              <w:rPr>
                <w:rFonts w:hint="default" w:ascii="宋体" w:hAnsi="宋体" w:eastAsia="宋体"/>
                <w:b w:val="0"/>
                <w:color w:val="auto"/>
                <w:kern w:val="2"/>
                <w:sz w:val="21"/>
                <w:szCs w:val="21"/>
                <w:highlight w:val="none"/>
                <w:lang w:eastAsia="zh-Hans"/>
              </w:rPr>
              <w:t>4</w:t>
            </w:r>
            <w:r>
              <w:rPr>
                <w:rFonts w:hint="eastAsia" w:ascii="宋体" w:hAnsi="宋体" w:eastAsia="宋体"/>
                <w:b w:val="0"/>
                <w:color w:val="auto"/>
                <w:kern w:val="2"/>
                <w:sz w:val="21"/>
                <w:szCs w:val="21"/>
                <w:highlight w:val="none"/>
                <w:lang w:eastAsia="zh-Hans"/>
              </w:rPr>
              <w:t>）</w:t>
            </w:r>
            <w:r>
              <w:rPr>
                <w:rFonts w:hint="eastAsia" w:ascii="宋体" w:hAnsi="宋体" w:eastAsia="宋体"/>
                <w:b w:val="0"/>
                <w:color w:val="auto"/>
                <w:kern w:val="2"/>
                <w:sz w:val="21"/>
                <w:szCs w:val="21"/>
                <w:highlight w:val="none"/>
              </w:rPr>
              <w:t>掌握微景观材料的选择及制作技巧。</w:t>
            </w:r>
          </w:p>
          <w:p w14:paraId="1B302BC4">
            <w:pPr>
              <w:tabs>
                <w:tab w:val="left" w:pos="5250"/>
              </w:tabs>
              <w:spacing w:line="360" w:lineRule="exact"/>
              <w:ind w:firstLine="0" w:firstLineChars="0"/>
              <w:jc w:val="left"/>
              <w:rPr>
                <w:rFonts w:hint="eastAsia" w:ascii="宋体" w:hAnsi="宋体" w:eastAsia="宋体"/>
                <w:b w:val="0"/>
                <w:color w:val="auto"/>
                <w:kern w:val="2"/>
                <w:sz w:val="21"/>
                <w:szCs w:val="21"/>
                <w:highlight w:val="none"/>
                <w:lang w:eastAsia="zh-Hans"/>
              </w:rPr>
            </w:pPr>
            <w:r>
              <w:rPr>
                <w:rFonts w:hint="eastAsia" w:ascii="宋体" w:hAnsi="宋体" w:eastAsia="宋体"/>
                <w:b w:val="0"/>
                <w:color w:val="auto"/>
                <w:kern w:val="2"/>
                <w:sz w:val="21"/>
                <w:szCs w:val="21"/>
                <w:highlight w:val="none"/>
              </w:rPr>
              <w:t>主要教学内容</w:t>
            </w:r>
            <w:r>
              <w:rPr>
                <w:rFonts w:hint="eastAsia" w:ascii="宋体" w:hAnsi="宋体" w:eastAsia="宋体"/>
                <w:b w:val="0"/>
                <w:color w:val="auto"/>
                <w:kern w:val="2"/>
                <w:sz w:val="21"/>
                <w:szCs w:val="21"/>
                <w:highlight w:val="none"/>
                <w:lang w:eastAsia="zh-Hans"/>
              </w:rPr>
              <w:t>：</w:t>
            </w:r>
          </w:p>
          <w:p w14:paraId="6F6436A1">
            <w:pPr>
              <w:tabs>
                <w:tab w:val="left" w:pos="5250"/>
              </w:tabs>
              <w:spacing w:line="360" w:lineRule="exact"/>
              <w:ind w:firstLine="0" w:firstLineChars="0"/>
              <w:jc w:val="left"/>
              <w:rPr>
                <w:rFonts w:hint="eastAsia" w:ascii="宋体" w:hAnsi="宋体" w:eastAsia="宋体"/>
                <w:b w:val="0"/>
                <w:color w:val="auto"/>
                <w:kern w:val="2"/>
                <w:sz w:val="21"/>
                <w:szCs w:val="21"/>
                <w:highlight w:val="none"/>
              </w:rPr>
            </w:pPr>
            <w:r>
              <w:rPr>
                <w:rFonts w:hint="eastAsia" w:ascii="宋体" w:hAnsi="宋体" w:eastAsia="宋体"/>
                <w:b w:val="0"/>
                <w:color w:val="auto"/>
                <w:kern w:val="2"/>
                <w:sz w:val="21"/>
                <w:szCs w:val="21"/>
                <w:highlight w:val="none"/>
                <w:lang w:eastAsia="zh-Hans"/>
              </w:rPr>
              <w:t>（</w:t>
            </w:r>
            <w:r>
              <w:rPr>
                <w:rFonts w:hint="default" w:ascii="宋体" w:hAnsi="宋体" w:eastAsia="宋体"/>
                <w:b w:val="0"/>
                <w:color w:val="auto"/>
                <w:kern w:val="2"/>
                <w:sz w:val="21"/>
                <w:szCs w:val="21"/>
                <w:highlight w:val="none"/>
                <w:lang w:eastAsia="zh-Hans"/>
              </w:rPr>
              <w:t>1</w:t>
            </w:r>
            <w:r>
              <w:rPr>
                <w:rFonts w:hint="eastAsia" w:ascii="宋体" w:hAnsi="宋体" w:eastAsia="宋体"/>
                <w:b w:val="0"/>
                <w:color w:val="auto"/>
                <w:kern w:val="2"/>
                <w:sz w:val="21"/>
                <w:szCs w:val="21"/>
                <w:highlight w:val="none"/>
                <w:lang w:eastAsia="zh-Hans"/>
              </w:rPr>
              <w:t>）</w:t>
            </w:r>
            <w:r>
              <w:rPr>
                <w:rFonts w:hint="eastAsia" w:ascii="宋体" w:hAnsi="宋体" w:eastAsia="宋体"/>
                <w:b w:val="0"/>
                <w:color w:val="auto"/>
                <w:kern w:val="2"/>
                <w:sz w:val="21"/>
                <w:szCs w:val="21"/>
                <w:highlight w:val="none"/>
              </w:rPr>
              <w:t>微景观设计的基础理论和构思方法。</w:t>
            </w:r>
          </w:p>
          <w:p w14:paraId="5927D785">
            <w:pPr>
              <w:tabs>
                <w:tab w:val="left" w:pos="5250"/>
              </w:tabs>
              <w:spacing w:line="360" w:lineRule="exact"/>
              <w:ind w:firstLine="0" w:firstLineChars="0"/>
              <w:jc w:val="left"/>
              <w:rPr>
                <w:rFonts w:hint="eastAsia" w:ascii="宋体" w:hAnsi="宋体" w:eastAsia="宋体"/>
                <w:b w:val="0"/>
                <w:color w:val="auto"/>
                <w:kern w:val="2"/>
                <w:sz w:val="21"/>
                <w:szCs w:val="21"/>
                <w:highlight w:val="none"/>
              </w:rPr>
            </w:pPr>
            <w:r>
              <w:rPr>
                <w:rFonts w:hint="eastAsia" w:ascii="宋体" w:hAnsi="宋体" w:eastAsia="宋体"/>
                <w:b w:val="0"/>
                <w:color w:val="auto"/>
                <w:kern w:val="2"/>
                <w:sz w:val="21"/>
                <w:szCs w:val="21"/>
                <w:highlight w:val="none"/>
                <w:lang w:eastAsia="zh-Hans"/>
              </w:rPr>
              <w:t>（</w:t>
            </w:r>
            <w:r>
              <w:rPr>
                <w:rFonts w:hint="default" w:ascii="宋体" w:hAnsi="宋体" w:eastAsia="宋体"/>
                <w:b w:val="0"/>
                <w:color w:val="auto"/>
                <w:kern w:val="2"/>
                <w:sz w:val="21"/>
                <w:szCs w:val="21"/>
                <w:highlight w:val="none"/>
                <w:lang w:eastAsia="zh-Hans"/>
              </w:rPr>
              <w:t>2</w:t>
            </w:r>
            <w:r>
              <w:rPr>
                <w:rFonts w:hint="eastAsia" w:ascii="宋体" w:hAnsi="宋体" w:eastAsia="宋体"/>
                <w:b w:val="0"/>
                <w:color w:val="auto"/>
                <w:kern w:val="2"/>
                <w:sz w:val="21"/>
                <w:szCs w:val="21"/>
                <w:highlight w:val="none"/>
                <w:lang w:eastAsia="zh-Hans"/>
              </w:rPr>
              <w:t>）</w:t>
            </w:r>
            <w:r>
              <w:rPr>
                <w:rFonts w:hint="eastAsia" w:ascii="宋体" w:hAnsi="宋体" w:eastAsia="宋体"/>
                <w:b w:val="0"/>
                <w:color w:val="auto"/>
                <w:kern w:val="2"/>
                <w:sz w:val="21"/>
                <w:szCs w:val="21"/>
                <w:highlight w:val="none"/>
              </w:rPr>
              <w:t>微景观的材料分类及选用。</w:t>
            </w:r>
          </w:p>
          <w:p w14:paraId="3C964EA7">
            <w:pPr>
              <w:tabs>
                <w:tab w:val="left" w:pos="5250"/>
              </w:tabs>
              <w:spacing w:line="360" w:lineRule="exact"/>
              <w:ind w:firstLine="0" w:firstLineChars="0"/>
              <w:jc w:val="left"/>
              <w:rPr>
                <w:rFonts w:hint="eastAsia" w:ascii="宋体" w:hAnsi="宋体" w:eastAsia="宋体"/>
                <w:b w:val="0"/>
                <w:color w:val="auto"/>
                <w:kern w:val="2"/>
                <w:sz w:val="21"/>
                <w:szCs w:val="21"/>
                <w:highlight w:val="none"/>
              </w:rPr>
            </w:pPr>
            <w:r>
              <w:rPr>
                <w:rFonts w:hint="eastAsia" w:ascii="宋体" w:hAnsi="宋体" w:eastAsia="宋体"/>
                <w:b w:val="0"/>
                <w:color w:val="auto"/>
                <w:kern w:val="2"/>
                <w:sz w:val="21"/>
                <w:szCs w:val="21"/>
                <w:highlight w:val="none"/>
                <w:lang w:eastAsia="zh-Hans"/>
              </w:rPr>
              <w:t>（</w:t>
            </w:r>
            <w:r>
              <w:rPr>
                <w:rFonts w:hint="default" w:ascii="宋体" w:hAnsi="宋体" w:eastAsia="宋体"/>
                <w:b w:val="0"/>
                <w:color w:val="auto"/>
                <w:kern w:val="2"/>
                <w:sz w:val="21"/>
                <w:szCs w:val="21"/>
                <w:highlight w:val="none"/>
                <w:lang w:eastAsia="zh-Hans"/>
              </w:rPr>
              <w:t>3</w:t>
            </w:r>
            <w:r>
              <w:rPr>
                <w:rFonts w:hint="eastAsia" w:ascii="宋体" w:hAnsi="宋体" w:eastAsia="宋体"/>
                <w:b w:val="0"/>
                <w:color w:val="auto"/>
                <w:kern w:val="2"/>
                <w:sz w:val="21"/>
                <w:szCs w:val="21"/>
                <w:highlight w:val="none"/>
                <w:lang w:eastAsia="zh-Hans"/>
              </w:rPr>
              <w:t>）</w:t>
            </w:r>
            <w:r>
              <w:rPr>
                <w:rFonts w:hint="eastAsia" w:ascii="宋体" w:hAnsi="宋体" w:eastAsia="宋体"/>
                <w:b w:val="0"/>
                <w:color w:val="auto"/>
                <w:kern w:val="2"/>
                <w:sz w:val="21"/>
                <w:szCs w:val="21"/>
                <w:highlight w:val="none"/>
              </w:rPr>
              <w:t>微景观设计的布局、比例和色彩搭配。</w:t>
            </w:r>
          </w:p>
          <w:p w14:paraId="1B0C1740">
            <w:pPr>
              <w:tabs>
                <w:tab w:val="left" w:pos="5250"/>
              </w:tabs>
              <w:spacing w:line="360" w:lineRule="exact"/>
              <w:ind w:firstLine="0" w:firstLineChars="0"/>
              <w:jc w:val="left"/>
              <w:rPr>
                <w:rFonts w:hint="eastAsia" w:ascii="宋体" w:hAnsi="宋体" w:eastAsia="宋体"/>
                <w:b w:val="0"/>
                <w:color w:val="auto"/>
                <w:kern w:val="2"/>
                <w:sz w:val="21"/>
                <w:szCs w:val="21"/>
                <w:highlight w:val="none"/>
              </w:rPr>
            </w:pPr>
            <w:r>
              <w:rPr>
                <w:rFonts w:hint="eastAsia" w:ascii="宋体" w:hAnsi="宋体" w:eastAsia="宋体"/>
                <w:b w:val="0"/>
                <w:color w:val="auto"/>
                <w:kern w:val="2"/>
                <w:sz w:val="21"/>
                <w:szCs w:val="21"/>
                <w:highlight w:val="none"/>
                <w:lang w:eastAsia="zh-Hans"/>
              </w:rPr>
              <w:t>（</w:t>
            </w:r>
            <w:r>
              <w:rPr>
                <w:rFonts w:hint="default" w:ascii="宋体" w:hAnsi="宋体" w:eastAsia="宋体"/>
                <w:b w:val="0"/>
                <w:color w:val="auto"/>
                <w:kern w:val="2"/>
                <w:sz w:val="21"/>
                <w:szCs w:val="21"/>
                <w:highlight w:val="none"/>
                <w:lang w:eastAsia="zh-Hans"/>
              </w:rPr>
              <w:t>4</w:t>
            </w:r>
            <w:r>
              <w:rPr>
                <w:rFonts w:hint="eastAsia" w:ascii="宋体" w:hAnsi="宋体" w:eastAsia="宋体"/>
                <w:b w:val="0"/>
                <w:color w:val="auto"/>
                <w:kern w:val="2"/>
                <w:sz w:val="21"/>
                <w:szCs w:val="21"/>
                <w:highlight w:val="none"/>
                <w:lang w:eastAsia="zh-Hans"/>
              </w:rPr>
              <w:t>）</w:t>
            </w:r>
            <w:r>
              <w:rPr>
                <w:rFonts w:hint="eastAsia" w:ascii="宋体" w:hAnsi="宋体" w:eastAsia="宋体"/>
                <w:b w:val="0"/>
                <w:color w:val="auto"/>
                <w:kern w:val="2"/>
                <w:sz w:val="21"/>
                <w:szCs w:val="21"/>
                <w:highlight w:val="none"/>
              </w:rPr>
              <w:t>微景观制作的工具使用和工艺流程。</w:t>
            </w:r>
          </w:p>
          <w:p w14:paraId="2B03EDE3">
            <w:pPr>
              <w:tabs>
                <w:tab w:val="left" w:pos="5250"/>
              </w:tabs>
              <w:spacing w:line="360" w:lineRule="exact"/>
              <w:ind w:firstLine="0" w:firstLineChars="0"/>
              <w:jc w:val="left"/>
              <w:rPr>
                <w:rFonts w:hint="eastAsia" w:ascii="宋体" w:hAnsi="宋体" w:eastAsia="宋体"/>
                <w:b w:val="0"/>
                <w:color w:val="auto"/>
                <w:kern w:val="2"/>
                <w:sz w:val="21"/>
                <w:szCs w:val="21"/>
                <w:highlight w:val="none"/>
              </w:rPr>
            </w:pPr>
            <w:r>
              <w:rPr>
                <w:rFonts w:hint="eastAsia" w:ascii="宋体" w:hAnsi="宋体" w:eastAsia="宋体"/>
                <w:b w:val="0"/>
                <w:color w:val="auto"/>
                <w:kern w:val="2"/>
                <w:sz w:val="21"/>
                <w:szCs w:val="21"/>
                <w:highlight w:val="none"/>
                <w:lang w:eastAsia="zh-Hans"/>
              </w:rPr>
              <w:t>（</w:t>
            </w:r>
            <w:r>
              <w:rPr>
                <w:rFonts w:hint="default" w:ascii="宋体" w:hAnsi="宋体" w:eastAsia="宋体"/>
                <w:b w:val="0"/>
                <w:color w:val="auto"/>
                <w:kern w:val="2"/>
                <w:sz w:val="21"/>
                <w:szCs w:val="21"/>
                <w:highlight w:val="none"/>
                <w:lang w:eastAsia="zh-Hans"/>
              </w:rPr>
              <w:t>5</w:t>
            </w:r>
            <w:r>
              <w:rPr>
                <w:rFonts w:hint="eastAsia" w:ascii="宋体" w:hAnsi="宋体" w:eastAsia="宋体"/>
                <w:b w:val="0"/>
                <w:color w:val="auto"/>
                <w:kern w:val="2"/>
                <w:sz w:val="21"/>
                <w:szCs w:val="21"/>
                <w:highlight w:val="none"/>
                <w:lang w:eastAsia="zh-Hans"/>
              </w:rPr>
              <w:t>）</w:t>
            </w:r>
            <w:r>
              <w:rPr>
                <w:rFonts w:hint="eastAsia" w:ascii="宋体" w:hAnsi="宋体" w:eastAsia="宋体"/>
                <w:b w:val="0"/>
                <w:color w:val="auto"/>
                <w:kern w:val="2"/>
                <w:sz w:val="21"/>
                <w:szCs w:val="21"/>
                <w:highlight w:val="none"/>
              </w:rPr>
              <w:t>完成微景观作品的实训制作及后期维护。</w:t>
            </w:r>
          </w:p>
          <w:p w14:paraId="23E85ED7">
            <w:pPr>
              <w:tabs>
                <w:tab w:val="left" w:pos="5250"/>
              </w:tabs>
              <w:spacing w:line="360" w:lineRule="exact"/>
              <w:ind w:firstLine="0" w:firstLineChars="0"/>
              <w:jc w:val="left"/>
              <w:rPr>
                <w:rFonts w:hint="eastAsia" w:ascii="宋体" w:hAnsi="宋体" w:eastAsia="宋体"/>
                <w:b w:val="0"/>
                <w:color w:val="auto"/>
                <w:kern w:val="2"/>
                <w:sz w:val="21"/>
                <w:szCs w:val="21"/>
                <w:highlight w:val="none"/>
              </w:rPr>
            </w:pPr>
            <w:r>
              <w:rPr>
                <w:rFonts w:hint="eastAsia" w:ascii="宋体" w:hAnsi="宋体" w:eastAsia="宋体"/>
                <w:b w:val="0"/>
                <w:color w:val="auto"/>
                <w:kern w:val="2"/>
                <w:sz w:val="21"/>
                <w:szCs w:val="21"/>
                <w:highlight w:val="none"/>
              </w:rPr>
              <w:t>教学要求：</w:t>
            </w:r>
          </w:p>
          <w:p w14:paraId="14B5C140">
            <w:pPr>
              <w:tabs>
                <w:tab w:val="left" w:pos="5250"/>
              </w:tabs>
              <w:spacing w:line="360" w:lineRule="exact"/>
              <w:ind w:firstLine="0" w:firstLineChars="0"/>
              <w:jc w:val="left"/>
              <w:rPr>
                <w:rFonts w:hint="eastAsia" w:ascii="宋体" w:hAnsi="宋体" w:eastAsia="宋体"/>
                <w:b w:val="0"/>
                <w:color w:val="auto"/>
                <w:kern w:val="2"/>
                <w:sz w:val="21"/>
                <w:szCs w:val="21"/>
                <w:highlight w:val="none"/>
              </w:rPr>
            </w:pPr>
            <w:r>
              <w:rPr>
                <w:rFonts w:hint="eastAsia" w:ascii="宋体" w:hAnsi="宋体" w:eastAsia="宋体"/>
                <w:b w:val="0"/>
                <w:color w:val="auto"/>
                <w:kern w:val="2"/>
                <w:sz w:val="21"/>
                <w:szCs w:val="21"/>
                <w:highlight w:val="none"/>
                <w:lang w:eastAsia="zh-Hans"/>
              </w:rPr>
              <w:t>（</w:t>
            </w:r>
            <w:r>
              <w:rPr>
                <w:rFonts w:hint="default" w:ascii="宋体" w:hAnsi="宋体" w:eastAsia="宋体"/>
                <w:b w:val="0"/>
                <w:color w:val="auto"/>
                <w:kern w:val="2"/>
                <w:sz w:val="21"/>
                <w:szCs w:val="21"/>
                <w:highlight w:val="none"/>
                <w:lang w:eastAsia="zh-Hans"/>
              </w:rPr>
              <w:t>1</w:t>
            </w:r>
            <w:r>
              <w:rPr>
                <w:rFonts w:hint="eastAsia" w:ascii="宋体" w:hAnsi="宋体" w:eastAsia="宋体"/>
                <w:b w:val="0"/>
                <w:color w:val="auto"/>
                <w:kern w:val="2"/>
                <w:sz w:val="21"/>
                <w:szCs w:val="21"/>
                <w:highlight w:val="none"/>
                <w:lang w:eastAsia="zh-Hans"/>
              </w:rPr>
              <w:t>）</w:t>
            </w:r>
            <w:r>
              <w:rPr>
                <w:rFonts w:hint="eastAsia" w:ascii="宋体" w:hAnsi="宋体" w:eastAsia="宋体"/>
                <w:b w:val="0"/>
                <w:color w:val="auto"/>
                <w:kern w:val="2"/>
                <w:sz w:val="21"/>
                <w:szCs w:val="21"/>
                <w:highlight w:val="none"/>
              </w:rPr>
              <w:t>理解并熟练运用微景观设计的理论知识。</w:t>
            </w:r>
          </w:p>
          <w:p w14:paraId="0B14EBCE">
            <w:pPr>
              <w:tabs>
                <w:tab w:val="left" w:pos="5250"/>
              </w:tabs>
              <w:spacing w:line="360" w:lineRule="exact"/>
              <w:ind w:firstLine="0" w:firstLineChars="0"/>
              <w:jc w:val="left"/>
              <w:rPr>
                <w:rFonts w:hint="eastAsia" w:ascii="宋体" w:hAnsi="宋体" w:eastAsia="宋体"/>
                <w:b w:val="0"/>
                <w:color w:val="auto"/>
                <w:kern w:val="2"/>
                <w:sz w:val="21"/>
                <w:szCs w:val="21"/>
                <w:highlight w:val="none"/>
              </w:rPr>
            </w:pPr>
            <w:r>
              <w:rPr>
                <w:rFonts w:hint="eastAsia" w:ascii="宋体" w:hAnsi="宋体" w:eastAsia="宋体"/>
                <w:b w:val="0"/>
                <w:color w:val="auto"/>
                <w:kern w:val="2"/>
                <w:sz w:val="21"/>
                <w:szCs w:val="21"/>
                <w:highlight w:val="none"/>
                <w:lang w:eastAsia="zh-Hans"/>
              </w:rPr>
              <w:t>（</w:t>
            </w:r>
            <w:r>
              <w:rPr>
                <w:rFonts w:hint="default" w:ascii="宋体" w:hAnsi="宋体" w:eastAsia="宋体"/>
                <w:b w:val="0"/>
                <w:color w:val="auto"/>
                <w:kern w:val="2"/>
                <w:sz w:val="21"/>
                <w:szCs w:val="21"/>
                <w:highlight w:val="none"/>
                <w:lang w:eastAsia="zh-Hans"/>
              </w:rPr>
              <w:t>2</w:t>
            </w:r>
            <w:r>
              <w:rPr>
                <w:rFonts w:hint="eastAsia" w:ascii="宋体" w:hAnsi="宋体" w:eastAsia="宋体"/>
                <w:b w:val="0"/>
                <w:color w:val="auto"/>
                <w:kern w:val="2"/>
                <w:sz w:val="21"/>
                <w:szCs w:val="21"/>
                <w:highlight w:val="none"/>
                <w:lang w:eastAsia="zh-Hans"/>
              </w:rPr>
              <w:t>）</w:t>
            </w:r>
            <w:r>
              <w:rPr>
                <w:rFonts w:hint="eastAsia" w:ascii="宋体" w:hAnsi="宋体" w:eastAsia="宋体"/>
                <w:b w:val="0"/>
                <w:color w:val="auto"/>
                <w:kern w:val="2"/>
                <w:sz w:val="21"/>
                <w:szCs w:val="21"/>
                <w:highlight w:val="none"/>
              </w:rPr>
              <w:t>掌握微景观制作过程中的各种材料和工具的使用方法。</w:t>
            </w:r>
          </w:p>
          <w:p w14:paraId="01BC4895">
            <w:pPr>
              <w:tabs>
                <w:tab w:val="left" w:pos="5250"/>
              </w:tabs>
              <w:spacing w:line="360" w:lineRule="exact"/>
              <w:ind w:firstLine="0" w:firstLineChars="0"/>
              <w:jc w:val="left"/>
              <w:rPr>
                <w:rFonts w:hint="eastAsia" w:ascii="宋体" w:hAnsi="宋体" w:eastAsia="宋体"/>
                <w:b w:val="0"/>
                <w:color w:val="auto"/>
                <w:kern w:val="2"/>
                <w:sz w:val="21"/>
                <w:szCs w:val="21"/>
                <w:highlight w:val="none"/>
              </w:rPr>
            </w:pPr>
            <w:r>
              <w:rPr>
                <w:rFonts w:hint="eastAsia" w:ascii="宋体" w:hAnsi="宋体" w:eastAsia="宋体"/>
                <w:b w:val="0"/>
                <w:color w:val="auto"/>
                <w:kern w:val="2"/>
                <w:sz w:val="21"/>
                <w:szCs w:val="21"/>
                <w:highlight w:val="none"/>
                <w:lang w:eastAsia="zh-Hans"/>
              </w:rPr>
              <w:t>（</w:t>
            </w:r>
            <w:r>
              <w:rPr>
                <w:rFonts w:hint="default" w:ascii="宋体" w:hAnsi="宋体" w:eastAsia="宋体"/>
                <w:b w:val="0"/>
                <w:color w:val="auto"/>
                <w:kern w:val="2"/>
                <w:sz w:val="21"/>
                <w:szCs w:val="21"/>
                <w:highlight w:val="none"/>
                <w:lang w:eastAsia="zh-Hans"/>
              </w:rPr>
              <w:t>3</w:t>
            </w:r>
            <w:r>
              <w:rPr>
                <w:rFonts w:hint="eastAsia" w:ascii="宋体" w:hAnsi="宋体" w:eastAsia="宋体"/>
                <w:b w:val="0"/>
                <w:color w:val="auto"/>
                <w:kern w:val="2"/>
                <w:sz w:val="21"/>
                <w:szCs w:val="21"/>
                <w:highlight w:val="none"/>
                <w:lang w:eastAsia="zh-Hans"/>
              </w:rPr>
              <w:t>）</w:t>
            </w:r>
            <w:r>
              <w:rPr>
                <w:rFonts w:hint="eastAsia" w:ascii="宋体" w:hAnsi="宋体" w:eastAsia="宋体"/>
                <w:b w:val="0"/>
                <w:color w:val="auto"/>
                <w:kern w:val="2"/>
                <w:sz w:val="21"/>
                <w:szCs w:val="21"/>
                <w:highlight w:val="none"/>
              </w:rPr>
              <w:t>强调创新设计，鼓励学生进行个性化创作。</w:t>
            </w:r>
          </w:p>
          <w:p w14:paraId="589E36C8">
            <w:pPr>
              <w:tabs>
                <w:tab w:val="left" w:pos="5250"/>
              </w:tabs>
              <w:spacing w:line="360" w:lineRule="exact"/>
              <w:ind w:firstLine="0" w:firstLineChars="0"/>
              <w:jc w:val="left"/>
              <w:rPr>
                <w:rFonts w:hint="eastAsia" w:ascii="宋体" w:hAnsi="宋体" w:eastAsia="宋体"/>
                <w:b w:val="0"/>
                <w:color w:val="auto"/>
                <w:kern w:val="2"/>
                <w:sz w:val="21"/>
                <w:szCs w:val="21"/>
                <w:highlight w:val="none"/>
              </w:rPr>
            </w:pPr>
            <w:r>
              <w:rPr>
                <w:rFonts w:hint="eastAsia" w:ascii="宋体" w:hAnsi="宋体" w:eastAsia="宋体"/>
                <w:b w:val="0"/>
                <w:color w:val="auto"/>
                <w:kern w:val="2"/>
                <w:sz w:val="21"/>
                <w:szCs w:val="21"/>
                <w:highlight w:val="none"/>
                <w:lang w:eastAsia="zh-Hans"/>
              </w:rPr>
              <w:t>（</w:t>
            </w:r>
            <w:r>
              <w:rPr>
                <w:rFonts w:hint="default" w:ascii="宋体" w:hAnsi="宋体" w:eastAsia="宋体"/>
                <w:b w:val="0"/>
                <w:color w:val="auto"/>
                <w:kern w:val="2"/>
                <w:sz w:val="21"/>
                <w:szCs w:val="21"/>
                <w:highlight w:val="none"/>
                <w:lang w:eastAsia="zh-Hans"/>
              </w:rPr>
              <w:t>4</w:t>
            </w:r>
            <w:r>
              <w:rPr>
                <w:rFonts w:hint="eastAsia" w:ascii="宋体" w:hAnsi="宋体" w:eastAsia="宋体"/>
                <w:b w:val="0"/>
                <w:color w:val="auto"/>
                <w:kern w:val="2"/>
                <w:sz w:val="21"/>
                <w:szCs w:val="21"/>
                <w:highlight w:val="none"/>
                <w:lang w:eastAsia="zh-Hans"/>
              </w:rPr>
              <w:t>）</w:t>
            </w:r>
            <w:r>
              <w:rPr>
                <w:rFonts w:hint="eastAsia" w:ascii="宋体" w:hAnsi="宋体" w:eastAsia="宋体"/>
                <w:b w:val="0"/>
                <w:color w:val="auto"/>
                <w:kern w:val="2"/>
                <w:sz w:val="21"/>
                <w:szCs w:val="21"/>
                <w:highlight w:val="none"/>
              </w:rPr>
              <w:t>注重实操训练，提高制作精度和作品美感。</w:t>
            </w:r>
          </w:p>
        </w:tc>
        <w:tc>
          <w:tcPr>
            <w:tcW w:w="1238" w:type="dxa"/>
            <w:shd w:val="clear" w:color="auto" w:fill="auto"/>
            <w:noWrap w:val="0"/>
            <w:vAlign w:val="center"/>
          </w:tcPr>
          <w:p w14:paraId="62BF95DC">
            <w:pPr>
              <w:tabs>
                <w:tab w:val="left" w:pos="5250"/>
              </w:tabs>
              <w:spacing w:line="360" w:lineRule="exact"/>
              <w:ind w:firstLine="0" w:firstLineChars="0"/>
              <w:jc w:val="center"/>
              <w:rPr>
                <w:rFonts w:hint="default" w:ascii="宋体" w:hAnsi="宋体" w:eastAsia="宋体"/>
                <w:b w:val="0"/>
                <w:color w:val="auto"/>
                <w:kern w:val="2"/>
                <w:sz w:val="21"/>
                <w:szCs w:val="21"/>
                <w:highlight w:val="none"/>
                <w:lang w:val="en-US" w:eastAsia="zh-CN"/>
              </w:rPr>
            </w:pPr>
            <w:r>
              <w:rPr>
                <w:rFonts w:hint="eastAsia" w:ascii="宋体" w:hAnsi="宋体" w:eastAsia="宋体"/>
                <w:b w:val="0"/>
                <w:color w:val="auto"/>
                <w:kern w:val="2"/>
                <w:sz w:val="21"/>
                <w:szCs w:val="21"/>
                <w:highlight w:val="none"/>
                <w:lang w:val="en-US" w:eastAsia="zh-CN"/>
              </w:rPr>
              <w:t>54</w:t>
            </w:r>
          </w:p>
        </w:tc>
      </w:tr>
      <w:tr w14:paraId="3D69F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27DB520D">
            <w:pPr>
              <w:widowControl w:val="0"/>
              <w:tabs>
                <w:tab w:val="left" w:pos="5250"/>
              </w:tabs>
              <w:ind w:firstLine="0" w:firstLineChars="0"/>
              <w:jc w:val="center"/>
              <w:rPr>
                <w:rFonts w:ascii="宋体" w:hAnsi="宋体" w:eastAsia="宋体"/>
                <w:b w:val="0"/>
                <w:color w:val="auto"/>
                <w:kern w:val="2"/>
                <w:sz w:val="21"/>
                <w:szCs w:val="21"/>
              </w:rPr>
            </w:pPr>
            <w:r>
              <w:rPr>
                <w:rFonts w:hint="eastAsia" w:ascii="宋体" w:hAnsi="宋体" w:eastAsia="宋体"/>
                <w:b w:val="0"/>
                <w:color w:val="auto"/>
                <w:kern w:val="2"/>
                <w:sz w:val="21"/>
                <w:szCs w:val="21"/>
              </w:rPr>
              <w:t>6</w:t>
            </w:r>
          </w:p>
        </w:tc>
        <w:tc>
          <w:tcPr>
            <w:tcW w:w="1536" w:type="dxa"/>
            <w:noWrap w:val="0"/>
            <w:vAlign w:val="center"/>
          </w:tcPr>
          <w:p w14:paraId="1580246C">
            <w:pPr>
              <w:tabs>
                <w:tab w:val="left" w:pos="5250"/>
              </w:tabs>
              <w:spacing w:line="360" w:lineRule="exact"/>
              <w:ind w:firstLine="0" w:firstLineChars="0"/>
              <w:jc w:val="center"/>
              <w:rPr>
                <w:rFonts w:hint="eastAsia" w:ascii="宋体" w:hAnsi="宋体" w:eastAsia="宋体"/>
                <w:b w:val="0"/>
                <w:color w:val="auto"/>
                <w:kern w:val="2"/>
                <w:sz w:val="21"/>
                <w:szCs w:val="21"/>
                <w:highlight w:val="none"/>
              </w:rPr>
            </w:pPr>
            <w:r>
              <w:rPr>
                <w:rFonts w:hint="eastAsia" w:ascii="宋体" w:hAnsi="宋体" w:eastAsia="宋体"/>
                <w:b w:val="0"/>
                <w:color w:val="auto"/>
                <w:kern w:val="2"/>
                <w:sz w:val="21"/>
                <w:szCs w:val="21"/>
                <w:highlight w:val="none"/>
              </w:rPr>
              <w:t>VR虚拟现实</w:t>
            </w:r>
          </w:p>
        </w:tc>
        <w:tc>
          <w:tcPr>
            <w:tcW w:w="4770" w:type="dxa"/>
            <w:noWrap w:val="0"/>
            <w:vAlign w:val="center"/>
          </w:tcPr>
          <w:p w14:paraId="514CB0F0">
            <w:pPr>
              <w:widowControl w:val="0"/>
              <w:tabs>
                <w:tab w:val="left" w:pos="5250"/>
              </w:tabs>
              <w:ind w:firstLine="0" w:firstLineChars="0"/>
              <w:jc w:val="both"/>
              <w:rPr>
                <w:rFonts w:ascii="宋体" w:hAnsi="宋体" w:eastAsia="宋体"/>
                <w:b w:val="0"/>
                <w:color w:val="auto"/>
                <w:kern w:val="2"/>
                <w:sz w:val="21"/>
                <w:szCs w:val="21"/>
              </w:rPr>
            </w:pPr>
            <w:r>
              <w:rPr>
                <w:rFonts w:hint="eastAsia" w:ascii="宋体" w:hAnsi="宋体" w:eastAsia="宋体"/>
                <w:b w:val="0"/>
                <w:color w:val="auto"/>
                <w:kern w:val="2"/>
                <w:sz w:val="21"/>
                <w:szCs w:val="21"/>
              </w:rPr>
              <w:t>课程目标：</w:t>
            </w:r>
          </w:p>
          <w:p w14:paraId="643C5B5E">
            <w:pPr>
              <w:widowControl w:val="0"/>
              <w:tabs>
                <w:tab w:val="left" w:pos="5250"/>
              </w:tabs>
              <w:ind w:firstLine="420" w:firstLineChars="200"/>
              <w:jc w:val="both"/>
              <w:rPr>
                <w:rFonts w:hint="eastAsia" w:ascii="宋体" w:hAnsi="宋体" w:eastAsia="宋体"/>
                <w:b w:val="0"/>
                <w:color w:val="auto"/>
                <w:kern w:val="2"/>
                <w:sz w:val="21"/>
                <w:szCs w:val="21"/>
              </w:rPr>
            </w:pPr>
            <w:r>
              <w:rPr>
                <w:rFonts w:hint="eastAsia" w:ascii="宋体" w:hAnsi="宋体" w:eastAsia="宋体"/>
                <w:b w:val="0"/>
                <w:color w:val="auto"/>
                <w:kern w:val="2"/>
                <w:sz w:val="21"/>
                <w:szCs w:val="21"/>
              </w:rPr>
              <w:t>通过对虚拟现实技术的系统学习，学生将掌握VR技术的基本原理与应用方法，提升数字化设计能力，同时培养在虚拟环境中进行创造性设计和有效交互的能力。</w:t>
            </w:r>
          </w:p>
          <w:p w14:paraId="442593E9">
            <w:pPr>
              <w:widowControl w:val="0"/>
              <w:tabs>
                <w:tab w:val="left" w:pos="5250"/>
              </w:tabs>
              <w:ind w:firstLine="0" w:firstLineChars="0"/>
              <w:jc w:val="both"/>
              <w:rPr>
                <w:rFonts w:hint="eastAsia" w:ascii="宋体" w:hAnsi="宋体" w:eastAsia="宋体"/>
                <w:b w:val="0"/>
                <w:color w:val="auto"/>
                <w:kern w:val="2"/>
                <w:sz w:val="21"/>
                <w:szCs w:val="21"/>
              </w:rPr>
            </w:pPr>
            <w:r>
              <w:rPr>
                <w:rFonts w:hint="eastAsia" w:ascii="宋体" w:hAnsi="宋体" w:eastAsia="宋体"/>
                <w:b w:val="0"/>
                <w:color w:val="auto"/>
                <w:kern w:val="2"/>
                <w:sz w:val="21"/>
                <w:szCs w:val="21"/>
              </w:rPr>
              <w:t>主要教学内容：</w:t>
            </w:r>
          </w:p>
          <w:p w14:paraId="6BC67F8E">
            <w:pPr>
              <w:widowControl w:val="0"/>
              <w:numPr>
                <w:ilvl w:val="0"/>
                <w:numId w:val="16"/>
              </w:numPr>
              <w:tabs>
                <w:tab w:val="left" w:pos="5250"/>
              </w:tabs>
              <w:ind w:firstLine="0" w:firstLineChars="0"/>
              <w:jc w:val="both"/>
              <w:rPr>
                <w:rFonts w:hint="eastAsia" w:ascii="宋体" w:hAnsi="宋体" w:eastAsia="宋体"/>
                <w:b w:val="0"/>
                <w:color w:val="auto"/>
                <w:kern w:val="2"/>
                <w:sz w:val="21"/>
                <w:szCs w:val="21"/>
                <w:lang w:val="en-US" w:eastAsia="zh-CN"/>
              </w:rPr>
            </w:pPr>
            <w:r>
              <w:rPr>
                <w:rFonts w:hint="eastAsia" w:ascii="宋体" w:hAnsi="宋体" w:eastAsia="宋体"/>
                <w:b w:val="0"/>
                <w:color w:val="auto"/>
                <w:kern w:val="2"/>
                <w:sz w:val="21"/>
                <w:szCs w:val="21"/>
                <w:lang w:val="en-US" w:eastAsia="zh-CN"/>
              </w:rPr>
              <w:t>虚拟现实概述；</w:t>
            </w:r>
          </w:p>
          <w:p w14:paraId="50EFBBF2">
            <w:pPr>
              <w:widowControl w:val="0"/>
              <w:numPr>
                <w:ilvl w:val="0"/>
                <w:numId w:val="16"/>
              </w:numPr>
              <w:tabs>
                <w:tab w:val="left" w:pos="5250"/>
              </w:tabs>
              <w:ind w:firstLine="0" w:firstLineChars="0"/>
              <w:jc w:val="both"/>
              <w:rPr>
                <w:rFonts w:hint="eastAsia" w:ascii="宋体" w:hAnsi="宋体" w:eastAsia="宋体"/>
                <w:b w:val="0"/>
                <w:color w:val="auto"/>
                <w:kern w:val="2"/>
                <w:sz w:val="21"/>
                <w:szCs w:val="21"/>
              </w:rPr>
            </w:pPr>
            <w:r>
              <w:rPr>
                <w:rFonts w:hint="eastAsia" w:ascii="宋体" w:hAnsi="宋体" w:eastAsia="宋体"/>
                <w:b w:val="0"/>
                <w:color w:val="auto"/>
                <w:kern w:val="2"/>
                <w:sz w:val="21"/>
                <w:szCs w:val="21"/>
                <w:lang w:val="en-US" w:eastAsia="zh-CN"/>
              </w:rPr>
              <w:t>VR硬件与软件工具；</w:t>
            </w:r>
          </w:p>
          <w:p w14:paraId="0E6A5D9C">
            <w:pPr>
              <w:widowControl w:val="0"/>
              <w:numPr>
                <w:ilvl w:val="0"/>
                <w:numId w:val="16"/>
              </w:numPr>
              <w:tabs>
                <w:tab w:val="left" w:pos="5250"/>
              </w:tabs>
              <w:ind w:firstLine="0" w:firstLineChars="0"/>
              <w:jc w:val="both"/>
              <w:rPr>
                <w:rFonts w:hint="eastAsia" w:ascii="宋体" w:hAnsi="宋体" w:eastAsia="宋体"/>
                <w:b w:val="0"/>
                <w:color w:val="auto"/>
                <w:kern w:val="2"/>
                <w:sz w:val="21"/>
                <w:szCs w:val="21"/>
              </w:rPr>
            </w:pPr>
            <w:r>
              <w:rPr>
                <w:rFonts w:hint="eastAsia" w:ascii="宋体" w:hAnsi="宋体" w:eastAsia="宋体"/>
                <w:b w:val="0"/>
                <w:color w:val="auto"/>
                <w:kern w:val="2"/>
                <w:sz w:val="21"/>
                <w:szCs w:val="21"/>
                <w:lang w:val="en-US" w:eastAsia="zh-CN"/>
              </w:rPr>
              <w:t>三维建模基础；</w:t>
            </w:r>
          </w:p>
          <w:p w14:paraId="4BAF6955">
            <w:pPr>
              <w:widowControl w:val="0"/>
              <w:numPr>
                <w:ilvl w:val="0"/>
                <w:numId w:val="16"/>
              </w:numPr>
              <w:tabs>
                <w:tab w:val="left" w:pos="5250"/>
              </w:tabs>
              <w:ind w:firstLine="0" w:firstLineChars="0"/>
              <w:jc w:val="both"/>
              <w:rPr>
                <w:rFonts w:hint="eastAsia" w:ascii="宋体" w:hAnsi="宋体" w:eastAsia="宋体"/>
                <w:b w:val="0"/>
                <w:color w:val="auto"/>
                <w:kern w:val="2"/>
                <w:sz w:val="21"/>
                <w:szCs w:val="21"/>
              </w:rPr>
            </w:pPr>
            <w:r>
              <w:rPr>
                <w:rFonts w:hint="eastAsia" w:ascii="宋体" w:hAnsi="宋体" w:eastAsia="宋体"/>
                <w:b w:val="0"/>
                <w:color w:val="auto"/>
                <w:kern w:val="2"/>
                <w:sz w:val="21"/>
                <w:szCs w:val="21"/>
                <w:lang w:val="en-US" w:eastAsia="zh-CN"/>
              </w:rPr>
              <w:t>场景设计与渲染；</w:t>
            </w:r>
          </w:p>
          <w:p w14:paraId="419BD0E0">
            <w:pPr>
              <w:widowControl w:val="0"/>
              <w:numPr>
                <w:ilvl w:val="0"/>
                <w:numId w:val="16"/>
              </w:numPr>
              <w:tabs>
                <w:tab w:val="left" w:pos="5250"/>
              </w:tabs>
              <w:ind w:firstLine="0" w:firstLineChars="0"/>
              <w:jc w:val="both"/>
              <w:rPr>
                <w:rFonts w:hint="eastAsia" w:ascii="宋体" w:hAnsi="宋体" w:eastAsia="宋体"/>
                <w:b w:val="0"/>
                <w:color w:val="auto"/>
                <w:kern w:val="2"/>
                <w:sz w:val="21"/>
                <w:szCs w:val="21"/>
              </w:rPr>
            </w:pPr>
            <w:r>
              <w:rPr>
                <w:rFonts w:hint="eastAsia" w:ascii="宋体" w:hAnsi="宋体" w:eastAsia="宋体"/>
                <w:b w:val="0"/>
                <w:color w:val="auto"/>
                <w:kern w:val="2"/>
                <w:sz w:val="21"/>
                <w:szCs w:val="21"/>
                <w:lang w:val="en-US" w:eastAsia="zh-CN"/>
              </w:rPr>
              <w:t>交互设计与用户体验；</w:t>
            </w:r>
          </w:p>
          <w:p w14:paraId="068185DD">
            <w:pPr>
              <w:widowControl w:val="0"/>
              <w:numPr>
                <w:ilvl w:val="0"/>
                <w:numId w:val="16"/>
              </w:numPr>
              <w:tabs>
                <w:tab w:val="left" w:pos="5250"/>
              </w:tabs>
              <w:ind w:firstLine="0" w:firstLineChars="0"/>
              <w:jc w:val="both"/>
              <w:rPr>
                <w:rFonts w:hint="eastAsia" w:ascii="宋体" w:hAnsi="宋体" w:eastAsia="宋体"/>
                <w:b w:val="0"/>
                <w:color w:val="auto"/>
                <w:kern w:val="2"/>
                <w:sz w:val="21"/>
                <w:szCs w:val="21"/>
              </w:rPr>
            </w:pPr>
            <w:r>
              <w:rPr>
                <w:rFonts w:hint="eastAsia" w:ascii="宋体" w:hAnsi="宋体" w:eastAsia="宋体"/>
                <w:b w:val="0"/>
                <w:color w:val="auto"/>
                <w:kern w:val="2"/>
                <w:sz w:val="21"/>
                <w:szCs w:val="21"/>
                <w:lang w:val="en-US" w:eastAsia="zh-CN"/>
              </w:rPr>
              <w:t>VR内容制作与发布；</w:t>
            </w:r>
          </w:p>
          <w:p w14:paraId="005636E6">
            <w:pPr>
              <w:widowControl w:val="0"/>
              <w:numPr>
                <w:ilvl w:val="0"/>
                <w:numId w:val="16"/>
              </w:numPr>
              <w:tabs>
                <w:tab w:val="left" w:pos="5250"/>
              </w:tabs>
              <w:ind w:firstLine="0" w:firstLineChars="0"/>
              <w:jc w:val="both"/>
              <w:rPr>
                <w:rFonts w:hint="eastAsia" w:ascii="宋体" w:hAnsi="宋体" w:eastAsia="宋体"/>
                <w:b w:val="0"/>
                <w:color w:val="auto"/>
                <w:kern w:val="2"/>
                <w:sz w:val="21"/>
                <w:szCs w:val="21"/>
              </w:rPr>
            </w:pPr>
            <w:r>
              <w:rPr>
                <w:rFonts w:hint="eastAsia" w:ascii="宋体" w:hAnsi="宋体" w:eastAsia="宋体"/>
                <w:b w:val="0"/>
                <w:color w:val="auto"/>
                <w:kern w:val="2"/>
                <w:sz w:val="21"/>
                <w:szCs w:val="21"/>
                <w:lang w:val="en-US" w:eastAsia="zh-CN"/>
              </w:rPr>
              <w:t>VR高级应用与创新。</w:t>
            </w:r>
          </w:p>
          <w:p w14:paraId="51A8266F">
            <w:pPr>
              <w:widowControl w:val="0"/>
              <w:tabs>
                <w:tab w:val="left" w:pos="5250"/>
              </w:tabs>
              <w:ind w:firstLine="0" w:firstLineChars="0"/>
              <w:jc w:val="both"/>
              <w:rPr>
                <w:rFonts w:hint="eastAsia" w:ascii="宋体" w:hAnsi="宋体" w:eastAsia="宋体"/>
                <w:b w:val="0"/>
                <w:color w:val="auto"/>
                <w:kern w:val="2"/>
                <w:sz w:val="21"/>
                <w:szCs w:val="21"/>
              </w:rPr>
            </w:pPr>
            <w:r>
              <w:rPr>
                <w:rFonts w:hint="eastAsia" w:ascii="宋体" w:hAnsi="宋体" w:eastAsia="宋体"/>
                <w:b w:val="0"/>
                <w:color w:val="auto"/>
                <w:kern w:val="2"/>
                <w:sz w:val="21"/>
                <w:szCs w:val="21"/>
              </w:rPr>
              <w:t>能力要求：</w:t>
            </w:r>
          </w:p>
          <w:p w14:paraId="1BAE93BD">
            <w:pPr>
              <w:widowControl w:val="0"/>
              <w:numPr>
                <w:ilvl w:val="0"/>
                <w:numId w:val="17"/>
              </w:numPr>
              <w:tabs>
                <w:tab w:val="left" w:pos="5250"/>
              </w:tabs>
              <w:ind w:firstLine="0" w:firstLineChars="0"/>
              <w:jc w:val="both"/>
              <w:rPr>
                <w:rFonts w:hint="eastAsia" w:ascii="宋体" w:hAnsi="宋体" w:eastAsia="宋体"/>
                <w:b w:val="0"/>
                <w:bCs w:val="0"/>
                <w:color w:val="auto"/>
                <w:kern w:val="2"/>
                <w:sz w:val="21"/>
                <w:szCs w:val="21"/>
              </w:rPr>
            </w:pPr>
            <w:r>
              <w:rPr>
                <w:rFonts w:hint="eastAsia" w:ascii="宋体" w:hAnsi="宋体" w:eastAsia="宋体"/>
                <w:b w:val="0"/>
                <w:bCs w:val="0"/>
                <w:color w:val="auto"/>
                <w:kern w:val="2"/>
                <w:sz w:val="21"/>
                <w:szCs w:val="21"/>
              </w:rPr>
              <w:t>学生能够掌握VR的基础理论和应用，具备开发和创作虚拟现实内容的能力</w:t>
            </w:r>
            <w:r>
              <w:rPr>
                <w:rFonts w:hint="eastAsia" w:ascii="宋体" w:hAnsi="宋体" w:eastAsia="宋体"/>
                <w:b w:val="0"/>
                <w:bCs w:val="0"/>
                <w:color w:val="auto"/>
                <w:kern w:val="2"/>
                <w:sz w:val="21"/>
                <w:szCs w:val="21"/>
                <w:lang w:eastAsia="zh-CN"/>
              </w:rPr>
              <w:t>；</w:t>
            </w:r>
          </w:p>
          <w:p w14:paraId="1CEAF025">
            <w:pPr>
              <w:widowControl w:val="0"/>
              <w:numPr>
                <w:ilvl w:val="0"/>
                <w:numId w:val="17"/>
              </w:numPr>
              <w:tabs>
                <w:tab w:val="left" w:pos="5250"/>
              </w:tabs>
              <w:ind w:firstLine="0" w:firstLineChars="0"/>
              <w:jc w:val="both"/>
              <w:rPr>
                <w:rFonts w:hint="eastAsia" w:ascii="宋体" w:hAnsi="宋体" w:eastAsia="宋体"/>
                <w:b w:val="0"/>
                <w:bCs w:val="0"/>
                <w:color w:val="auto"/>
                <w:kern w:val="2"/>
                <w:sz w:val="21"/>
                <w:szCs w:val="21"/>
              </w:rPr>
            </w:pPr>
            <w:r>
              <w:rPr>
                <w:rFonts w:hint="eastAsia" w:ascii="宋体" w:hAnsi="宋体" w:eastAsia="宋体"/>
                <w:b w:val="0"/>
                <w:bCs w:val="0"/>
                <w:color w:val="auto"/>
                <w:kern w:val="2"/>
                <w:sz w:val="21"/>
                <w:szCs w:val="21"/>
              </w:rPr>
              <w:t>学生将在课程中学习如何利用三维建模、场景设计、交互操作等技术手段，将虚拟现实技术应用于各类项目中</w:t>
            </w:r>
            <w:r>
              <w:rPr>
                <w:rFonts w:hint="eastAsia" w:ascii="宋体" w:hAnsi="宋体" w:eastAsia="宋体"/>
                <w:b w:val="0"/>
                <w:bCs w:val="0"/>
                <w:color w:val="auto"/>
                <w:kern w:val="2"/>
                <w:sz w:val="21"/>
                <w:szCs w:val="21"/>
                <w:lang w:eastAsia="zh-CN"/>
              </w:rPr>
              <w:t>；</w:t>
            </w:r>
          </w:p>
          <w:p w14:paraId="6AE9FD0A">
            <w:pPr>
              <w:tabs>
                <w:tab w:val="left" w:pos="5250"/>
              </w:tabs>
              <w:spacing w:line="360" w:lineRule="exact"/>
              <w:rPr>
                <w:rFonts w:hint="eastAsia" w:ascii="宋体" w:hAnsi="宋体" w:eastAsia="宋体"/>
                <w:b w:val="0"/>
                <w:color w:val="auto"/>
                <w:kern w:val="2"/>
                <w:sz w:val="21"/>
                <w:szCs w:val="21"/>
                <w:lang w:eastAsia="zh-CN"/>
              </w:rPr>
            </w:pPr>
            <w:r>
              <w:rPr>
                <w:rFonts w:hint="eastAsia" w:ascii="宋体" w:hAnsi="宋体" w:eastAsia="宋体"/>
                <w:b w:val="0"/>
                <w:bCs w:val="0"/>
                <w:color w:val="auto"/>
                <w:kern w:val="2"/>
                <w:sz w:val="21"/>
                <w:szCs w:val="21"/>
                <w:lang w:eastAsia="zh-CN"/>
              </w:rPr>
              <w:t>（</w:t>
            </w:r>
            <w:r>
              <w:rPr>
                <w:rFonts w:hint="eastAsia" w:ascii="宋体" w:hAnsi="宋体" w:eastAsia="宋体"/>
                <w:b w:val="0"/>
                <w:bCs w:val="0"/>
                <w:color w:val="auto"/>
                <w:kern w:val="2"/>
                <w:sz w:val="21"/>
                <w:szCs w:val="21"/>
                <w:lang w:val="en-US" w:eastAsia="zh-CN"/>
              </w:rPr>
              <w:t>3</w:t>
            </w:r>
            <w:r>
              <w:rPr>
                <w:rFonts w:hint="eastAsia" w:ascii="宋体" w:hAnsi="宋体" w:eastAsia="宋体"/>
                <w:b w:val="0"/>
                <w:bCs w:val="0"/>
                <w:color w:val="auto"/>
                <w:kern w:val="2"/>
                <w:sz w:val="21"/>
                <w:szCs w:val="21"/>
                <w:lang w:eastAsia="zh-CN"/>
              </w:rPr>
              <w:t>）</w:t>
            </w:r>
            <w:r>
              <w:rPr>
                <w:rFonts w:hint="eastAsia" w:ascii="宋体" w:hAnsi="宋体" w:eastAsia="宋体"/>
                <w:b w:val="0"/>
                <w:bCs w:val="0"/>
                <w:color w:val="auto"/>
                <w:kern w:val="2"/>
                <w:sz w:val="21"/>
                <w:szCs w:val="21"/>
              </w:rPr>
              <w:t>培养学生的创新思维、团队合作能力和项目管理技能，为其未来在科技创新和数字设计领域的发展奠定坚实基础</w:t>
            </w:r>
            <w:r>
              <w:rPr>
                <w:rFonts w:hint="eastAsia" w:ascii="宋体" w:hAnsi="宋体" w:eastAsia="宋体"/>
                <w:b w:val="0"/>
                <w:bCs w:val="0"/>
                <w:color w:val="auto"/>
                <w:kern w:val="2"/>
                <w:sz w:val="21"/>
                <w:szCs w:val="21"/>
                <w:lang w:eastAsia="zh-CN"/>
              </w:rPr>
              <w:t>。</w:t>
            </w:r>
          </w:p>
        </w:tc>
        <w:tc>
          <w:tcPr>
            <w:tcW w:w="1238" w:type="dxa"/>
            <w:shd w:val="clear" w:color="auto" w:fill="auto"/>
            <w:noWrap w:val="0"/>
            <w:vAlign w:val="center"/>
          </w:tcPr>
          <w:p w14:paraId="24457993">
            <w:pPr>
              <w:widowControl w:val="0"/>
              <w:tabs>
                <w:tab w:val="left" w:pos="5250"/>
              </w:tabs>
              <w:ind w:firstLine="0" w:firstLineChars="0"/>
              <w:jc w:val="center"/>
              <w:rPr>
                <w:rFonts w:hint="default" w:ascii="宋体" w:hAnsi="宋体" w:eastAsia="宋体" w:cstheme="minorBidi"/>
                <w:b w:val="0"/>
                <w:color w:val="auto"/>
                <w:kern w:val="2"/>
                <w:sz w:val="21"/>
                <w:szCs w:val="21"/>
                <w:lang w:val="en-US" w:eastAsia="zh-CN" w:bidi="ar-SA"/>
              </w:rPr>
            </w:pPr>
            <w:r>
              <w:rPr>
                <w:rFonts w:hint="eastAsia" w:ascii="宋体" w:hAnsi="宋体" w:eastAsia="宋体"/>
                <w:b w:val="0"/>
                <w:color w:val="auto"/>
                <w:kern w:val="2"/>
                <w:sz w:val="21"/>
                <w:szCs w:val="21"/>
                <w:lang w:val="en-US" w:eastAsia="zh-CN"/>
              </w:rPr>
              <w:t>54</w:t>
            </w:r>
          </w:p>
        </w:tc>
      </w:tr>
    </w:tbl>
    <w:p w14:paraId="74067546">
      <w:pPr>
        <w:widowControl w:val="0"/>
        <w:tabs>
          <w:tab w:val="left" w:pos="5250"/>
        </w:tabs>
        <w:ind w:left="0" w:leftChars="0" w:firstLine="0" w:firstLineChars="0"/>
        <w:rPr>
          <w:rFonts w:hint="eastAsia" w:ascii="宋体" w:hAnsi="宋体" w:eastAsia="宋体"/>
          <w:b w:val="0"/>
          <w:color w:val="auto"/>
          <w:sz w:val="24"/>
          <w:szCs w:val="24"/>
        </w:rPr>
      </w:pPr>
    </w:p>
    <w:p w14:paraId="18D950A5">
      <w:pPr>
        <w:widowControl w:val="0"/>
        <w:tabs>
          <w:tab w:val="left" w:pos="5250"/>
        </w:tabs>
        <w:ind w:firstLine="480"/>
        <w:rPr>
          <w:rFonts w:ascii="宋体" w:hAnsi="宋体" w:eastAsia="宋体"/>
          <w:b w:val="0"/>
          <w:color w:val="auto"/>
          <w:sz w:val="24"/>
          <w:szCs w:val="24"/>
        </w:rPr>
      </w:pPr>
      <w:r>
        <w:rPr>
          <w:rFonts w:hint="eastAsia" w:ascii="宋体" w:hAnsi="宋体" w:eastAsia="宋体"/>
          <w:b w:val="0"/>
          <w:color w:val="auto"/>
          <w:sz w:val="24"/>
          <w:szCs w:val="24"/>
          <w:lang w:val="en-US" w:eastAsia="zh-CN"/>
        </w:rPr>
        <w:t>4</w:t>
      </w:r>
      <w:r>
        <w:rPr>
          <w:rFonts w:hint="eastAsia" w:ascii="宋体" w:hAnsi="宋体" w:eastAsia="宋体"/>
          <w:b w:val="0"/>
          <w:color w:val="auto"/>
          <w:sz w:val="24"/>
          <w:szCs w:val="24"/>
        </w:rPr>
        <w:t>.选修课</w:t>
      </w:r>
    </w:p>
    <w:p w14:paraId="0E6094B1">
      <w:pPr>
        <w:widowControl w:val="0"/>
        <w:tabs>
          <w:tab w:val="left" w:pos="5250"/>
        </w:tabs>
        <w:ind w:firstLine="480"/>
        <w:rPr>
          <w:rFonts w:hint="eastAsia" w:ascii="宋体" w:hAnsi="宋体" w:eastAsia="宋体"/>
          <w:b w:val="0"/>
          <w:color w:val="auto"/>
          <w:sz w:val="24"/>
          <w:szCs w:val="24"/>
          <w:highlight w:val="yellow"/>
        </w:rPr>
      </w:pPr>
      <w:r>
        <w:rPr>
          <w:rFonts w:hint="eastAsia" w:ascii="宋体" w:hAnsi="宋体" w:eastAsia="宋体"/>
          <w:b w:val="0"/>
          <w:color w:val="auto"/>
          <w:sz w:val="24"/>
          <w:szCs w:val="24"/>
        </w:rPr>
        <w:t>（</w:t>
      </w:r>
      <w:r>
        <w:rPr>
          <w:rFonts w:hint="eastAsia" w:ascii="宋体" w:hAnsi="宋体" w:eastAsia="宋体"/>
          <w:b w:val="0"/>
          <w:color w:val="auto"/>
          <w:sz w:val="24"/>
          <w:szCs w:val="24"/>
          <w:highlight w:val="none"/>
        </w:rPr>
        <w:t>1）公共拟供选修课目录</w:t>
      </w:r>
    </w:p>
    <w:tbl>
      <w:tblPr>
        <w:tblStyle w:val="7"/>
        <w:tblW w:w="82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09"/>
        <w:gridCol w:w="4293"/>
        <w:gridCol w:w="1050"/>
        <w:gridCol w:w="712"/>
      </w:tblGrid>
      <w:tr w14:paraId="6DD5A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center"/>
          </w:tcPr>
          <w:p w14:paraId="38511D51">
            <w:pPr>
              <w:widowControl w:val="0"/>
              <w:tabs>
                <w:tab w:val="left" w:pos="5250"/>
              </w:tabs>
              <w:spacing w:line="360" w:lineRule="exact"/>
              <w:ind w:firstLine="0" w:firstLineChars="0"/>
              <w:jc w:val="center"/>
              <w:rPr>
                <w:rFonts w:ascii="宋体" w:hAnsi="宋体" w:eastAsia="宋体"/>
                <w:b w:val="0"/>
                <w:color w:val="auto"/>
                <w:sz w:val="24"/>
                <w:szCs w:val="24"/>
              </w:rPr>
            </w:pPr>
            <w:r>
              <w:rPr>
                <w:rFonts w:hint="eastAsia" w:ascii="宋体" w:hAnsi="宋体" w:eastAsia="宋体"/>
                <w:b w:val="0"/>
                <w:color w:val="auto"/>
                <w:sz w:val="24"/>
                <w:szCs w:val="24"/>
              </w:rPr>
              <w:t>序号</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7B0197C7">
            <w:pPr>
              <w:widowControl w:val="0"/>
              <w:tabs>
                <w:tab w:val="left" w:pos="5250"/>
              </w:tabs>
              <w:spacing w:line="360" w:lineRule="exact"/>
              <w:ind w:firstLine="0" w:firstLineChars="0"/>
              <w:jc w:val="center"/>
              <w:rPr>
                <w:rFonts w:ascii="宋体" w:hAnsi="宋体" w:eastAsia="宋体"/>
                <w:b w:val="0"/>
                <w:color w:val="auto"/>
                <w:sz w:val="24"/>
                <w:szCs w:val="24"/>
              </w:rPr>
            </w:pPr>
            <w:r>
              <w:rPr>
                <w:rFonts w:hint="eastAsia" w:ascii="宋体" w:hAnsi="宋体" w:eastAsia="宋体"/>
                <w:b w:val="0"/>
                <w:color w:val="auto"/>
                <w:sz w:val="24"/>
                <w:szCs w:val="24"/>
              </w:rPr>
              <w:t>课程全称</w:t>
            </w:r>
          </w:p>
        </w:tc>
        <w:tc>
          <w:tcPr>
            <w:tcW w:w="4293" w:type="dxa"/>
            <w:tcBorders>
              <w:top w:val="single" w:color="auto" w:sz="4" w:space="0"/>
              <w:left w:val="single" w:color="auto" w:sz="4" w:space="0"/>
              <w:bottom w:val="single" w:color="auto" w:sz="4" w:space="0"/>
              <w:right w:val="single" w:color="auto" w:sz="4" w:space="0"/>
            </w:tcBorders>
            <w:noWrap w:val="0"/>
            <w:vAlign w:val="center"/>
          </w:tcPr>
          <w:p w14:paraId="32A935CD">
            <w:pPr>
              <w:widowControl w:val="0"/>
              <w:tabs>
                <w:tab w:val="left" w:pos="5250"/>
              </w:tabs>
              <w:spacing w:line="360" w:lineRule="exact"/>
              <w:ind w:firstLine="480"/>
              <w:jc w:val="center"/>
              <w:rPr>
                <w:rFonts w:ascii="宋体" w:hAnsi="宋体" w:eastAsia="宋体"/>
                <w:b w:val="0"/>
                <w:color w:val="auto"/>
                <w:sz w:val="24"/>
                <w:szCs w:val="24"/>
              </w:rPr>
            </w:pPr>
            <w:r>
              <w:rPr>
                <w:rFonts w:hint="eastAsia" w:ascii="宋体" w:hAnsi="宋体" w:eastAsia="宋体"/>
                <w:b w:val="0"/>
                <w:color w:val="auto"/>
                <w:sz w:val="24"/>
                <w:szCs w:val="24"/>
              </w:rPr>
              <w:t>课程目标、主要教学内容和要求</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3E14748">
            <w:pPr>
              <w:widowControl w:val="0"/>
              <w:tabs>
                <w:tab w:val="left" w:pos="5250"/>
              </w:tabs>
              <w:spacing w:line="360" w:lineRule="exact"/>
              <w:ind w:firstLine="0" w:firstLineChars="0"/>
              <w:jc w:val="center"/>
              <w:rPr>
                <w:rFonts w:ascii="宋体" w:hAnsi="宋体" w:eastAsia="宋体"/>
                <w:b w:val="0"/>
                <w:color w:val="auto"/>
                <w:sz w:val="24"/>
                <w:szCs w:val="24"/>
              </w:rPr>
            </w:pPr>
            <w:r>
              <w:rPr>
                <w:rFonts w:hint="eastAsia" w:ascii="宋体" w:hAnsi="宋体" w:eastAsia="宋体"/>
                <w:b w:val="0"/>
                <w:color w:val="auto"/>
                <w:sz w:val="24"/>
                <w:szCs w:val="24"/>
              </w:rPr>
              <w:t>开课学期</w:t>
            </w:r>
          </w:p>
        </w:tc>
        <w:tc>
          <w:tcPr>
            <w:tcW w:w="712" w:type="dxa"/>
            <w:tcBorders>
              <w:top w:val="single" w:color="auto" w:sz="4" w:space="0"/>
              <w:left w:val="single" w:color="auto" w:sz="4" w:space="0"/>
              <w:bottom w:val="single" w:color="auto" w:sz="4" w:space="0"/>
              <w:right w:val="single" w:color="auto" w:sz="4" w:space="0"/>
            </w:tcBorders>
            <w:noWrap w:val="0"/>
            <w:vAlign w:val="center"/>
          </w:tcPr>
          <w:p w14:paraId="7033FE70">
            <w:pPr>
              <w:widowControl w:val="0"/>
              <w:tabs>
                <w:tab w:val="left" w:pos="5250"/>
              </w:tabs>
              <w:spacing w:line="360" w:lineRule="exact"/>
              <w:ind w:firstLine="0" w:firstLineChars="0"/>
              <w:jc w:val="center"/>
              <w:rPr>
                <w:rFonts w:ascii="宋体" w:hAnsi="宋体" w:eastAsia="宋体"/>
                <w:b w:val="0"/>
                <w:color w:val="auto"/>
                <w:sz w:val="24"/>
                <w:szCs w:val="24"/>
              </w:rPr>
            </w:pPr>
            <w:r>
              <w:rPr>
                <w:rFonts w:hint="eastAsia" w:ascii="宋体" w:hAnsi="宋体" w:eastAsia="宋体"/>
                <w:b w:val="0"/>
                <w:color w:val="auto"/>
                <w:sz w:val="24"/>
                <w:szCs w:val="24"/>
                <w:lang w:val="en-US" w:eastAsia="zh-CN"/>
              </w:rPr>
              <w:t>周</w:t>
            </w:r>
            <w:r>
              <w:rPr>
                <w:rFonts w:hint="eastAsia" w:ascii="宋体" w:hAnsi="宋体" w:eastAsia="宋体"/>
                <w:b w:val="0"/>
                <w:color w:val="auto"/>
                <w:sz w:val="24"/>
                <w:szCs w:val="24"/>
              </w:rPr>
              <w:t>学时</w:t>
            </w:r>
          </w:p>
        </w:tc>
      </w:tr>
      <w:tr w14:paraId="024D2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center"/>
          </w:tcPr>
          <w:p w14:paraId="493A2290">
            <w:pPr>
              <w:widowControl w:val="0"/>
              <w:tabs>
                <w:tab w:val="left" w:pos="5250"/>
              </w:tabs>
              <w:spacing w:line="360" w:lineRule="exact"/>
              <w:ind w:firstLine="0" w:firstLineChars="0"/>
              <w:jc w:val="center"/>
              <w:rPr>
                <w:rFonts w:ascii="宋体" w:hAnsi="宋体" w:eastAsia="宋体"/>
                <w:b w:val="0"/>
                <w:color w:val="auto"/>
                <w:sz w:val="21"/>
                <w:szCs w:val="21"/>
              </w:rPr>
            </w:pPr>
            <w:r>
              <w:rPr>
                <w:rFonts w:hint="eastAsia" w:ascii="宋体" w:hAnsi="宋体" w:eastAsia="宋体"/>
                <w:b w:val="0"/>
                <w:color w:val="auto"/>
                <w:sz w:val="21"/>
                <w:szCs w:val="21"/>
              </w:rPr>
              <w:t>1</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56699B34">
            <w:pPr>
              <w:widowControl w:val="0"/>
              <w:tabs>
                <w:tab w:val="left" w:pos="5250"/>
              </w:tabs>
              <w:spacing w:line="360" w:lineRule="exact"/>
              <w:ind w:firstLine="0" w:firstLineChars="0"/>
              <w:jc w:val="center"/>
              <w:rPr>
                <w:rFonts w:hint="default" w:ascii="宋体" w:hAnsi="宋体" w:eastAsia="宋体"/>
                <w:b w:val="0"/>
                <w:color w:val="auto"/>
                <w:sz w:val="21"/>
                <w:szCs w:val="21"/>
                <w:lang w:val="en-US" w:eastAsia="zh-CN"/>
              </w:rPr>
            </w:pPr>
            <w:r>
              <w:rPr>
                <w:rFonts w:hint="eastAsia" w:ascii="宋体" w:hAnsi="宋体" w:eastAsia="宋体"/>
                <w:b w:val="0"/>
                <w:color w:val="auto"/>
                <w:sz w:val="21"/>
                <w:szCs w:val="21"/>
                <w:lang w:val="en-US" w:eastAsia="zh-CN"/>
              </w:rPr>
              <w:t>信息技术类</w:t>
            </w:r>
          </w:p>
        </w:tc>
        <w:tc>
          <w:tcPr>
            <w:tcW w:w="4293" w:type="dxa"/>
            <w:tcBorders>
              <w:top w:val="single" w:color="auto" w:sz="4" w:space="0"/>
              <w:left w:val="single" w:color="auto" w:sz="4" w:space="0"/>
              <w:bottom w:val="single" w:color="auto" w:sz="4" w:space="0"/>
              <w:right w:val="single" w:color="auto" w:sz="4" w:space="0"/>
            </w:tcBorders>
            <w:noWrap w:val="0"/>
            <w:vAlign w:val="center"/>
          </w:tcPr>
          <w:p w14:paraId="4C07A1CC">
            <w:pPr>
              <w:widowControl w:val="0"/>
              <w:spacing w:line="360" w:lineRule="exact"/>
              <w:jc w:val="center"/>
              <w:rPr>
                <w:rFonts w:ascii="宋体" w:hAnsi="宋体" w:eastAsia="宋体"/>
                <w:b w:val="0"/>
                <w:color w:val="auto"/>
                <w:sz w:val="21"/>
                <w:szCs w:val="21"/>
              </w:rPr>
            </w:pPr>
            <w:r>
              <w:rPr>
                <w:rFonts w:hint="eastAsia" w:ascii="宋体" w:hAnsi="宋体" w:eastAsia="宋体"/>
                <w:b w:val="0"/>
                <w:color w:val="auto"/>
                <w:sz w:val="21"/>
                <w:szCs w:val="21"/>
                <w:lang w:val="en-US" w:eastAsia="zh-CN"/>
              </w:rPr>
              <w:t>信息技术</w:t>
            </w:r>
            <w:r>
              <w:rPr>
                <w:rFonts w:hint="eastAsia" w:ascii="宋体" w:hAnsi="宋体" w:eastAsia="宋体"/>
                <w:b w:val="0"/>
                <w:color w:val="auto"/>
                <w:sz w:val="21"/>
                <w:szCs w:val="21"/>
              </w:rPr>
              <w:t>课程标准</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10A2592D">
            <w:pPr>
              <w:widowControl w:val="0"/>
              <w:tabs>
                <w:tab w:val="left" w:pos="5250"/>
              </w:tabs>
              <w:spacing w:line="360" w:lineRule="exact"/>
              <w:ind w:firstLine="0" w:firstLineChars="0"/>
              <w:jc w:val="center"/>
              <w:rPr>
                <w:rFonts w:ascii="宋体" w:hAnsi="宋体" w:eastAsia="宋体"/>
                <w:b w:val="0"/>
                <w:color w:val="auto"/>
                <w:sz w:val="21"/>
                <w:szCs w:val="21"/>
              </w:rPr>
            </w:pPr>
            <w:r>
              <w:rPr>
                <w:rFonts w:hint="eastAsia" w:ascii="宋体" w:hAnsi="宋体" w:eastAsia="宋体"/>
                <w:b w:val="0"/>
                <w:color w:val="auto"/>
                <w:sz w:val="21"/>
                <w:szCs w:val="21"/>
              </w:rPr>
              <w:t>1</w:t>
            </w:r>
          </w:p>
        </w:tc>
        <w:tc>
          <w:tcPr>
            <w:tcW w:w="712" w:type="dxa"/>
            <w:tcBorders>
              <w:top w:val="single" w:color="auto" w:sz="4" w:space="0"/>
              <w:left w:val="single" w:color="auto" w:sz="4" w:space="0"/>
              <w:bottom w:val="single" w:color="auto" w:sz="4" w:space="0"/>
              <w:right w:val="single" w:color="auto" w:sz="4" w:space="0"/>
            </w:tcBorders>
            <w:noWrap w:val="0"/>
            <w:vAlign w:val="center"/>
          </w:tcPr>
          <w:p w14:paraId="0D151C0A">
            <w:pPr>
              <w:widowControl w:val="0"/>
              <w:tabs>
                <w:tab w:val="left" w:pos="5250"/>
              </w:tabs>
              <w:spacing w:line="360" w:lineRule="exact"/>
              <w:ind w:firstLine="0" w:firstLineChars="0"/>
              <w:jc w:val="center"/>
              <w:rPr>
                <w:rFonts w:hint="eastAsia" w:ascii="宋体" w:hAnsi="宋体" w:eastAsia="宋体"/>
                <w:b w:val="0"/>
                <w:color w:val="auto"/>
                <w:sz w:val="21"/>
                <w:szCs w:val="21"/>
                <w:lang w:eastAsia="zh-CN"/>
              </w:rPr>
            </w:pPr>
            <w:r>
              <w:rPr>
                <w:rFonts w:hint="eastAsia" w:ascii="宋体" w:hAnsi="宋体" w:eastAsia="宋体"/>
                <w:b w:val="0"/>
                <w:color w:val="auto"/>
                <w:sz w:val="21"/>
                <w:szCs w:val="21"/>
                <w:lang w:val="en-US" w:eastAsia="zh-CN"/>
              </w:rPr>
              <w:t>2</w:t>
            </w:r>
          </w:p>
        </w:tc>
      </w:tr>
      <w:tr w14:paraId="30FBF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center"/>
          </w:tcPr>
          <w:p w14:paraId="5A59D68F">
            <w:pPr>
              <w:widowControl w:val="0"/>
              <w:tabs>
                <w:tab w:val="left" w:pos="5250"/>
              </w:tabs>
              <w:spacing w:line="360" w:lineRule="exact"/>
              <w:ind w:firstLine="0" w:firstLineChars="0"/>
              <w:jc w:val="center"/>
              <w:rPr>
                <w:rFonts w:hint="eastAsia" w:ascii="宋体" w:hAnsi="宋体" w:eastAsia="宋体"/>
                <w:b w:val="0"/>
                <w:color w:val="auto"/>
                <w:sz w:val="21"/>
                <w:szCs w:val="21"/>
              </w:rPr>
            </w:pPr>
            <w:r>
              <w:rPr>
                <w:rFonts w:hint="eastAsia" w:ascii="宋体" w:hAnsi="宋体" w:eastAsia="宋体"/>
                <w:b w:val="0"/>
                <w:color w:val="auto"/>
                <w:sz w:val="21"/>
                <w:szCs w:val="21"/>
              </w:rPr>
              <w:t>2</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648B9DCF">
            <w:pPr>
              <w:widowControl w:val="0"/>
              <w:tabs>
                <w:tab w:val="left" w:pos="5250"/>
              </w:tabs>
              <w:spacing w:line="360" w:lineRule="exact"/>
              <w:ind w:firstLine="0" w:firstLineChars="0"/>
              <w:jc w:val="center"/>
              <w:rPr>
                <w:rFonts w:hint="default" w:ascii="宋体" w:hAnsi="宋体" w:eastAsia="宋体"/>
                <w:b w:val="0"/>
                <w:color w:val="auto"/>
                <w:sz w:val="21"/>
                <w:szCs w:val="21"/>
                <w:lang w:val="en-US" w:eastAsia="zh-CN"/>
              </w:rPr>
            </w:pPr>
            <w:r>
              <w:rPr>
                <w:rFonts w:hint="eastAsia" w:ascii="宋体" w:hAnsi="宋体" w:eastAsia="宋体"/>
                <w:b w:val="0"/>
                <w:color w:val="auto"/>
                <w:sz w:val="21"/>
                <w:szCs w:val="21"/>
                <w:lang w:val="en-US" w:eastAsia="zh-CN"/>
              </w:rPr>
              <w:t>文化艺术类</w:t>
            </w:r>
          </w:p>
        </w:tc>
        <w:tc>
          <w:tcPr>
            <w:tcW w:w="4293" w:type="dxa"/>
            <w:tcBorders>
              <w:top w:val="single" w:color="auto" w:sz="4" w:space="0"/>
              <w:left w:val="single" w:color="auto" w:sz="4" w:space="0"/>
              <w:bottom w:val="single" w:color="auto" w:sz="4" w:space="0"/>
              <w:right w:val="single" w:color="auto" w:sz="4" w:space="0"/>
            </w:tcBorders>
            <w:noWrap w:val="0"/>
            <w:vAlign w:val="center"/>
          </w:tcPr>
          <w:p w14:paraId="1FF284BF">
            <w:pPr>
              <w:widowControl w:val="0"/>
              <w:spacing w:line="360" w:lineRule="exact"/>
              <w:ind w:firstLine="0" w:firstLineChars="0"/>
              <w:jc w:val="center"/>
              <w:rPr>
                <w:rFonts w:ascii="宋体" w:hAnsi="宋体" w:eastAsia="宋体"/>
                <w:b w:val="0"/>
                <w:color w:val="auto"/>
                <w:sz w:val="21"/>
                <w:szCs w:val="21"/>
              </w:rPr>
            </w:pPr>
            <w:r>
              <w:rPr>
                <w:rFonts w:hint="eastAsia" w:ascii="宋体" w:hAnsi="宋体" w:eastAsia="宋体"/>
                <w:b w:val="0"/>
                <w:color w:val="auto"/>
                <w:sz w:val="21"/>
                <w:szCs w:val="21"/>
                <w:lang w:val="en-US" w:eastAsia="zh-CN"/>
              </w:rPr>
              <w:t>文化艺术</w:t>
            </w:r>
            <w:r>
              <w:rPr>
                <w:rFonts w:hint="eastAsia" w:ascii="宋体" w:hAnsi="宋体" w:eastAsia="宋体"/>
                <w:b w:val="0"/>
                <w:color w:val="auto"/>
                <w:sz w:val="21"/>
                <w:szCs w:val="21"/>
              </w:rPr>
              <w:t>课程标准</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91CC555">
            <w:pPr>
              <w:widowControl w:val="0"/>
              <w:tabs>
                <w:tab w:val="left" w:pos="5250"/>
              </w:tabs>
              <w:spacing w:line="360" w:lineRule="exact"/>
              <w:ind w:firstLine="0" w:firstLineChars="0"/>
              <w:jc w:val="center"/>
              <w:rPr>
                <w:rFonts w:hint="default" w:ascii="宋体" w:hAnsi="宋体" w:eastAsia="宋体"/>
                <w:b w:val="0"/>
                <w:color w:val="auto"/>
                <w:sz w:val="21"/>
                <w:szCs w:val="21"/>
                <w:lang w:val="en-US" w:eastAsia="zh-CN"/>
              </w:rPr>
            </w:pPr>
            <w:r>
              <w:rPr>
                <w:rFonts w:hint="eastAsia" w:ascii="宋体" w:hAnsi="宋体" w:eastAsia="宋体"/>
                <w:b w:val="0"/>
                <w:color w:val="auto"/>
                <w:sz w:val="21"/>
                <w:szCs w:val="21"/>
                <w:lang w:val="en-US" w:eastAsia="zh-CN"/>
              </w:rPr>
              <w:t>2</w:t>
            </w:r>
          </w:p>
        </w:tc>
        <w:tc>
          <w:tcPr>
            <w:tcW w:w="712" w:type="dxa"/>
            <w:tcBorders>
              <w:top w:val="single" w:color="auto" w:sz="4" w:space="0"/>
              <w:left w:val="single" w:color="auto" w:sz="4" w:space="0"/>
              <w:bottom w:val="single" w:color="auto" w:sz="4" w:space="0"/>
              <w:right w:val="single" w:color="auto" w:sz="4" w:space="0"/>
            </w:tcBorders>
            <w:noWrap w:val="0"/>
            <w:vAlign w:val="center"/>
          </w:tcPr>
          <w:p w14:paraId="00F2C9A5">
            <w:pPr>
              <w:widowControl w:val="0"/>
              <w:spacing w:line="360" w:lineRule="exact"/>
              <w:ind w:firstLine="0" w:firstLineChars="0"/>
              <w:jc w:val="center"/>
              <w:rPr>
                <w:rFonts w:hint="default" w:ascii="宋体" w:hAnsi="宋体" w:eastAsia="宋体"/>
                <w:b w:val="0"/>
                <w:color w:val="auto"/>
                <w:sz w:val="21"/>
                <w:szCs w:val="21"/>
                <w:lang w:val="en-US" w:eastAsia="zh-CN"/>
              </w:rPr>
            </w:pPr>
            <w:r>
              <w:rPr>
                <w:rFonts w:hint="eastAsia" w:ascii="宋体" w:hAnsi="宋体" w:eastAsia="宋体"/>
                <w:b w:val="0"/>
                <w:color w:val="auto"/>
                <w:sz w:val="21"/>
                <w:szCs w:val="21"/>
                <w:lang w:val="en-US" w:eastAsia="zh-CN"/>
              </w:rPr>
              <w:t>2</w:t>
            </w:r>
          </w:p>
        </w:tc>
      </w:tr>
      <w:tr w14:paraId="2D704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center"/>
          </w:tcPr>
          <w:p w14:paraId="1EB696E2">
            <w:pPr>
              <w:widowControl w:val="0"/>
              <w:tabs>
                <w:tab w:val="left" w:pos="5250"/>
              </w:tabs>
              <w:spacing w:line="360" w:lineRule="exact"/>
              <w:ind w:firstLine="0" w:firstLineChars="0"/>
              <w:jc w:val="center"/>
              <w:rPr>
                <w:rFonts w:ascii="宋体" w:hAnsi="宋体" w:eastAsia="宋体"/>
                <w:b w:val="0"/>
                <w:color w:val="auto"/>
                <w:sz w:val="21"/>
                <w:szCs w:val="21"/>
              </w:rPr>
            </w:pPr>
            <w:r>
              <w:rPr>
                <w:rFonts w:hint="eastAsia" w:ascii="宋体" w:hAnsi="宋体" w:eastAsia="宋体"/>
                <w:b w:val="0"/>
                <w:color w:val="auto"/>
                <w:sz w:val="21"/>
                <w:szCs w:val="21"/>
              </w:rPr>
              <w:t>3</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7CC9F4EE">
            <w:pPr>
              <w:widowControl w:val="0"/>
              <w:tabs>
                <w:tab w:val="left" w:pos="5250"/>
              </w:tabs>
              <w:spacing w:line="360" w:lineRule="exact"/>
              <w:ind w:firstLine="0" w:firstLineChars="0"/>
              <w:jc w:val="center"/>
              <w:rPr>
                <w:rFonts w:hint="default" w:ascii="宋体" w:hAnsi="宋体" w:eastAsia="宋体"/>
                <w:b w:val="0"/>
                <w:color w:val="auto"/>
                <w:sz w:val="21"/>
                <w:szCs w:val="21"/>
                <w:lang w:val="en-US" w:eastAsia="zh-CN"/>
              </w:rPr>
            </w:pPr>
            <w:r>
              <w:rPr>
                <w:rFonts w:hint="eastAsia" w:ascii="宋体" w:hAnsi="宋体" w:eastAsia="宋体"/>
                <w:b w:val="0"/>
                <w:color w:val="auto"/>
                <w:sz w:val="21"/>
                <w:szCs w:val="21"/>
                <w:lang w:val="en-US" w:eastAsia="zh-CN"/>
              </w:rPr>
              <w:t>思想政治类</w:t>
            </w:r>
          </w:p>
        </w:tc>
        <w:tc>
          <w:tcPr>
            <w:tcW w:w="4293" w:type="dxa"/>
            <w:tcBorders>
              <w:top w:val="single" w:color="auto" w:sz="4" w:space="0"/>
              <w:left w:val="single" w:color="auto" w:sz="4" w:space="0"/>
              <w:bottom w:val="single" w:color="auto" w:sz="4" w:space="0"/>
              <w:right w:val="single" w:color="auto" w:sz="4" w:space="0"/>
            </w:tcBorders>
            <w:noWrap w:val="0"/>
            <w:vAlign w:val="center"/>
          </w:tcPr>
          <w:p w14:paraId="336D9C67">
            <w:pPr>
              <w:widowControl w:val="0"/>
              <w:spacing w:line="360" w:lineRule="exact"/>
              <w:ind w:firstLine="0" w:firstLineChars="0"/>
              <w:jc w:val="center"/>
              <w:rPr>
                <w:rFonts w:ascii="宋体" w:hAnsi="宋体" w:eastAsia="宋体"/>
                <w:b w:val="0"/>
                <w:color w:val="auto"/>
                <w:sz w:val="21"/>
                <w:szCs w:val="21"/>
              </w:rPr>
            </w:pPr>
            <w:r>
              <w:rPr>
                <w:rFonts w:hint="eastAsia" w:ascii="宋体" w:hAnsi="宋体" w:eastAsia="宋体"/>
                <w:b w:val="0"/>
                <w:color w:val="auto"/>
                <w:sz w:val="21"/>
                <w:szCs w:val="21"/>
                <w:lang w:val="en-US" w:eastAsia="zh-CN"/>
              </w:rPr>
              <w:t>思想政治</w:t>
            </w:r>
            <w:r>
              <w:rPr>
                <w:rFonts w:hint="eastAsia" w:ascii="宋体" w:hAnsi="宋体" w:eastAsia="宋体"/>
                <w:b w:val="0"/>
                <w:color w:val="auto"/>
                <w:sz w:val="21"/>
                <w:szCs w:val="21"/>
              </w:rPr>
              <w:t>课程标准</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4F0A9AC">
            <w:pPr>
              <w:widowControl w:val="0"/>
              <w:tabs>
                <w:tab w:val="left" w:pos="5250"/>
              </w:tabs>
              <w:spacing w:line="360" w:lineRule="exact"/>
              <w:ind w:firstLine="0" w:firstLineChars="0"/>
              <w:jc w:val="center"/>
              <w:rPr>
                <w:rFonts w:hint="eastAsia" w:ascii="宋体" w:hAnsi="宋体" w:eastAsia="宋体"/>
                <w:b w:val="0"/>
                <w:color w:val="auto"/>
                <w:sz w:val="21"/>
                <w:szCs w:val="21"/>
                <w:lang w:eastAsia="zh-CN"/>
              </w:rPr>
            </w:pPr>
            <w:r>
              <w:rPr>
                <w:rFonts w:hint="eastAsia" w:ascii="宋体" w:hAnsi="宋体" w:eastAsia="宋体"/>
                <w:b w:val="0"/>
                <w:color w:val="auto"/>
                <w:sz w:val="21"/>
                <w:szCs w:val="21"/>
                <w:lang w:val="en-US" w:eastAsia="zh-CN"/>
              </w:rPr>
              <w:t>3</w:t>
            </w:r>
          </w:p>
        </w:tc>
        <w:tc>
          <w:tcPr>
            <w:tcW w:w="712" w:type="dxa"/>
            <w:tcBorders>
              <w:top w:val="single" w:color="auto" w:sz="4" w:space="0"/>
              <w:left w:val="single" w:color="auto" w:sz="4" w:space="0"/>
              <w:bottom w:val="single" w:color="auto" w:sz="4" w:space="0"/>
              <w:right w:val="single" w:color="auto" w:sz="4" w:space="0"/>
            </w:tcBorders>
            <w:noWrap w:val="0"/>
            <w:vAlign w:val="center"/>
          </w:tcPr>
          <w:p w14:paraId="5FBFE100">
            <w:pPr>
              <w:widowControl w:val="0"/>
              <w:spacing w:line="360" w:lineRule="exact"/>
              <w:ind w:firstLine="0" w:firstLineChars="0"/>
              <w:jc w:val="center"/>
              <w:rPr>
                <w:rFonts w:hint="default" w:ascii="宋体" w:hAnsi="宋体" w:eastAsia="宋体"/>
                <w:b w:val="0"/>
                <w:color w:val="auto"/>
                <w:sz w:val="21"/>
                <w:szCs w:val="21"/>
                <w:lang w:val="en-US" w:eastAsia="zh-CN"/>
              </w:rPr>
            </w:pPr>
            <w:r>
              <w:rPr>
                <w:rFonts w:hint="eastAsia" w:ascii="宋体" w:hAnsi="宋体" w:eastAsia="宋体"/>
                <w:b w:val="0"/>
                <w:color w:val="auto"/>
                <w:sz w:val="21"/>
                <w:szCs w:val="21"/>
                <w:lang w:val="en-US" w:eastAsia="zh-CN"/>
              </w:rPr>
              <w:t>2</w:t>
            </w:r>
          </w:p>
        </w:tc>
      </w:tr>
      <w:tr w14:paraId="3DAC2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center"/>
          </w:tcPr>
          <w:p w14:paraId="6DBD7BA0">
            <w:pPr>
              <w:widowControl w:val="0"/>
              <w:tabs>
                <w:tab w:val="left" w:pos="5250"/>
              </w:tabs>
              <w:spacing w:line="360" w:lineRule="exact"/>
              <w:ind w:firstLine="0" w:firstLineChars="0"/>
              <w:jc w:val="center"/>
              <w:rPr>
                <w:rFonts w:ascii="宋体" w:hAnsi="宋体" w:eastAsia="宋体"/>
                <w:b w:val="0"/>
                <w:color w:val="auto"/>
                <w:sz w:val="21"/>
                <w:szCs w:val="21"/>
              </w:rPr>
            </w:pPr>
            <w:r>
              <w:rPr>
                <w:rFonts w:hint="eastAsia" w:ascii="宋体" w:hAnsi="宋体" w:eastAsia="宋体"/>
                <w:b w:val="0"/>
                <w:color w:val="auto"/>
                <w:sz w:val="21"/>
                <w:szCs w:val="21"/>
              </w:rPr>
              <w:t>4</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744AFA3B">
            <w:pPr>
              <w:widowControl w:val="0"/>
              <w:tabs>
                <w:tab w:val="left" w:pos="5250"/>
              </w:tabs>
              <w:spacing w:line="360" w:lineRule="exact"/>
              <w:ind w:firstLine="0" w:firstLineChars="0"/>
              <w:jc w:val="center"/>
              <w:rPr>
                <w:rFonts w:hint="default" w:ascii="宋体" w:hAnsi="宋体" w:eastAsia="宋体"/>
                <w:b w:val="0"/>
                <w:color w:val="auto"/>
                <w:sz w:val="21"/>
                <w:szCs w:val="21"/>
                <w:lang w:val="en-US" w:eastAsia="zh-CN"/>
              </w:rPr>
            </w:pPr>
            <w:r>
              <w:rPr>
                <w:rFonts w:hint="eastAsia" w:ascii="宋体" w:hAnsi="宋体" w:eastAsia="宋体"/>
                <w:b w:val="0"/>
                <w:color w:val="auto"/>
                <w:sz w:val="21"/>
                <w:szCs w:val="21"/>
                <w:lang w:val="en-US" w:eastAsia="zh-CN"/>
              </w:rPr>
              <w:t>体育健康类</w:t>
            </w:r>
          </w:p>
        </w:tc>
        <w:tc>
          <w:tcPr>
            <w:tcW w:w="4293" w:type="dxa"/>
            <w:tcBorders>
              <w:top w:val="single" w:color="auto" w:sz="4" w:space="0"/>
              <w:left w:val="single" w:color="auto" w:sz="4" w:space="0"/>
              <w:bottom w:val="single" w:color="auto" w:sz="4" w:space="0"/>
              <w:right w:val="single" w:color="auto" w:sz="4" w:space="0"/>
            </w:tcBorders>
            <w:noWrap w:val="0"/>
            <w:vAlign w:val="center"/>
          </w:tcPr>
          <w:p w14:paraId="1379489C">
            <w:pPr>
              <w:widowControl w:val="0"/>
              <w:spacing w:line="360" w:lineRule="exact"/>
              <w:ind w:firstLine="0" w:firstLineChars="0"/>
              <w:jc w:val="center"/>
              <w:rPr>
                <w:rFonts w:ascii="宋体" w:hAnsi="宋体" w:eastAsia="宋体"/>
                <w:b w:val="0"/>
                <w:color w:val="auto"/>
                <w:sz w:val="21"/>
                <w:szCs w:val="21"/>
              </w:rPr>
            </w:pPr>
            <w:r>
              <w:rPr>
                <w:rFonts w:hint="eastAsia" w:ascii="宋体" w:hAnsi="宋体" w:eastAsia="宋体"/>
                <w:b w:val="0"/>
                <w:color w:val="auto"/>
                <w:sz w:val="21"/>
                <w:szCs w:val="21"/>
                <w:lang w:val="en-US" w:eastAsia="zh-CN"/>
              </w:rPr>
              <w:t>体育健康</w:t>
            </w:r>
            <w:r>
              <w:rPr>
                <w:rFonts w:hint="eastAsia" w:ascii="宋体" w:hAnsi="宋体" w:eastAsia="宋体"/>
                <w:b w:val="0"/>
                <w:color w:val="auto"/>
                <w:sz w:val="21"/>
                <w:szCs w:val="21"/>
              </w:rPr>
              <w:t>课程标准</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AD5E3FB">
            <w:pPr>
              <w:widowControl w:val="0"/>
              <w:tabs>
                <w:tab w:val="left" w:pos="5250"/>
              </w:tabs>
              <w:spacing w:line="360" w:lineRule="exact"/>
              <w:ind w:firstLine="0" w:firstLineChars="0"/>
              <w:jc w:val="center"/>
              <w:rPr>
                <w:rFonts w:hint="eastAsia" w:ascii="宋体" w:hAnsi="宋体" w:eastAsia="宋体"/>
                <w:b w:val="0"/>
                <w:color w:val="auto"/>
                <w:sz w:val="21"/>
                <w:szCs w:val="21"/>
                <w:lang w:eastAsia="zh-CN"/>
              </w:rPr>
            </w:pPr>
            <w:r>
              <w:rPr>
                <w:rFonts w:hint="eastAsia" w:ascii="宋体" w:hAnsi="宋体" w:eastAsia="宋体"/>
                <w:b w:val="0"/>
                <w:color w:val="auto"/>
                <w:sz w:val="21"/>
                <w:szCs w:val="21"/>
                <w:lang w:val="en-US" w:eastAsia="zh-CN"/>
              </w:rPr>
              <w:t>4</w:t>
            </w:r>
          </w:p>
        </w:tc>
        <w:tc>
          <w:tcPr>
            <w:tcW w:w="712" w:type="dxa"/>
            <w:tcBorders>
              <w:top w:val="single" w:color="auto" w:sz="4" w:space="0"/>
              <w:left w:val="single" w:color="auto" w:sz="4" w:space="0"/>
              <w:bottom w:val="single" w:color="auto" w:sz="4" w:space="0"/>
              <w:right w:val="single" w:color="auto" w:sz="4" w:space="0"/>
            </w:tcBorders>
            <w:noWrap w:val="0"/>
            <w:vAlign w:val="center"/>
          </w:tcPr>
          <w:p w14:paraId="707B0F9E">
            <w:pPr>
              <w:widowControl w:val="0"/>
              <w:spacing w:line="360" w:lineRule="exact"/>
              <w:ind w:firstLine="0" w:firstLineChars="0"/>
              <w:jc w:val="center"/>
              <w:rPr>
                <w:rFonts w:hint="eastAsia" w:ascii="宋体" w:hAnsi="宋体" w:eastAsia="宋体"/>
                <w:b w:val="0"/>
                <w:color w:val="auto"/>
                <w:sz w:val="21"/>
                <w:szCs w:val="21"/>
                <w:lang w:eastAsia="zh-CN"/>
              </w:rPr>
            </w:pPr>
            <w:r>
              <w:rPr>
                <w:rFonts w:hint="eastAsia" w:ascii="宋体" w:hAnsi="宋体" w:eastAsia="宋体"/>
                <w:b w:val="0"/>
                <w:color w:val="auto"/>
                <w:sz w:val="21"/>
                <w:szCs w:val="21"/>
                <w:lang w:val="en-US" w:eastAsia="zh-CN"/>
              </w:rPr>
              <w:t>2</w:t>
            </w:r>
          </w:p>
        </w:tc>
      </w:tr>
    </w:tbl>
    <w:p w14:paraId="5813FC27">
      <w:pPr>
        <w:widowControl w:val="0"/>
        <w:tabs>
          <w:tab w:val="left" w:pos="5250"/>
        </w:tabs>
        <w:ind w:firstLine="0" w:firstLineChars="0"/>
        <w:rPr>
          <w:rFonts w:hint="eastAsia" w:ascii="宋体" w:hAnsi="宋体" w:eastAsia="宋体"/>
          <w:b w:val="0"/>
          <w:sz w:val="24"/>
          <w:szCs w:val="24"/>
        </w:rPr>
      </w:pPr>
    </w:p>
    <w:p w14:paraId="12936BF8">
      <w:pPr>
        <w:widowControl w:val="0"/>
        <w:numPr>
          <w:ilvl w:val="0"/>
          <w:numId w:val="18"/>
        </w:numPr>
        <w:tabs>
          <w:tab w:val="left" w:pos="5250"/>
        </w:tabs>
        <w:ind w:firstLine="480"/>
        <w:rPr>
          <w:rFonts w:hint="eastAsia" w:ascii="宋体" w:hAnsi="宋体" w:eastAsia="宋体"/>
          <w:b w:val="0"/>
          <w:sz w:val="24"/>
          <w:szCs w:val="24"/>
        </w:rPr>
      </w:pPr>
      <w:r>
        <w:rPr>
          <w:rFonts w:hint="eastAsia" w:ascii="宋体" w:hAnsi="宋体" w:eastAsia="宋体"/>
          <w:b w:val="0"/>
          <w:sz w:val="24"/>
          <w:szCs w:val="24"/>
        </w:rPr>
        <w:t>专业拟供选修课目录</w:t>
      </w:r>
    </w:p>
    <w:tbl>
      <w:tblPr>
        <w:tblStyle w:val="7"/>
        <w:tblW w:w="8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499"/>
        <w:gridCol w:w="4256"/>
        <w:gridCol w:w="1062"/>
        <w:gridCol w:w="725"/>
      </w:tblGrid>
      <w:tr w14:paraId="0D7B4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noWrap w:val="0"/>
            <w:vAlign w:val="center"/>
          </w:tcPr>
          <w:p w14:paraId="36B52CEF">
            <w:pPr>
              <w:widowControl w:val="0"/>
              <w:tabs>
                <w:tab w:val="left" w:pos="5250"/>
              </w:tabs>
              <w:ind w:firstLine="0" w:firstLineChars="0"/>
              <w:jc w:val="center"/>
              <w:rPr>
                <w:rFonts w:hint="eastAsia" w:ascii="宋体" w:hAnsi="宋体" w:eastAsia="宋体"/>
                <w:b w:val="0"/>
                <w:kern w:val="2"/>
                <w:sz w:val="21"/>
                <w:szCs w:val="21"/>
              </w:rPr>
            </w:pPr>
            <w:r>
              <w:rPr>
                <w:rFonts w:hint="eastAsia" w:ascii="宋体" w:hAnsi="宋体" w:eastAsia="宋体"/>
                <w:b w:val="0"/>
                <w:kern w:val="2"/>
                <w:sz w:val="21"/>
                <w:szCs w:val="21"/>
              </w:rPr>
              <w:t>序号</w:t>
            </w:r>
          </w:p>
        </w:tc>
        <w:tc>
          <w:tcPr>
            <w:tcW w:w="1499" w:type="dxa"/>
            <w:noWrap w:val="0"/>
            <w:vAlign w:val="center"/>
          </w:tcPr>
          <w:p w14:paraId="0E4E464C">
            <w:pPr>
              <w:widowControl w:val="0"/>
              <w:tabs>
                <w:tab w:val="left" w:pos="5250"/>
              </w:tabs>
              <w:ind w:firstLine="0" w:firstLineChars="0"/>
              <w:jc w:val="center"/>
              <w:rPr>
                <w:rFonts w:hint="eastAsia" w:ascii="宋体" w:hAnsi="宋体" w:eastAsia="宋体"/>
                <w:b w:val="0"/>
                <w:kern w:val="2"/>
                <w:sz w:val="21"/>
                <w:szCs w:val="21"/>
              </w:rPr>
            </w:pPr>
            <w:r>
              <w:rPr>
                <w:rFonts w:hint="eastAsia" w:ascii="宋体" w:hAnsi="宋体" w:eastAsia="宋体"/>
                <w:b w:val="0"/>
                <w:kern w:val="2"/>
                <w:sz w:val="21"/>
                <w:szCs w:val="21"/>
              </w:rPr>
              <w:t>课程全称</w:t>
            </w:r>
          </w:p>
        </w:tc>
        <w:tc>
          <w:tcPr>
            <w:tcW w:w="4256" w:type="dxa"/>
            <w:noWrap w:val="0"/>
            <w:vAlign w:val="center"/>
          </w:tcPr>
          <w:p w14:paraId="4F574A13">
            <w:pPr>
              <w:widowControl w:val="0"/>
              <w:tabs>
                <w:tab w:val="left" w:pos="5250"/>
              </w:tabs>
              <w:ind w:firstLine="0" w:firstLineChars="0"/>
              <w:jc w:val="center"/>
              <w:rPr>
                <w:rFonts w:hint="eastAsia" w:ascii="宋体" w:hAnsi="宋体" w:eastAsia="宋体"/>
                <w:b w:val="0"/>
                <w:kern w:val="2"/>
                <w:sz w:val="21"/>
                <w:szCs w:val="21"/>
              </w:rPr>
            </w:pPr>
            <w:r>
              <w:rPr>
                <w:rFonts w:hint="eastAsia" w:ascii="宋体" w:hAnsi="宋体" w:eastAsia="宋体"/>
                <w:b w:val="0"/>
                <w:kern w:val="2"/>
                <w:sz w:val="21"/>
                <w:szCs w:val="21"/>
              </w:rPr>
              <w:t>课程目标、主要教学内容和要求</w:t>
            </w:r>
          </w:p>
        </w:tc>
        <w:tc>
          <w:tcPr>
            <w:tcW w:w="1062" w:type="dxa"/>
            <w:noWrap w:val="0"/>
            <w:vAlign w:val="center"/>
          </w:tcPr>
          <w:p w14:paraId="71389051">
            <w:pPr>
              <w:widowControl w:val="0"/>
              <w:tabs>
                <w:tab w:val="left" w:pos="5250"/>
              </w:tabs>
              <w:spacing w:line="300" w:lineRule="exact"/>
              <w:ind w:firstLine="0" w:firstLineChars="0"/>
              <w:jc w:val="center"/>
              <w:rPr>
                <w:rFonts w:ascii="宋体" w:hAnsi="宋体" w:eastAsia="宋体"/>
                <w:b w:val="0"/>
                <w:kern w:val="2"/>
                <w:sz w:val="21"/>
                <w:szCs w:val="21"/>
              </w:rPr>
            </w:pPr>
            <w:r>
              <w:rPr>
                <w:rFonts w:hint="eastAsia" w:ascii="宋体" w:hAnsi="宋体" w:eastAsia="宋体"/>
                <w:b w:val="0"/>
                <w:kern w:val="2"/>
                <w:sz w:val="21"/>
                <w:szCs w:val="21"/>
              </w:rPr>
              <w:t>开课学期</w:t>
            </w:r>
          </w:p>
        </w:tc>
        <w:tc>
          <w:tcPr>
            <w:tcW w:w="725" w:type="dxa"/>
            <w:noWrap w:val="0"/>
            <w:vAlign w:val="center"/>
          </w:tcPr>
          <w:p w14:paraId="286B18C0">
            <w:pPr>
              <w:widowControl w:val="0"/>
              <w:tabs>
                <w:tab w:val="left" w:pos="5250"/>
              </w:tabs>
              <w:ind w:firstLine="0" w:firstLineChars="0"/>
              <w:jc w:val="center"/>
              <w:rPr>
                <w:rFonts w:ascii="宋体" w:hAnsi="宋体" w:eastAsia="宋体"/>
                <w:b w:val="0"/>
                <w:kern w:val="2"/>
                <w:sz w:val="21"/>
                <w:szCs w:val="21"/>
              </w:rPr>
            </w:pPr>
            <w:r>
              <w:rPr>
                <w:rFonts w:hint="eastAsia" w:ascii="宋体" w:hAnsi="宋体" w:eastAsia="宋体"/>
                <w:b w:val="0"/>
                <w:kern w:val="2"/>
                <w:sz w:val="21"/>
                <w:szCs w:val="21"/>
              </w:rPr>
              <w:t>学时</w:t>
            </w:r>
          </w:p>
        </w:tc>
      </w:tr>
      <w:tr w14:paraId="746A2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noWrap w:val="0"/>
            <w:vAlign w:val="center"/>
          </w:tcPr>
          <w:p w14:paraId="6B693B7C">
            <w:pPr>
              <w:widowControl w:val="0"/>
              <w:tabs>
                <w:tab w:val="left" w:pos="5250"/>
              </w:tabs>
              <w:ind w:firstLine="0" w:firstLineChars="0"/>
              <w:jc w:val="center"/>
              <w:rPr>
                <w:rFonts w:hint="eastAsia" w:ascii="宋体" w:hAnsi="宋体" w:eastAsia="宋体"/>
                <w:b w:val="0"/>
                <w:kern w:val="2"/>
                <w:sz w:val="21"/>
                <w:szCs w:val="21"/>
                <w:lang w:val="en-US" w:eastAsia="zh-CN"/>
              </w:rPr>
            </w:pPr>
            <w:r>
              <w:rPr>
                <w:rFonts w:hint="eastAsia" w:ascii="宋体" w:hAnsi="宋体" w:eastAsia="宋体"/>
                <w:b w:val="0"/>
                <w:kern w:val="2"/>
                <w:sz w:val="21"/>
                <w:szCs w:val="21"/>
                <w:lang w:val="en-US" w:eastAsia="zh-CN"/>
              </w:rPr>
              <w:t>1</w:t>
            </w:r>
          </w:p>
        </w:tc>
        <w:tc>
          <w:tcPr>
            <w:tcW w:w="1499" w:type="dxa"/>
            <w:noWrap w:val="0"/>
            <w:vAlign w:val="center"/>
          </w:tcPr>
          <w:p w14:paraId="48E26C34">
            <w:pPr>
              <w:tabs>
                <w:tab w:val="left" w:pos="5250"/>
              </w:tabs>
              <w:spacing w:line="360" w:lineRule="exact"/>
              <w:ind w:firstLine="0" w:firstLineChars="0"/>
              <w:jc w:val="center"/>
              <w:rPr>
                <w:rFonts w:hint="default" w:ascii="宋体" w:hAnsi="宋体" w:eastAsia="宋体"/>
                <w:b w:val="0"/>
                <w:color w:val="000000" w:themeColor="text1"/>
                <w:kern w:val="2"/>
                <w:sz w:val="21"/>
                <w:szCs w:val="21"/>
                <w:lang w:val="en-US" w:eastAsia="zh-CN"/>
                <w14:textFill>
                  <w14:solidFill>
                    <w14:schemeClr w14:val="tx1"/>
                  </w14:solidFill>
                </w14:textFill>
              </w:rPr>
            </w:pPr>
            <w:r>
              <w:rPr>
                <w:rFonts w:hint="eastAsia" w:ascii="宋体" w:hAnsi="宋体" w:eastAsia="宋体"/>
                <w:b w:val="0"/>
                <w:color w:val="000000" w:themeColor="text1"/>
                <w:sz w:val="21"/>
                <w:szCs w:val="21"/>
                <w:lang w:val="en-US" w:eastAsia="zh-CN"/>
                <w14:textFill>
                  <w14:solidFill>
                    <w14:schemeClr w14:val="tx1"/>
                  </w14:solidFill>
                </w14:textFill>
              </w:rPr>
              <w:t>建筑装饰设计（AI）</w:t>
            </w:r>
          </w:p>
        </w:tc>
        <w:tc>
          <w:tcPr>
            <w:tcW w:w="4256" w:type="dxa"/>
            <w:noWrap w:val="0"/>
            <w:vAlign w:val="center"/>
          </w:tcPr>
          <w:p w14:paraId="0517C74B">
            <w:pPr>
              <w:widowControl w:val="0"/>
              <w:tabs>
                <w:tab w:val="left" w:pos="5250"/>
              </w:tabs>
              <w:ind w:firstLine="0" w:firstLineChars="0"/>
              <w:jc w:val="left"/>
              <w:rPr>
                <w:rFonts w:ascii="宋体" w:hAnsi="宋体" w:eastAsia="宋体"/>
                <w:b w:val="0"/>
                <w:color w:val="auto"/>
                <w:kern w:val="2"/>
                <w:sz w:val="21"/>
                <w:szCs w:val="21"/>
                <w:highlight w:val="none"/>
              </w:rPr>
            </w:pPr>
            <w:r>
              <w:rPr>
                <w:rFonts w:hint="eastAsia" w:ascii="宋体" w:hAnsi="宋体" w:eastAsia="宋体"/>
                <w:b w:val="0"/>
                <w:color w:val="auto"/>
                <w:kern w:val="2"/>
                <w:sz w:val="21"/>
                <w:szCs w:val="21"/>
                <w:highlight w:val="none"/>
              </w:rPr>
              <w:t>课程目标：</w:t>
            </w:r>
          </w:p>
          <w:p w14:paraId="6925325A">
            <w:pPr>
              <w:widowControl w:val="0"/>
              <w:tabs>
                <w:tab w:val="left" w:pos="5250"/>
              </w:tabs>
              <w:ind w:firstLine="420"/>
              <w:jc w:val="left"/>
              <w:rPr>
                <w:rFonts w:hint="eastAsia" w:ascii="宋体" w:hAnsi="宋体" w:eastAsia="宋体"/>
                <w:b w:val="0"/>
                <w:color w:val="auto"/>
                <w:kern w:val="2"/>
                <w:sz w:val="21"/>
                <w:szCs w:val="21"/>
                <w:highlight w:val="none"/>
              </w:rPr>
            </w:pPr>
            <w:r>
              <w:rPr>
                <w:rFonts w:hint="eastAsia" w:ascii="宋体" w:hAnsi="宋体" w:eastAsia="宋体"/>
                <w:b w:val="0"/>
                <w:color w:val="auto"/>
                <w:kern w:val="2"/>
                <w:sz w:val="21"/>
                <w:szCs w:val="21"/>
                <w:highlight w:val="none"/>
              </w:rPr>
              <w:t>通过对本课程的学习，培养学生良好的设计思维习惯，能查阅收集资料、善用信息工具，掌握建筑的室内设计与装饰方法、步骤及设计要领，会利用AI 等信息工具正确表达、表现设计意图。</w:t>
            </w:r>
          </w:p>
          <w:p w14:paraId="3EE3EF9F">
            <w:pPr>
              <w:widowControl w:val="0"/>
              <w:tabs>
                <w:tab w:val="left" w:pos="5250"/>
              </w:tabs>
              <w:ind w:firstLine="0" w:firstLineChars="0"/>
              <w:jc w:val="left"/>
              <w:rPr>
                <w:rFonts w:hint="eastAsia" w:ascii="宋体" w:hAnsi="宋体" w:eastAsia="宋体"/>
                <w:b w:val="0"/>
                <w:color w:val="auto"/>
                <w:kern w:val="2"/>
                <w:sz w:val="21"/>
                <w:szCs w:val="21"/>
                <w:highlight w:val="none"/>
              </w:rPr>
            </w:pPr>
            <w:r>
              <w:rPr>
                <w:rFonts w:hint="eastAsia" w:ascii="宋体" w:hAnsi="宋体" w:eastAsia="宋体"/>
                <w:b w:val="0"/>
                <w:color w:val="auto"/>
                <w:kern w:val="2"/>
                <w:sz w:val="21"/>
                <w:szCs w:val="21"/>
                <w:highlight w:val="none"/>
              </w:rPr>
              <w:t>主要教学内容：</w:t>
            </w:r>
          </w:p>
          <w:p w14:paraId="16A856C9">
            <w:pPr>
              <w:tabs>
                <w:tab w:val="left" w:pos="5250"/>
              </w:tabs>
              <w:autoSpaceDE w:val="0"/>
              <w:autoSpaceDN w:val="0"/>
              <w:adjustRightInd w:val="0"/>
              <w:ind w:firstLine="0" w:firstLineChars="0"/>
              <w:jc w:val="left"/>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(1)建筑装饰设计特点与设计程序；</w:t>
            </w:r>
          </w:p>
          <w:p w14:paraId="17B718C6">
            <w:pPr>
              <w:tabs>
                <w:tab w:val="left" w:pos="5250"/>
              </w:tabs>
              <w:autoSpaceDE w:val="0"/>
              <w:autoSpaceDN w:val="0"/>
              <w:adjustRightInd w:val="0"/>
              <w:ind w:firstLine="0" w:firstLineChars="0"/>
              <w:jc w:val="left"/>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(2)建筑装饰设计与人体工程学；</w:t>
            </w:r>
          </w:p>
          <w:p w14:paraId="62D787ED">
            <w:pPr>
              <w:tabs>
                <w:tab w:val="left" w:pos="5250"/>
              </w:tabs>
              <w:autoSpaceDE w:val="0"/>
              <w:autoSpaceDN w:val="0"/>
              <w:adjustRightInd w:val="0"/>
              <w:ind w:firstLine="0" w:firstLineChars="0"/>
              <w:jc w:val="left"/>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(3)建筑装饰设计与室内空间；</w:t>
            </w:r>
          </w:p>
          <w:p w14:paraId="1A0072E0">
            <w:pPr>
              <w:widowControl w:val="0"/>
              <w:tabs>
                <w:tab w:val="left" w:pos="5250"/>
              </w:tabs>
              <w:ind w:firstLine="0" w:firstLineChars="0"/>
              <w:jc w:val="left"/>
              <w:rPr>
                <w:rFonts w:hint="eastAsia" w:ascii="宋体" w:hAnsi="宋体" w:eastAsia="宋体"/>
                <w:b w:val="0"/>
                <w:color w:val="auto"/>
                <w:sz w:val="21"/>
                <w:szCs w:val="21"/>
                <w:highlight w:val="none"/>
                <w:lang w:val="en-US" w:eastAsia="zh-CN"/>
              </w:rPr>
            </w:pPr>
            <w:r>
              <w:rPr>
                <w:rFonts w:hint="eastAsia" w:ascii="宋体" w:hAnsi="宋体" w:eastAsia="宋体"/>
                <w:b w:val="0"/>
                <w:color w:val="auto"/>
                <w:sz w:val="21"/>
                <w:szCs w:val="21"/>
                <w:highlight w:val="none"/>
              </w:rPr>
              <w:t>(4)室内界面</w:t>
            </w:r>
            <w:r>
              <w:rPr>
                <w:rFonts w:hint="eastAsia" w:ascii="宋体" w:hAnsi="宋体" w:eastAsia="宋体"/>
                <w:b w:val="0"/>
                <w:color w:val="auto"/>
                <w:sz w:val="21"/>
                <w:szCs w:val="21"/>
                <w:highlight w:val="none"/>
                <w:lang w:val="en-US" w:eastAsia="zh-CN"/>
              </w:rPr>
              <w:t>与色彩；</w:t>
            </w:r>
          </w:p>
          <w:p w14:paraId="082050A6">
            <w:pPr>
              <w:tabs>
                <w:tab w:val="left" w:pos="5250"/>
              </w:tabs>
              <w:autoSpaceDE w:val="0"/>
              <w:autoSpaceDN w:val="0"/>
              <w:adjustRightInd w:val="0"/>
              <w:ind w:firstLine="0" w:firstLineChars="0"/>
              <w:jc w:val="left"/>
              <w:rPr>
                <w:rFonts w:hint="eastAsia" w:ascii="宋体" w:hAnsi="宋体" w:eastAsia="宋体"/>
                <w:b w:val="0"/>
                <w:color w:val="auto"/>
                <w:sz w:val="21"/>
                <w:szCs w:val="21"/>
                <w:highlight w:val="none"/>
                <w:lang w:val="en-US" w:eastAsia="zh-CN"/>
              </w:rPr>
            </w:pPr>
            <w:r>
              <w:rPr>
                <w:rFonts w:hint="eastAsia" w:ascii="宋体" w:hAnsi="宋体" w:eastAsia="宋体"/>
                <w:b w:val="0"/>
                <w:color w:val="auto"/>
                <w:sz w:val="21"/>
                <w:szCs w:val="21"/>
                <w:highlight w:val="none"/>
                <w:lang w:val="en-US" w:eastAsia="zh-CN"/>
              </w:rPr>
              <w:t>(5)室内采光与照明;</w:t>
            </w:r>
          </w:p>
          <w:p w14:paraId="362E1153">
            <w:pPr>
              <w:tabs>
                <w:tab w:val="left" w:pos="5250"/>
              </w:tabs>
              <w:autoSpaceDE w:val="0"/>
              <w:autoSpaceDN w:val="0"/>
              <w:adjustRightInd w:val="0"/>
              <w:ind w:firstLine="0" w:firstLineChars="0"/>
              <w:jc w:val="left"/>
              <w:rPr>
                <w:rFonts w:hint="eastAsia" w:ascii="宋体" w:hAnsi="宋体" w:eastAsia="宋体"/>
                <w:b w:val="0"/>
                <w:color w:val="auto"/>
                <w:sz w:val="21"/>
                <w:szCs w:val="21"/>
                <w:highlight w:val="none"/>
                <w:lang w:val="en-US" w:eastAsia="zh-CN"/>
              </w:rPr>
            </w:pPr>
            <w:r>
              <w:rPr>
                <w:rFonts w:hint="eastAsia" w:ascii="宋体" w:hAnsi="宋体" w:eastAsia="宋体"/>
                <w:b w:val="0"/>
                <w:color w:val="auto"/>
                <w:sz w:val="21"/>
                <w:szCs w:val="21"/>
                <w:highlight w:val="none"/>
                <w:lang w:val="en-US" w:eastAsia="zh-CN"/>
              </w:rPr>
              <w:t>(6)室内绿化设计;</w:t>
            </w:r>
          </w:p>
          <w:p w14:paraId="76D75393">
            <w:pPr>
              <w:tabs>
                <w:tab w:val="left" w:pos="5250"/>
              </w:tabs>
              <w:autoSpaceDE w:val="0"/>
              <w:autoSpaceDN w:val="0"/>
              <w:adjustRightInd w:val="0"/>
              <w:ind w:firstLine="0" w:firstLineChars="0"/>
              <w:jc w:val="left"/>
              <w:rPr>
                <w:rFonts w:hint="eastAsia" w:ascii="宋体" w:hAnsi="宋体" w:eastAsia="宋体"/>
                <w:b w:val="0"/>
                <w:color w:val="auto"/>
                <w:sz w:val="21"/>
                <w:szCs w:val="21"/>
                <w:highlight w:val="none"/>
                <w:lang w:val="en-US" w:eastAsia="zh-CN"/>
              </w:rPr>
            </w:pPr>
            <w:r>
              <w:rPr>
                <w:rFonts w:hint="eastAsia" w:ascii="宋体" w:hAnsi="宋体" w:eastAsia="宋体"/>
                <w:b w:val="0"/>
                <w:color w:val="auto"/>
                <w:sz w:val="21"/>
                <w:szCs w:val="21"/>
                <w:highlight w:val="none"/>
                <w:lang w:val="en-US" w:eastAsia="zh-CN"/>
              </w:rPr>
              <w:t>(7)室内家具和陈设;</w:t>
            </w:r>
          </w:p>
          <w:p w14:paraId="2076296C">
            <w:pPr>
              <w:tabs>
                <w:tab w:val="left" w:pos="5250"/>
              </w:tabs>
              <w:autoSpaceDE w:val="0"/>
              <w:autoSpaceDN w:val="0"/>
              <w:adjustRightInd w:val="0"/>
              <w:ind w:firstLine="0" w:firstLineChars="0"/>
              <w:jc w:val="left"/>
              <w:rPr>
                <w:rFonts w:hint="eastAsia" w:ascii="宋体" w:hAnsi="宋体" w:eastAsia="宋体"/>
                <w:b w:val="0"/>
                <w:color w:val="auto"/>
                <w:sz w:val="21"/>
                <w:szCs w:val="21"/>
                <w:highlight w:val="none"/>
                <w:lang w:val="en-US" w:eastAsia="zh-CN"/>
              </w:rPr>
            </w:pPr>
            <w:r>
              <w:rPr>
                <w:rFonts w:hint="eastAsia" w:ascii="宋体" w:hAnsi="宋体" w:eastAsia="宋体"/>
                <w:b w:val="0"/>
                <w:color w:val="auto"/>
                <w:sz w:val="21"/>
                <w:szCs w:val="21"/>
                <w:highlight w:val="none"/>
                <w:lang w:val="en-US" w:eastAsia="zh-CN"/>
              </w:rPr>
              <w:t>(8)家装设计实训。</w:t>
            </w:r>
          </w:p>
          <w:p w14:paraId="18657D02">
            <w:pPr>
              <w:tabs>
                <w:tab w:val="left" w:pos="5250"/>
              </w:tabs>
              <w:autoSpaceDE w:val="0"/>
              <w:autoSpaceDN w:val="0"/>
              <w:adjustRightInd w:val="0"/>
              <w:ind w:firstLine="0" w:firstLineChars="0"/>
              <w:jc w:val="left"/>
              <w:rPr>
                <w:rFonts w:hint="default" w:ascii="宋体" w:hAnsi="宋体" w:eastAsia="宋体"/>
                <w:b w:val="0"/>
                <w:color w:val="auto"/>
                <w:sz w:val="21"/>
                <w:szCs w:val="21"/>
                <w:highlight w:val="none"/>
                <w:lang w:val="en-US" w:eastAsia="zh-CN"/>
              </w:rPr>
            </w:pPr>
            <w:r>
              <w:rPr>
                <w:rFonts w:hint="eastAsia" w:ascii="宋体" w:hAnsi="宋体" w:eastAsia="宋体"/>
                <w:b w:val="0"/>
                <w:color w:val="auto"/>
                <w:sz w:val="21"/>
                <w:szCs w:val="21"/>
                <w:highlight w:val="none"/>
                <w:lang w:val="en-US" w:eastAsia="zh-CN"/>
              </w:rPr>
              <w:t>能力要求：</w:t>
            </w:r>
          </w:p>
          <w:p w14:paraId="290BFA07">
            <w:pPr>
              <w:tabs>
                <w:tab w:val="left" w:pos="5250"/>
              </w:tabs>
              <w:autoSpaceDE w:val="0"/>
              <w:autoSpaceDN w:val="0"/>
              <w:adjustRightInd w:val="0"/>
              <w:ind w:firstLine="0" w:firstLineChars="0"/>
              <w:jc w:val="left"/>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(1)掌握家装室内装饰设计相关理论知识和技能，培良好的设计思维习惯，能查阅收集资料；</w:t>
            </w:r>
          </w:p>
          <w:p w14:paraId="1B8BCF61">
            <w:pPr>
              <w:widowControl w:val="0"/>
              <w:tabs>
                <w:tab w:val="left" w:pos="5250"/>
              </w:tabs>
              <w:ind w:firstLine="0" w:firstLineChars="0"/>
              <w:jc w:val="left"/>
              <w:rPr>
                <w:rFonts w:hint="eastAsia" w:ascii="宋体" w:hAnsi="宋体" w:eastAsia="宋体"/>
                <w:b w:val="0"/>
                <w:color w:val="auto"/>
                <w:sz w:val="21"/>
                <w:szCs w:val="21"/>
                <w:highlight w:val="none"/>
                <w:lang w:eastAsia="zh-CN"/>
              </w:rPr>
            </w:pPr>
            <w:r>
              <w:rPr>
                <w:rFonts w:hint="eastAsia" w:ascii="宋体" w:hAnsi="宋体" w:eastAsia="宋体"/>
                <w:b w:val="0"/>
                <w:color w:val="auto"/>
                <w:sz w:val="21"/>
                <w:szCs w:val="21"/>
                <w:highlight w:val="none"/>
              </w:rPr>
              <w:t>(2)通过装饰工程的设计方案图、室内外效果图的</w:t>
            </w:r>
            <w:r>
              <w:rPr>
                <w:rFonts w:hint="eastAsia" w:ascii="宋体" w:hAnsi="宋体" w:eastAsia="宋体"/>
                <w:b w:val="0"/>
                <w:color w:val="auto"/>
                <w:sz w:val="21"/>
                <w:szCs w:val="21"/>
                <w:highlight w:val="none"/>
                <w:lang w:val="en-US" w:eastAsia="zh-CN"/>
              </w:rPr>
              <w:t>输出</w:t>
            </w:r>
            <w:r>
              <w:rPr>
                <w:rFonts w:hint="eastAsia" w:ascii="宋体" w:hAnsi="宋体" w:eastAsia="宋体"/>
                <w:b w:val="0"/>
                <w:color w:val="auto"/>
                <w:sz w:val="21"/>
                <w:szCs w:val="21"/>
                <w:highlight w:val="none"/>
              </w:rPr>
              <w:t>，掌握建筑的室内设计与装饰方法、步骤及设计要领，会正确表达、表现设计意图</w:t>
            </w:r>
            <w:r>
              <w:rPr>
                <w:rFonts w:hint="eastAsia" w:ascii="宋体" w:hAnsi="宋体" w:eastAsia="宋体"/>
                <w:b w:val="0"/>
                <w:color w:val="auto"/>
                <w:sz w:val="21"/>
                <w:szCs w:val="21"/>
                <w:highlight w:val="none"/>
                <w:lang w:eastAsia="zh-CN"/>
              </w:rPr>
              <w:t>。</w:t>
            </w:r>
          </w:p>
          <w:p w14:paraId="1B0D105A">
            <w:pPr>
              <w:tabs>
                <w:tab w:val="left" w:pos="5250"/>
              </w:tabs>
              <w:spacing w:line="360" w:lineRule="exact"/>
              <w:rPr>
                <w:rFonts w:hint="eastAsia" w:ascii="宋体" w:hAnsi="宋体" w:eastAsia="宋体"/>
                <w:b w:val="0"/>
                <w:color w:val="auto"/>
                <w:sz w:val="21"/>
                <w:szCs w:val="21"/>
                <w:lang w:eastAsia="zh-CN"/>
              </w:rPr>
            </w:pPr>
            <w:r>
              <w:rPr>
                <w:rFonts w:hint="eastAsia" w:ascii="宋体" w:hAnsi="宋体" w:eastAsia="宋体"/>
                <w:b w:val="0"/>
                <w:color w:val="auto"/>
                <w:sz w:val="21"/>
                <w:szCs w:val="21"/>
                <w:highlight w:val="none"/>
                <w:lang w:eastAsia="zh-CN"/>
              </w:rPr>
              <w:t>（</w:t>
            </w:r>
            <w:r>
              <w:rPr>
                <w:rFonts w:hint="eastAsia" w:ascii="宋体" w:hAnsi="宋体" w:eastAsia="宋体"/>
                <w:b w:val="0"/>
                <w:color w:val="auto"/>
                <w:sz w:val="21"/>
                <w:szCs w:val="21"/>
                <w:highlight w:val="none"/>
                <w:lang w:val="en-US" w:eastAsia="zh-CN"/>
              </w:rPr>
              <w:t>3</w:t>
            </w:r>
            <w:r>
              <w:rPr>
                <w:rFonts w:hint="eastAsia" w:ascii="宋体" w:hAnsi="宋体" w:eastAsia="宋体"/>
                <w:b w:val="0"/>
                <w:color w:val="auto"/>
                <w:sz w:val="21"/>
                <w:szCs w:val="21"/>
                <w:highlight w:val="none"/>
                <w:lang w:eastAsia="zh-CN"/>
              </w:rPr>
              <w:t>）通过实际案例的分析和实践，培养学生解决实际设计问题的能力。</w:t>
            </w:r>
          </w:p>
        </w:tc>
        <w:tc>
          <w:tcPr>
            <w:tcW w:w="1062" w:type="dxa"/>
            <w:noWrap w:val="0"/>
            <w:vAlign w:val="center"/>
          </w:tcPr>
          <w:p w14:paraId="17D4BC6D">
            <w:pPr>
              <w:widowControl w:val="0"/>
              <w:tabs>
                <w:tab w:val="left" w:pos="5250"/>
              </w:tabs>
              <w:spacing w:line="300" w:lineRule="exact"/>
              <w:ind w:firstLine="0" w:firstLineChars="0"/>
              <w:jc w:val="center"/>
              <w:rPr>
                <w:rFonts w:hint="eastAsia" w:ascii="宋体" w:hAnsi="宋体" w:eastAsia="宋体"/>
                <w:b w:val="0"/>
                <w:kern w:val="2"/>
                <w:sz w:val="21"/>
                <w:szCs w:val="21"/>
                <w:lang w:val="en-US" w:eastAsia="zh-CN"/>
              </w:rPr>
            </w:pPr>
            <w:r>
              <w:rPr>
                <w:rFonts w:hint="eastAsia" w:ascii="宋体" w:hAnsi="宋体" w:eastAsia="宋体"/>
                <w:b w:val="0"/>
                <w:kern w:val="2"/>
                <w:sz w:val="21"/>
                <w:szCs w:val="21"/>
                <w:lang w:val="en-US" w:eastAsia="zh-CN"/>
              </w:rPr>
              <w:t>1</w:t>
            </w:r>
          </w:p>
        </w:tc>
        <w:tc>
          <w:tcPr>
            <w:tcW w:w="725" w:type="dxa"/>
            <w:noWrap w:val="0"/>
            <w:vAlign w:val="center"/>
          </w:tcPr>
          <w:p w14:paraId="0D7B3FAF">
            <w:pPr>
              <w:widowControl w:val="0"/>
              <w:tabs>
                <w:tab w:val="left" w:pos="5250"/>
              </w:tabs>
              <w:ind w:firstLine="0" w:firstLineChars="0"/>
              <w:jc w:val="center"/>
              <w:rPr>
                <w:rFonts w:hint="default" w:ascii="宋体" w:hAnsi="宋体" w:eastAsia="宋体"/>
                <w:b w:val="0"/>
                <w:kern w:val="2"/>
                <w:sz w:val="21"/>
                <w:szCs w:val="21"/>
                <w:lang w:val="en-US" w:eastAsia="zh-CN"/>
              </w:rPr>
            </w:pPr>
            <w:r>
              <w:rPr>
                <w:rFonts w:hint="eastAsia" w:ascii="宋体" w:hAnsi="宋体" w:eastAsia="宋体"/>
                <w:b w:val="0"/>
                <w:kern w:val="2"/>
                <w:sz w:val="21"/>
                <w:szCs w:val="21"/>
                <w:lang w:val="en-US" w:eastAsia="zh-CN"/>
              </w:rPr>
              <w:t>18</w:t>
            </w:r>
          </w:p>
        </w:tc>
      </w:tr>
      <w:tr w14:paraId="2C7C8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noWrap w:val="0"/>
            <w:vAlign w:val="center"/>
          </w:tcPr>
          <w:p w14:paraId="72F68C50">
            <w:pPr>
              <w:widowControl w:val="0"/>
              <w:tabs>
                <w:tab w:val="left" w:pos="5250"/>
              </w:tabs>
              <w:ind w:firstLine="0" w:firstLineChars="0"/>
              <w:jc w:val="center"/>
              <w:rPr>
                <w:rFonts w:hint="eastAsia" w:ascii="宋体" w:hAnsi="宋体" w:eastAsia="宋体"/>
                <w:b w:val="0"/>
                <w:kern w:val="2"/>
                <w:sz w:val="21"/>
                <w:szCs w:val="21"/>
                <w:lang w:eastAsia="zh-CN"/>
              </w:rPr>
            </w:pPr>
            <w:r>
              <w:rPr>
                <w:rFonts w:hint="eastAsia" w:ascii="宋体" w:hAnsi="宋体" w:eastAsia="宋体"/>
                <w:b w:val="0"/>
                <w:kern w:val="2"/>
                <w:sz w:val="21"/>
                <w:szCs w:val="21"/>
                <w:lang w:val="en-US" w:eastAsia="zh-CN"/>
              </w:rPr>
              <w:t>2</w:t>
            </w:r>
          </w:p>
        </w:tc>
        <w:tc>
          <w:tcPr>
            <w:tcW w:w="1499" w:type="dxa"/>
            <w:noWrap w:val="0"/>
            <w:vAlign w:val="center"/>
          </w:tcPr>
          <w:p w14:paraId="2B687327">
            <w:pPr>
              <w:tabs>
                <w:tab w:val="left" w:pos="5250"/>
              </w:tabs>
              <w:spacing w:line="360" w:lineRule="exact"/>
              <w:ind w:firstLine="0" w:firstLineChars="0"/>
              <w:jc w:val="center"/>
              <w:rPr>
                <w:rFonts w:hint="default" w:ascii="宋体" w:hAnsi="宋体" w:eastAsia="宋体"/>
                <w:b w:val="0"/>
                <w:kern w:val="2"/>
                <w:sz w:val="21"/>
                <w:szCs w:val="21"/>
                <w:lang w:val="en-US" w:eastAsia="zh-CN"/>
              </w:rPr>
            </w:pPr>
            <w:r>
              <w:rPr>
                <w:rFonts w:hint="eastAsia" w:ascii="宋体" w:hAnsi="宋体" w:eastAsia="宋体"/>
                <w:b w:val="0"/>
                <w:color w:val="auto"/>
                <w:sz w:val="21"/>
                <w:szCs w:val="21"/>
                <w:lang w:val="en-US" w:eastAsia="zh-CN"/>
              </w:rPr>
              <w:t>建筑初步</w:t>
            </w:r>
          </w:p>
        </w:tc>
        <w:tc>
          <w:tcPr>
            <w:tcW w:w="4256" w:type="dxa"/>
            <w:noWrap w:val="0"/>
            <w:vAlign w:val="center"/>
          </w:tcPr>
          <w:p w14:paraId="1351448A">
            <w:pPr>
              <w:tabs>
                <w:tab w:val="left" w:pos="5250"/>
              </w:tabs>
              <w:spacing w:line="360" w:lineRule="exact"/>
              <w:rPr>
                <w:rFonts w:hint="eastAsia" w:ascii="宋体" w:hAnsi="宋体" w:eastAsia="宋体"/>
                <w:b w:val="0"/>
                <w:color w:val="auto"/>
                <w:sz w:val="21"/>
                <w:szCs w:val="21"/>
              </w:rPr>
            </w:pPr>
            <w:r>
              <w:rPr>
                <w:rFonts w:hint="eastAsia" w:ascii="宋体" w:hAnsi="宋体" w:eastAsia="宋体"/>
                <w:b w:val="0"/>
                <w:color w:val="auto"/>
                <w:sz w:val="21"/>
                <w:szCs w:val="21"/>
              </w:rPr>
              <w:t>课程目标：</w:t>
            </w:r>
          </w:p>
          <w:p w14:paraId="1D94694F">
            <w:pPr>
              <w:tabs>
                <w:tab w:val="left" w:pos="5250"/>
              </w:tabs>
              <w:spacing w:line="360" w:lineRule="exact"/>
              <w:rPr>
                <w:rFonts w:hint="eastAsia" w:ascii="宋体" w:hAnsi="宋体" w:eastAsia="宋体"/>
                <w:b w:val="0"/>
                <w:color w:val="auto"/>
                <w:sz w:val="21"/>
                <w:szCs w:val="21"/>
              </w:rPr>
            </w:pPr>
            <w:r>
              <w:rPr>
                <w:rFonts w:hint="eastAsia" w:ascii="宋体" w:hAnsi="宋体" w:eastAsia="宋体"/>
                <w:b w:val="0"/>
                <w:color w:val="auto"/>
                <w:sz w:val="21"/>
                <w:szCs w:val="21"/>
              </w:rPr>
              <w:t>通过本课程的学习，培养学生对版画艺术的理解和创作能力，使其能够掌握版画的制作技巧，并能够独立创作出具有个人风格的版画作品。</w:t>
            </w:r>
          </w:p>
          <w:p w14:paraId="51345D81">
            <w:pPr>
              <w:tabs>
                <w:tab w:val="left" w:pos="5250"/>
              </w:tabs>
              <w:spacing w:line="360" w:lineRule="exact"/>
              <w:rPr>
                <w:rFonts w:hint="eastAsia" w:ascii="宋体" w:hAnsi="宋体" w:eastAsia="宋体"/>
                <w:b w:val="0"/>
                <w:color w:val="auto"/>
                <w:sz w:val="21"/>
                <w:szCs w:val="21"/>
              </w:rPr>
            </w:pPr>
            <w:r>
              <w:rPr>
                <w:rFonts w:hint="eastAsia" w:ascii="宋体" w:hAnsi="宋体" w:eastAsia="宋体"/>
                <w:b w:val="0"/>
                <w:color w:val="auto"/>
                <w:sz w:val="21"/>
                <w:szCs w:val="21"/>
              </w:rPr>
              <w:t>主要教学内容：</w:t>
            </w:r>
          </w:p>
          <w:p w14:paraId="777E22D1">
            <w:pPr>
              <w:tabs>
                <w:tab w:val="left" w:pos="5250"/>
              </w:tabs>
              <w:spacing w:line="360" w:lineRule="exact"/>
              <w:rPr>
                <w:rFonts w:hint="eastAsia" w:ascii="宋体" w:hAnsi="宋体" w:eastAsia="宋体"/>
                <w:b w:val="0"/>
                <w:color w:val="auto"/>
                <w:sz w:val="21"/>
                <w:szCs w:val="21"/>
              </w:rPr>
            </w:pPr>
            <w:r>
              <w:rPr>
                <w:rFonts w:hint="eastAsia" w:ascii="宋体" w:hAnsi="宋体" w:eastAsia="宋体"/>
                <w:b w:val="0"/>
                <w:color w:val="auto"/>
                <w:sz w:val="21"/>
                <w:szCs w:val="21"/>
              </w:rPr>
              <w:t>(1)版画艺术的历史和发展；</w:t>
            </w:r>
          </w:p>
          <w:p w14:paraId="34D2AF2D">
            <w:pPr>
              <w:tabs>
                <w:tab w:val="left" w:pos="5250"/>
              </w:tabs>
              <w:spacing w:line="360" w:lineRule="exact"/>
              <w:rPr>
                <w:rFonts w:hint="eastAsia" w:ascii="宋体" w:hAnsi="宋体" w:eastAsia="宋体"/>
                <w:b w:val="0"/>
                <w:color w:val="auto"/>
                <w:sz w:val="21"/>
                <w:szCs w:val="21"/>
              </w:rPr>
            </w:pPr>
            <w:r>
              <w:rPr>
                <w:rFonts w:hint="eastAsia" w:ascii="宋体" w:hAnsi="宋体" w:eastAsia="宋体"/>
                <w:b w:val="0"/>
                <w:color w:val="auto"/>
                <w:sz w:val="21"/>
                <w:szCs w:val="21"/>
              </w:rPr>
              <w:t>(2)版画制作的基本工具和材料；</w:t>
            </w:r>
          </w:p>
          <w:p w14:paraId="69DC3AF0">
            <w:pPr>
              <w:tabs>
                <w:tab w:val="left" w:pos="5250"/>
              </w:tabs>
              <w:spacing w:line="360" w:lineRule="exact"/>
              <w:rPr>
                <w:rFonts w:hint="eastAsia" w:ascii="宋体" w:hAnsi="宋体" w:eastAsia="宋体"/>
                <w:b w:val="0"/>
                <w:color w:val="auto"/>
                <w:sz w:val="21"/>
                <w:szCs w:val="21"/>
              </w:rPr>
            </w:pPr>
            <w:r>
              <w:rPr>
                <w:rFonts w:hint="eastAsia" w:ascii="宋体" w:hAnsi="宋体" w:eastAsia="宋体"/>
                <w:b w:val="0"/>
                <w:color w:val="auto"/>
                <w:sz w:val="21"/>
                <w:szCs w:val="21"/>
              </w:rPr>
              <w:t>(3)版画的制版技术，包括木刻、铜版、石版等；</w:t>
            </w:r>
          </w:p>
          <w:p w14:paraId="220BC130">
            <w:pPr>
              <w:tabs>
                <w:tab w:val="left" w:pos="5250"/>
              </w:tabs>
              <w:spacing w:line="360" w:lineRule="exact"/>
              <w:rPr>
                <w:rFonts w:hint="eastAsia" w:ascii="宋体" w:hAnsi="宋体" w:eastAsia="宋体"/>
                <w:b w:val="0"/>
                <w:color w:val="auto"/>
                <w:sz w:val="21"/>
                <w:szCs w:val="21"/>
              </w:rPr>
            </w:pPr>
            <w:r>
              <w:rPr>
                <w:rFonts w:hint="eastAsia" w:ascii="宋体" w:hAnsi="宋体" w:eastAsia="宋体"/>
                <w:b w:val="0"/>
                <w:color w:val="auto"/>
                <w:sz w:val="21"/>
                <w:szCs w:val="21"/>
              </w:rPr>
              <w:t>(4)版画印刷技术，包括手工印刷和机械印刷；</w:t>
            </w:r>
          </w:p>
          <w:p w14:paraId="46BE228A">
            <w:pPr>
              <w:tabs>
                <w:tab w:val="left" w:pos="5250"/>
              </w:tabs>
              <w:spacing w:line="360" w:lineRule="exact"/>
              <w:rPr>
                <w:rFonts w:hint="eastAsia" w:ascii="宋体" w:hAnsi="宋体" w:eastAsia="宋体"/>
                <w:b w:val="0"/>
                <w:color w:val="auto"/>
                <w:sz w:val="21"/>
                <w:szCs w:val="21"/>
              </w:rPr>
            </w:pPr>
            <w:r>
              <w:rPr>
                <w:rFonts w:hint="eastAsia" w:ascii="宋体" w:hAnsi="宋体" w:eastAsia="宋体"/>
                <w:b w:val="0"/>
                <w:color w:val="auto"/>
                <w:sz w:val="21"/>
                <w:szCs w:val="21"/>
              </w:rPr>
              <w:t>(5)版画作品的后期处理和保存；</w:t>
            </w:r>
          </w:p>
          <w:p w14:paraId="1AD1AD94">
            <w:pPr>
              <w:tabs>
                <w:tab w:val="left" w:pos="5250"/>
              </w:tabs>
              <w:spacing w:line="360" w:lineRule="exact"/>
              <w:rPr>
                <w:rFonts w:hint="eastAsia" w:ascii="宋体" w:hAnsi="宋体" w:eastAsia="宋体"/>
                <w:b w:val="0"/>
                <w:color w:val="auto"/>
                <w:sz w:val="21"/>
                <w:szCs w:val="21"/>
              </w:rPr>
            </w:pPr>
            <w:r>
              <w:rPr>
                <w:rFonts w:hint="eastAsia" w:ascii="宋体" w:hAnsi="宋体" w:eastAsia="宋体"/>
                <w:b w:val="0"/>
                <w:color w:val="auto"/>
                <w:sz w:val="21"/>
                <w:szCs w:val="21"/>
              </w:rPr>
              <w:t>(6)版画创作实践，包括主题选择、构思设计和作品制作。</w:t>
            </w:r>
          </w:p>
          <w:p w14:paraId="5C0A5F2F">
            <w:pPr>
              <w:tabs>
                <w:tab w:val="left" w:pos="5250"/>
              </w:tabs>
              <w:spacing w:line="360" w:lineRule="exact"/>
              <w:rPr>
                <w:rFonts w:hint="eastAsia" w:ascii="宋体" w:hAnsi="宋体" w:eastAsia="宋体"/>
                <w:b w:val="0"/>
                <w:color w:val="auto"/>
                <w:sz w:val="21"/>
                <w:szCs w:val="21"/>
              </w:rPr>
            </w:pPr>
            <w:r>
              <w:rPr>
                <w:rFonts w:hint="eastAsia" w:ascii="宋体" w:hAnsi="宋体" w:eastAsia="宋体"/>
                <w:b w:val="0"/>
                <w:color w:val="auto"/>
                <w:sz w:val="21"/>
                <w:szCs w:val="21"/>
              </w:rPr>
              <w:t>能力要求：</w:t>
            </w:r>
          </w:p>
          <w:p w14:paraId="5A4D445A">
            <w:pPr>
              <w:tabs>
                <w:tab w:val="left" w:pos="5250"/>
              </w:tabs>
              <w:spacing w:line="360" w:lineRule="exact"/>
              <w:rPr>
                <w:rFonts w:hint="eastAsia" w:ascii="宋体" w:hAnsi="宋体" w:eastAsia="宋体"/>
                <w:b w:val="0"/>
                <w:color w:val="auto"/>
                <w:sz w:val="21"/>
                <w:szCs w:val="21"/>
              </w:rPr>
            </w:pPr>
            <w:r>
              <w:rPr>
                <w:rFonts w:hint="eastAsia" w:ascii="宋体" w:hAnsi="宋体" w:eastAsia="宋体"/>
                <w:b w:val="0"/>
                <w:color w:val="auto"/>
                <w:sz w:val="21"/>
                <w:szCs w:val="21"/>
              </w:rPr>
              <w:t>(1)掌握版画艺术的基本理论和历史背景；</w:t>
            </w:r>
          </w:p>
          <w:p w14:paraId="0212D837">
            <w:pPr>
              <w:tabs>
                <w:tab w:val="left" w:pos="5250"/>
              </w:tabs>
              <w:spacing w:line="360" w:lineRule="exact"/>
              <w:rPr>
                <w:rFonts w:hint="eastAsia" w:ascii="宋体" w:hAnsi="宋体" w:eastAsia="宋体"/>
                <w:b w:val="0"/>
                <w:color w:val="auto"/>
                <w:sz w:val="21"/>
                <w:szCs w:val="21"/>
              </w:rPr>
            </w:pPr>
            <w:r>
              <w:rPr>
                <w:rFonts w:hint="eastAsia" w:ascii="宋体" w:hAnsi="宋体" w:eastAsia="宋体"/>
                <w:b w:val="0"/>
                <w:color w:val="auto"/>
                <w:sz w:val="21"/>
                <w:szCs w:val="21"/>
              </w:rPr>
              <w:t>(2)熟练使用版画制作的各种工具和材料；</w:t>
            </w:r>
          </w:p>
          <w:p w14:paraId="5181B059">
            <w:pPr>
              <w:tabs>
                <w:tab w:val="left" w:pos="5250"/>
              </w:tabs>
              <w:spacing w:line="360" w:lineRule="exact"/>
              <w:rPr>
                <w:rFonts w:hint="eastAsia" w:ascii="宋体" w:hAnsi="宋体" w:eastAsia="宋体"/>
                <w:b w:val="0"/>
                <w:color w:val="auto"/>
                <w:sz w:val="21"/>
                <w:szCs w:val="21"/>
              </w:rPr>
            </w:pPr>
            <w:r>
              <w:rPr>
                <w:rFonts w:hint="eastAsia" w:ascii="宋体" w:hAnsi="宋体" w:eastAsia="宋体"/>
                <w:b w:val="0"/>
                <w:color w:val="auto"/>
                <w:sz w:val="21"/>
                <w:szCs w:val="21"/>
              </w:rPr>
              <w:t>(3)能够独立完成版画的制版和印刷过程；</w:t>
            </w:r>
          </w:p>
          <w:p w14:paraId="57876C49">
            <w:pPr>
              <w:tabs>
                <w:tab w:val="left" w:pos="5250"/>
              </w:tabs>
              <w:spacing w:line="360" w:lineRule="exact"/>
              <w:rPr>
                <w:rFonts w:hint="eastAsia" w:ascii="宋体" w:hAnsi="宋体" w:eastAsia="宋体"/>
                <w:b w:val="0"/>
                <w:color w:val="auto"/>
                <w:sz w:val="21"/>
                <w:szCs w:val="21"/>
              </w:rPr>
            </w:pPr>
            <w:r>
              <w:rPr>
                <w:rFonts w:hint="eastAsia" w:ascii="宋体" w:hAnsi="宋体" w:eastAsia="宋体"/>
                <w:b w:val="0"/>
                <w:color w:val="auto"/>
                <w:sz w:val="21"/>
                <w:szCs w:val="21"/>
              </w:rPr>
              <w:t>(4)掌握版画作品的后期处理和保存技巧；</w:t>
            </w:r>
          </w:p>
          <w:p w14:paraId="045D346F">
            <w:pPr>
              <w:tabs>
                <w:tab w:val="left" w:pos="5250"/>
              </w:tabs>
              <w:spacing w:line="360" w:lineRule="exact"/>
              <w:rPr>
                <w:rFonts w:hint="eastAsia" w:ascii="宋体" w:hAnsi="宋体" w:eastAsia="宋体"/>
                <w:b w:val="0"/>
                <w:color w:val="auto"/>
                <w:sz w:val="21"/>
                <w:szCs w:val="21"/>
              </w:rPr>
            </w:pPr>
            <w:r>
              <w:rPr>
                <w:rFonts w:hint="eastAsia" w:ascii="宋体" w:hAnsi="宋体" w:eastAsia="宋体"/>
                <w:b w:val="0"/>
                <w:color w:val="auto"/>
                <w:sz w:val="21"/>
                <w:szCs w:val="21"/>
              </w:rPr>
              <w:t>(5)具备版画创作能力，能够独立构思和制作版画作品；</w:t>
            </w:r>
          </w:p>
          <w:p w14:paraId="6B28532D">
            <w:pPr>
              <w:tabs>
                <w:tab w:val="left" w:pos="5250"/>
              </w:tabs>
              <w:spacing w:line="360" w:lineRule="exact"/>
              <w:rPr>
                <w:rFonts w:hint="eastAsia" w:ascii="宋体" w:hAnsi="宋体" w:eastAsia="宋体"/>
                <w:b w:val="0"/>
                <w:kern w:val="2"/>
                <w:sz w:val="21"/>
                <w:szCs w:val="21"/>
              </w:rPr>
            </w:pPr>
            <w:r>
              <w:rPr>
                <w:rFonts w:hint="eastAsia" w:ascii="宋体" w:hAnsi="宋体" w:eastAsia="宋体"/>
                <w:b w:val="0"/>
                <w:color w:val="auto"/>
                <w:sz w:val="21"/>
                <w:szCs w:val="21"/>
              </w:rPr>
              <w:t>(6)能够创新思维，创作出具有个人特色的版画艺术作品。</w:t>
            </w:r>
          </w:p>
        </w:tc>
        <w:tc>
          <w:tcPr>
            <w:tcW w:w="1062" w:type="dxa"/>
            <w:noWrap w:val="0"/>
            <w:vAlign w:val="center"/>
          </w:tcPr>
          <w:p w14:paraId="3CA1E7B2">
            <w:pPr>
              <w:tabs>
                <w:tab w:val="left" w:pos="5250"/>
              </w:tabs>
              <w:spacing w:line="360" w:lineRule="exact"/>
              <w:ind w:firstLine="0" w:firstLineChars="0"/>
              <w:jc w:val="center"/>
              <w:rPr>
                <w:rFonts w:hint="eastAsia" w:ascii="宋体" w:hAnsi="宋体" w:eastAsia="宋体"/>
                <w:b w:val="0"/>
                <w:kern w:val="2"/>
                <w:sz w:val="21"/>
                <w:szCs w:val="21"/>
                <w:lang w:eastAsia="zh-CN"/>
              </w:rPr>
            </w:pPr>
            <w:r>
              <w:rPr>
                <w:rFonts w:hint="eastAsia" w:ascii="宋体" w:hAnsi="宋体" w:eastAsia="宋体"/>
                <w:b w:val="0"/>
                <w:color w:val="auto"/>
                <w:kern w:val="2"/>
                <w:sz w:val="21"/>
                <w:szCs w:val="21"/>
                <w:lang w:val="en-US" w:eastAsia="zh-CN"/>
              </w:rPr>
              <w:t>1</w:t>
            </w:r>
          </w:p>
        </w:tc>
        <w:tc>
          <w:tcPr>
            <w:tcW w:w="725" w:type="dxa"/>
            <w:noWrap w:val="0"/>
            <w:vAlign w:val="center"/>
          </w:tcPr>
          <w:p w14:paraId="62B70DEA">
            <w:pPr>
              <w:tabs>
                <w:tab w:val="left" w:pos="5250"/>
              </w:tabs>
              <w:spacing w:line="360" w:lineRule="exact"/>
              <w:ind w:firstLine="0" w:firstLineChars="0"/>
              <w:jc w:val="center"/>
              <w:rPr>
                <w:rFonts w:hint="default" w:ascii="宋体" w:hAnsi="宋体" w:eastAsia="宋体"/>
                <w:b w:val="0"/>
                <w:kern w:val="2"/>
                <w:sz w:val="21"/>
                <w:szCs w:val="21"/>
                <w:lang w:val="en-US" w:eastAsia="zh-CN"/>
              </w:rPr>
            </w:pPr>
            <w:r>
              <w:rPr>
                <w:rFonts w:hint="eastAsia" w:ascii="宋体" w:hAnsi="宋体" w:eastAsia="宋体"/>
                <w:b w:val="0"/>
                <w:color w:val="auto"/>
                <w:kern w:val="2"/>
                <w:sz w:val="21"/>
                <w:szCs w:val="21"/>
                <w:lang w:val="en-US" w:eastAsia="zh-CN"/>
              </w:rPr>
              <w:t>18</w:t>
            </w:r>
          </w:p>
        </w:tc>
      </w:tr>
      <w:tr w14:paraId="4BEFF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noWrap w:val="0"/>
            <w:vAlign w:val="center"/>
          </w:tcPr>
          <w:p w14:paraId="2ED413A9">
            <w:pPr>
              <w:widowControl w:val="0"/>
              <w:tabs>
                <w:tab w:val="left" w:pos="5250"/>
              </w:tabs>
              <w:ind w:firstLine="0" w:firstLineChars="0"/>
              <w:jc w:val="center"/>
              <w:rPr>
                <w:rFonts w:hint="default" w:ascii="宋体" w:hAnsi="宋体" w:eastAsia="宋体"/>
                <w:b w:val="0"/>
                <w:kern w:val="2"/>
                <w:sz w:val="21"/>
                <w:szCs w:val="21"/>
                <w:lang w:val="en-US" w:eastAsia="zh-CN"/>
              </w:rPr>
            </w:pPr>
            <w:r>
              <w:rPr>
                <w:rFonts w:hint="eastAsia" w:ascii="宋体" w:hAnsi="宋体" w:eastAsia="宋体"/>
                <w:b w:val="0"/>
                <w:kern w:val="2"/>
                <w:sz w:val="21"/>
                <w:szCs w:val="21"/>
                <w:lang w:val="en-US" w:eastAsia="zh-CN"/>
              </w:rPr>
              <w:t>3</w:t>
            </w:r>
          </w:p>
        </w:tc>
        <w:tc>
          <w:tcPr>
            <w:tcW w:w="1499" w:type="dxa"/>
            <w:noWrap w:val="0"/>
            <w:vAlign w:val="center"/>
          </w:tcPr>
          <w:p w14:paraId="08000687">
            <w:pPr>
              <w:tabs>
                <w:tab w:val="left" w:pos="5250"/>
              </w:tabs>
              <w:spacing w:line="360" w:lineRule="exact"/>
              <w:ind w:firstLine="0" w:firstLineChars="0"/>
              <w:jc w:val="center"/>
              <w:rPr>
                <w:rFonts w:hint="eastAsia" w:ascii="宋体" w:hAnsi="宋体" w:eastAsia="宋体"/>
                <w:b w:val="0"/>
                <w:color w:val="auto"/>
                <w:kern w:val="2"/>
                <w:sz w:val="21"/>
                <w:szCs w:val="21"/>
              </w:rPr>
            </w:pPr>
            <w:r>
              <w:rPr>
                <w:rFonts w:hint="eastAsia" w:ascii="宋体" w:hAnsi="宋体" w:eastAsia="宋体"/>
                <w:b w:val="0"/>
                <w:color w:val="auto"/>
                <w:kern w:val="2"/>
                <w:sz w:val="21"/>
                <w:szCs w:val="21"/>
                <w:lang w:val="en-US" w:eastAsia="zh-CN"/>
              </w:rPr>
              <w:t>植物在建筑设计中的运用</w:t>
            </w:r>
          </w:p>
        </w:tc>
        <w:tc>
          <w:tcPr>
            <w:tcW w:w="4256" w:type="dxa"/>
            <w:noWrap w:val="0"/>
            <w:vAlign w:val="center"/>
          </w:tcPr>
          <w:p w14:paraId="60ECD856">
            <w:pPr>
              <w:tabs>
                <w:tab w:val="left" w:pos="5250"/>
              </w:tabs>
              <w:spacing w:line="360" w:lineRule="exact"/>
              <w:rPr>
                <w:rFonts w:hint="eastAsia" w:ascii="宋体" w:hAnsi="宋体" w:eastAsia="宋体"/>
                <w:b w:val="0"/>
                <w:color w:val="auto"/>
                <w:sz w:val="21"/>
                <w:szCs w:val="21"/>
              </w:rPr>
            </w:pPr>
            <w:r>
              <w:rPr>
                <w:rFonts w:hint="eastAsia" w:ascii="宋体" w:hAnsi="宋体" w:eastAsia="宋体"/>
                <w:b w:val="0"/>
                <w:color w:val="auto"/>
                <w:sz w:val="21"/>
                <w:szCs w:val="21"/>
              </w:rPr>
              <w:t>课程目标：</w:t>
            </w:r>
          </w:p>
          <w:p w14:paraId="36F7F476">
            <w:pPr>
              <w:tabs>
                <w:tab w:val="left" w:pos="5250"/>
              </w:tabs>
              <w:spacing w:line="360" w:lineRule="exact"/>
              <w:ind w:firstLine="420" w:firstLineChars="0"/>
              <w:rPr>
                <w:rFonts w:hint="eastAsia" w:ascii="宋体" w:hAnsi="宋体" w:eastAsia="宋体"/>
                <w:b w:val="0"/>
                <w:color w:val="auto"/>
                <w:sz w:val="21"/>
                <w:szCs w:val="21"/>
              </w:rPr>
            </w:pPr>
            <w:r>
              <w:rPr>
                <w:rFonts w:hint="eastAsia" w:ascii="宋体" w:hAnsi="宋体" w:eastAsia="宋体"/>
                <w:b w:val="0"/>
                <w:color w:val="auto"/>
                <w:sz w:val="21"/>
                <w:szCs w:val="21"/>
              </w:rPr>
              <w:t>本课程的目标是使学生了解和掌握将植物元素融入建筑设计的理论、方法和技巧，培养学生具备运用植物元素进行设计实践的能力，并能够根据具体项目需求，合理运用植物元素创造出具有生态性、艺术性和实用性的建筑作品。</w:t>
            </w:r>
          </w:p>
          <w:p w14:paraId="123CCCC9">
            <w:pPr>
              <w:tabs>
                <w:tab w:val="left" w:pos="5250"/>
              </w:tabs>
              <w:spacing w:line="360" w:lineRule="exact"/>
              <w:rPr>
                <w:rFonts w:hint="eastAsia" w:ascii="宋体" w:hAnsi="宋体" w:eastAsia="宋体"/>
                <w:b w:val="0"/>
                <w:color w:val="auto"/>
                <w:sz w:val="21"/>
                <w:szCs w:val="21"/>
                <w:lang w:eastAsia="zh-CN"/>
              </w:rPr>
            </w:pPr>
            <w:r>
              <w:rPr>
                <w:rFonts w:hint="eastAsia" w:ascii="宋体" w:hAnsi="宋体" w:eastAsia="宋体"/>
                <w:b w:val="0"/>
                <w:color w:val="auto"/>
                <w:sz w:val="21"/>
                <w:szCs w:val="21"/>
              </w:rPr>
              <w:t>主要教学内容</w:t>
            </w:r>
            <w:r>
              <w:rPr>
                <w:rFonts w:hint="eastAsia" w:ascii="宋体" w:hAnsi="宋体" w:eastAsia="宋体"/>
                <w:b w:val="0"/>
                <w:color w:val="auto"/>
                <w:sz w:val="21"/>
                <w:szCs w:val="21"/>
                <w:lang w:eastAsia="zh-CN"/>
              </w:rPr>
              <w:t>：</w:t>
            </w:r>
          </w:p>
          <w:p w14:paraId="604F19F8">
            <w:pPr>
              <w:tabs>
                <w:tab w:val="left" w:pos="5250"/>
              </w:tabs>
              <w:spacing w:line="360" w:lineRule="exact"/>
              <w:rPr>
                <w:rFonts w:hint="eastAsia" w:ascii="宋体" w:hAnsi="宋体" w:eastAsia="宋体"/>
                <w:b w:val="0"/>
                <w:color w:val="auto"/>
                <w:sz w:val="21"/>
                <w:szCs w:val="21"/>
                <w:lang w:eastAsia="zh-CN"/>
              </w:rPr>
            </w:pPr>
            <w:r>
              <w:rPr>
                <w:rFonts w:hint="eastAsia" w:ascii="宋体" w:hAnsi="宋体" w:eastAsia="宋体"/>
                <w:b w:val="0"/>
                <w:color w:val="auto"/>
                <w:sz w:val="21"/>
                <w:szCs w:val="21"/>
              </w:rPr>
              <w:t>（1）植物学基础知识</w:t>
            </w:r>
            <w:r>
              <w:rPr>
                <w:rFonts w:hint="eastAsia" w:ascii="宋体" w:hAnsi="宋体" w:eastAsia="宋体"/>
                <w:b w:val="0"/>
                <w:color w:val="auto"/>
                <w:sz w:val="21"/>
                <w:szCs w:val="21"/>
                <w:lang w:eastAsia="zh-CN"/>
              </w:rPr>
              <w:t>；</w:t>
            </w:r>
          </w:p>
          <w:p w14:paraId="11D7C8D6">
            <w:pPr>
              <w:tabs>
                <w:tab w:val="left" w:pos="5250"/>
              </w:tabs>
              <w:spacing w:line="360" w:lineRule="exact"/>
              <w:rPr>
                <w:rFonts w:hint="eastAsia" w:ascii="宋体" w:hAnsi="宋体" w:eastAsia="宋体"/>
                <w:b w:val="0"/>
                <w:color w:val="auto"/>
                <w:sz w:val="21"/>
                <w:szCs w:val="21"/>
                <w:lang w:eastAsia="zh-CN"/>
              </w:rPr>
            </w:pPr>
            <w:r>
              <w:rPr>
                <w:rFonts w:hint="eastAsia" w:ascii="宋体" w:hAnsi="宋体" w:eastAsia="宋体"/>
                <w:b w:val="0"/>
                <w:color w:val="auto"/>
                <w:sz w:val="21"/>
                <w:szCs w:val="21"/>
              </w:rPr>
              <w:t>（2）植物与建筑设计的关系</w:t>
            </w:r>
            <w:r>
              <w:rPr>
                <w:rFonts w:hint="eastAsia" w:ascii="宋体" w:hAnsi="宋体" w:eastAsia="宋体"/>
                <w:b w:val="0"/>
                <w:color w:val="auto"/>
                <w:sz w:val="21"/>
                <w:szCs w:val="21"/>
                <w:lang w:eastAsia="zh-CN"/>
              </w:rPr>
              <w:t>；</w:t>
            </w:r>
          </w:p>
          <w:p w14:paraId="1E1399D5">
            <w:pPr>
              <w:tabs>
                <w:tab w:val="left" w:pos="5250"/>
              </w:tabs>
              <w:spacing w:line="360" w:lineRule="exact"/>
              <w:rPr>
                <w:rFonts w:hint="eastAsia" w:ascii="宋体" w:hAnsi="宋体" w:eastAsia="宋体"/>
                <w:b w:val="0"/>
                <w:color w:val="auto"/>
                <w:sz w:val="21"/>
                <w:szCs w:val="21"/>
                <w:lang w:eastAsia="zh-CN"/>
              </w:rPr>
            </w:pPr>
            <w:r>
              <w:rPr>
                <w:rFonts w:hint="eastAsia" w:ascii="宋体" w:hAnsi="宋体" w:eastAsia="宋体"/>
                <w:b w:val="0"/>
                <w:color w:val="auto"/>
                <w:sz w:val="21"/>
                <w:szCs w:val="21"/>
              </w:rPr>
              <w:t>（3）建筑设计中的植物运用理论</w:t>
            </w:r>
            <w:r>
              <w:rPr>
                <w:rFonts w:hint="eastAsia" w:ascii="宋体" w:hAnsi="宋体" w:eastAsia="宋体"/>
                <w:b w:val="0"/>
                <w:color w:val="auto"/>
                <w:sz w:val="21"/>
                <w:szCs w:val="21"/>
                <w:lang w:eastAsia="zh-CN"/>
              </w:rPr>
              <w:t>；</w:t>
            </w:r>
          </w:p>
          <w:p w14:paraId="0B6F2639">
            <w:pPr>
              <w:tabs>
                <w:tab w:val="left" w:pos="5250"/>
              </w:tabs>
              <w:spacing w:line="360" w:lineRule="exact"/>
              <w:rPr>
                <w:rFonts w:hint="eastAsia" w:ascii="宋体" w:hAnsi="宋体" w:eastAsia="宋体"/>
                <w:b w:val="0"/>
                <w:color w:val="auto"/>
                <w:sz w:val="21"/>
                <w:szCs w:val="21"/>
                <w:lang w:eastAsia="zh-CN"/>
              </w:rPr>
            </w:pPr>
            <w:r>
              <w:rPr>
                <w:rFonts w:hint="eastAsia" w:ascii="宋体" w:hAnsi="宋体" w:eastAsia="宋体"/>
                <w:b w:val="0"/>
                <w:color w:val="auto"/>
                <w:sz w:val="21"/>
                <w:szCs w:val="21"/>
              </w:rPr>
              <w:t>能力要求</w:t>
            </w:r>
            <w:r>
              <w:rPr>
                <w:rFonts w:hint="eastAsia" w:ascii="宋体" w:hAnsi="宋体" w:eastAsia="宋体"/>
                <w:b w:val="0"/>
                <w:color w:val="auto"/>
                <w:sz w:val="21"/>
                <w:szCs w:val="21"/>
                <w:lang w:eastAsia="zh-CN"/>
              </w:rPr>
              <w:t>：</w:t>
            </w:r>
          </w:p>
          <w:p w14:paraId="37B5B1BA">
            <w:pPr>
              <w:tabs>
                <w:tab w:val="left" w:pos="5250"/>
              </w:tabs>
              <w:spacing w:line="360" w:lineRule="exact"/>
              <w:rPr>
                <w:rFonts w:hint="eastAsia" w:ascii="宋体" w:hAnsi="宋体" w:eastAsia="宋体"/>
                <w:b w:val="0"/>
                <w:color w:val="auto"/>
                <w:sz w:val="21"/>
                <w:szCs w:val="21"/>
                <w:lang w:eastAsia="zh-CN"/>
              </w:rPr>
            </w:pPr>
            <w:r>
              <w:rPr>
                <w:rFonts w:hint="eastAsia" w:ascii="宋体" w:hAnsi="宋体" w:eastAsia="宋体"/>
                <w:b w:val="0"/>
                <w:color w:val="auto"/>
                <w:sz w:val="21"/>
                <w:szCs w:val="21"/>
                <w:lang w:eastAsia="zh-CN"/>
              </w:rPr>
              <w:t>（</w:t>
            </w:r>
            <w:r>
              <w:rPr>
                <w:rFonts w:hint="eastAsia" w:ascii="宋体" w:hAnsi="宋体" w:eastAsia="宋体"/>
                <w:b w:val="0"/>
                <w:color w:val="auto"/>
                <w:sz w:val="21"/>
                <w:szCs w:val="21"/>
                <w:lang w:val="en-US" w:eastAsia="zh-CN"/>
              </w:rPr>
              <w:t>1</w:t>
            </w:r>
            <w:r>
              <w:rPr>
                <w:rFonts w:hint="eastAsia" w:ascii="宋体" w:hAnsi="宋体" w:eastAsia="宋体"/>
                <w:b w:val="0"/>
                <w:color w:val="auto"/>
                <w:sz w:val="21"/>
                <w:szCs w:val="21"/>
                <w:lang w:eastAsia="zh-CN"/>
              </w:rPr>
              <w:t>）</w:t>
            </w:r>
            <w:r>
              <w:rPr>
                <w:rFonts w:hint="eastAsia" w:ascii="宋体" w:hAnsi="宋体" w:eastAsia="宋体"/>
                <w:b w:val="0"/>
                <w:color w:val="auto"/>
                <w:sz w:val="21"/>
                <w:szCs w:val="21"/>
              </w:rPr>
              <w:t>植物景观设计实践</w:t>
            </w:r>
            <w:r>
              <w:rPr>
                <w:rFonts w:hint="eastAsia" w:ascii="宋体" w:hAnsi="宋体" w:eastAsia="宋体"/>
                <w:b w:val="0"/>
                <w:color w:val="auto"/>
                <w:sz w:val="21"/>
                <w:szCs w:val="21"/>
                <w:lang w:eastAsia="zh-CN"/>
              </w:rPr>
              <w:t>；</w:t>
            </w:r>
          </w:p>
          <w:p w14:paraId="730558C7">
            <w:pPr>
              <w:tabs>
                <w:tab w:val="left" w:pos="5250"/>
              </w:tabs>
              <w:spacing w:line="360" w:lineRule="exact"/>
              <w:rPr>
                <w:rFonts w:hint="eastAsia" w:ascii="宋体" w:hAnsi="宋体" w:eastAsia="宋体"/>
                <w:b w:val="0"/>
                <w:color w:val="auto"/>
                <w:sz w:val="21"/>
                <w:szCs w:val="21"/>
                <w:lang w:eastAsia="zh-CN"/>
              </w:rPr>
            </w:pPr>
            <w:r>
              <w:rPr>
                <w:rFonts w:hint="eastAsia" w:ascii="宋体" w:hAnsi="宋体" w:eastAsia="宋体"/>
                <w:b w:val="0"/>
                <w:color w:val="auto"/>
                <w:sz w:val="21"/>
                <w:szCs w:val="21"/>
                <w:lang w:eastAsia="zh-CN"/>
              </w:rPr>
              <w:t>（</w:t>
            </w:r>
            <w:r>
              <w:rPr>
                <w:rFonts w:hint="eastAsia" w:ascii="宋体" w:hAnsi="宋体" w:eastAsia="宋体"/>
                <w:b w:val="0"/>
                <w:color w:val="auto"/>
                <w:sz w:val="21"/>
                <w:szCs w:val="21"/>
                <w:lang w:val="en-US" w:eastAsia="zh-CN"/>
              </w:rPr>
              <w:t>2</w:t>
            </w:r>
            <w:r>
              <w:rPr>
                <w:rFonts w:hint="eastAsia" w:ascii="宋体" w:hAnsi="宋体" w:eastAsia="宋体"/>
                <w:b w:val="0"/>
                <w:color w:val="auto"/>
                <w:sz w:val="21"/>
                <w:szCs w:val="21"/>
                <w:lang w:eastAsia="zh-CN"/>
              </w:rPr>
              <w:t>）</w:t>
            </w:r>
            <w:r>
              <w:rPr>
                <w:rFonts w:hint="eastAsia" w:ascii="宋体" w:hAnsi="宋体" w:eastAsia="宋体"/>
                <w:b w:val="0"/>
                <w:color w:val="auto"/>
                <w:sz w:val="21"/>
                <w:szCs w:val="21"/>
              </w:rPr>
              <w:t>植物与建筑融合设计实践</w:t>
            </w:r>
            <w:r>
              <w:rPr>
                <w:rFonts w:hint="eastAsia" w:ascii="宋体" w:hAnsi="宋体" w:eastAsia="宋体"/>
                <w:b w:val="0"/>
                <w:color w:val="auto"/>
                <w:sz w:val="21"/>
                <w:szCs w:val="21"/>
                <w:lang w:eastAsia="zh-CN"/>
              </w:rPr>
              <w:t>；</w:t>
            </w:r>
          </w:p>
          <w:p w14:paraId="12CA0362">
            <w:pPr>
              <w:tabs>
                <w:tab w:val="left" w:pos="5250"/>
              </w:tabs>
              <w:spacing w:line="360" w:lineRule="exact"/>
              <w:rPr>
                <w:rFonts w:hint="eastAsia" w:ascii="宋体" w:hAnsi="宋体" w:eastAsia="宋体"/>
                <w:b w:val="0"/>
                <w:color w:val="auto"/>
                <w:kern w:val="2"/>
                <w:sz w:val="21"/>
                <w:szCs w:val="21"/>
              </w:rPr>
            </w:pPr>
            <w:r>
              <w:rPr>
                <w:rFonts w:hint="eastAsia" w:ascii="宋体" w:hAnsi="宋体" w:eastAsia="宋体"/>
                <w:b w:val="0"/>
                <w:color w:val="auto"/>
                <w:sz w:val="21"/>
                <w:szCs w:val="21"/>
                <w:lang w:eastAsia="zh-CN"/>
              </w:rPr>
              <w:t>（</w:t>
            </w:r>
            <w:r>
              <w:rPr>
                <w:rFonts w:hint="eastAsia" w:ascii="宋体" w:hAnsi="宋体" w:eastAsia="宋体"/>
                <w:b w:val="0"/>
                <w:color w:val="auto"/>
                <w:sz w:val="21"/>
                <w:szCs w:val="21"/>
                <w:lang w:val="en-US" w:eastAsia="zh-CN"/>
              </w:rPr>
              <w:t>3</w:t>
            </w:r>
            <w:r>
              <w:rPr>
                <w:rFonts w:hint="eastAsia" w:ascii="宋体" w:hAnsi="宋体" w:eastAsia="宋体"/>
                <w:b w:val="0"/>
                <w:color w:val="auto"/>
                <w:sz w:val="21"/>
                <w:szCs w:val="21"/>
                <w:lang w:eastAsia="zh-CN"/>
              </w:rPr>
              <w:t>）</w:t>
            </w:r>
            <w:r>
              <w:rPr>
                <w:rFonts w:hint="eastAsia" w:ascii="宋体" w:hAnsi="宋体" w:eastAsia="宋体"/>
                <w:b w:val="0"/>
                <w:color w:val="auto"/>
                <w:sz w:val="21"/>
                <w:szCs w:val="21"/>
              </w:rPr>
              <w:t>掌握植物学基础知识</w:t>
            </w:r>
            <w:r>
              <w:rPr>
                <w:rFonts w:hint="eastAsia" w:ascii="宋体" w:hAnsi="宋体" w:eastAsia="宋体"/>
                <w:b w:val="0"/>
                <w:color w:val="auto"/>
                <w:sz w:val="21"/>
                <w:szCs w:val="21"/>
                <w:lang w:eastAsia="zh-CN"/>
              </w:rPr>
              <w:t>。</w:t>
            </w:r>
          </w:p>
        </w:tc>
        <w:tc>
          <w:tcPr>
            <w:tcW w:w="1062" w:type="dxa"/>
            <w:noWrap w:val="0"/>
            <w:vAlign w:val="center"/>
          </w:tcPr>
          <w:p w14:paraId="524E0078">
            <w:pPr>
              <w:widowControl w:val="0"/>
              <w:tabs>
                <w:tab w:val="left" w:pos="5250"/>
              </w:tabs>
              <w:ind w:firstLine="0" w:firstLineChars="0"/>
              <w:jc w:val="center"/>
              <w:rPr>
                <w:rFonts w:hint="eastAsia" w:ascii="宋体" w:hAnsi="宋体" w:eastAsia="宋体"/>
                <w:b w:val="0"/>
                <w:color w:val="auto"/>
                <w:kern w:val="2"/>
                <w:sz w:val="21"/>
                <w:szCs w:val="21"/>
                <w:lang w:eastAsia="zh-CN"/>
              </w:rPr>
            </w:pPr>
            <w:r>
              <w:rPr>
                <w:rFonts w:hint="eastAsia" w:ascii="宋体" w:hAnsi="宋体" w:eastAsia="宋体"/>
                <w:b w:val="0"/>
                <w:kern w:val="2"/>
                <w:sz w:val="21"/>
                <w:szCs w:val="21"/>
                <w:lang w:val="en-US" w:eastAsia="zh-CN"/>
              </w:rPr>
              <w:t>1</w:t>
            </w:r>
          </w:p>
        </w:tc>
        <w:tc>
          <w:tcPr>
            <w:tcW w:w="725" w:type="dxa"/>
            <w:noWrap w:val="0"/>
            <w:vAlign w:val="center"/>
          </w:tcPr>
          <w:p w14:paraId="5B7DAA3F">
            <w:pPr>
              <w:widowControl w:val="0"/>
              <w:tabs>
                <w:tab w:val="left" w:pos="5250"/>
              </w:tabs>
              <w:ind w:firstLine="0" w:firstLineChars="0"/>
              <w:jc w:val="center"/>
              <w:rPr>
                <w:rFonts w:hint="default" w:ascii="宋体" w:hAnsi="宋体" w:eastAsia="宋体"/>
                <w:b w:val="0"/>
                <w:color w:val="auto"/>
                <w:kern w:val="2"/>
                <w:sz w:val="21"/>
                <w:szCs w:val="21"/>
                <w:lang w:val="en-US" w:eastAsia="zh-CN"/>
              </w:rPr>
            </w:pPr>
            <w:r>
              <w:rPr>
                <w:rFonts w:hint="eastAsia" w:ascii="宋体" w:hAnsi="宋体" w:eastAsia="宋体"/>
                <w:b w:val="0"/>
                <w:kern w:val="2"/>
                <w:sz w:val="21"/>
                <w:szCs w:val="21"/>
                <w:lang w:val="en-US" w:eastAsia="zh-CN"/>
              </w:rPr>
              <w:t>18</w:t>
            </w:r>
          </w:p>
        </w:tc>
      </w:tr>
      <w:tr w14:paraId="1A1FA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noWrap w:val="0"/>
            <w:vAlign w:val="center"/>
          </w:tcPr>
          <w:p w14:paraId="36F5A9AD">
            <w:pPr>
              <w:widowControl w:val="0"/>
              <w:tabs>
                <w:tab w:val="left" w:pos="5250"/>
              </w:tabs>
              <w:ind w:firstLine="0" w:firstLineChars="0"/>
              <w:jc w:val="center"/>
              <w:rPr>
                <w:rFonts w:hint="eastAsia" w:ascii="宋体" w:hAnsi="宋体" w:eastAsia="宋体"/>
                <w:b w:val="0"/>
                <w:kern w:val="2"/>
                <w:sz w:val="21"/>
                <w:szCs w:val="21"/>
                <w:lang w:eastAsia="zh-CN"/>
              </w:rPr>
            </w:pPr>
            <w:r>
              <w:rPr>
                <w:rFonts w:hint="eastAsia" w:ascii="宋体" w:hAnsi="宋体" w:eastAsia="宋体"/>
                <w:b w:val="0"/>
                <w:kern w:val="2"/>
                <w:sz w:val="21"/>
                <w:szCs w:val="21"/>
                <w:lang w:val="en-US" w:eastAsia="zh-CN"/>
              </w:rPr>
              <w:t>4</w:t>
            </w:r>
          </w:p>
        </w:tc>
        <w:tc>
          <w:tcPr>
            <w:tcW w:w="1499" w:type="dxa"/>
            <w:noWrap w:val="0"/>
            <w:vAlign w:val="center"/>
          </w:tcPr>
          <w:p w14:paraId="09E97EAA">
            <w:pPr>
              <w:tabs>
                <w:tab w:val="left" w:pos="5250"/>
              </w:tabs>
              <w:spacing w:line="360" w:lineRule="exact"/>
              <w:ind w:firstLine="0" w:firstLineChars="0"/>
              <w:jc w:val="center"/>
              <w:rPr>
                <w:rFonts w:hint="eastAsia" w:ascii="宋体" w:hAnsi="宋体" w:eastAsia="宋体"/>
                <w:b w:val="0"/>
                <w:kern w:val="2"/>
                <w:sz w:val="21"/>
                <w:szCs w:val="21"/>
                <w:lang w:eastAsia="zh-CN"/>
              </w:rPr>
            </w:pPr>
            <w:r>
              <w:rPr>
                <w:rFonts w:hint="eastAsia" w:ascii="宋体" w:hAnsi="宋体" w:eastAsia="宋体"/>
                <w:b w:val="0"/>
                <w:color w:val="auto"/>
                <w:sz w:val="21"/>
                <w:szCs w:val="21"/>
                <w:lang w:val="en-US" w:eastAsia="zh-CN"/>
              </w:rPr>
              <w:t>建筑装饰施工图深化设计（CAD）</w:t>
            </w:r>
          </w:p>
        </w:tc>
        <w:tc>
          <w:tcPr>
            <w:tcW w:w="4256" w:type="dxa"/>
            <w:noWrap w:val="0"/>
            <w:vAlign w:val="center"/>
          </w:tcPr>
          <w:p w14:paraId="1BF66A79">
            <w:pPr>
              <w:widowControl w:val="0"/>
              <w:tabs>
                <w:tab w:val="left" w:pos="5250"/>
              </w:tabs>
              <w:ind w:firstLine="0" w:firstLineChars="0"/>
              <w:jc w:val="both"/>
              <w:rPr>
                <w:rFonts w:ascii="宋体" w:hAnsi="宋体" w:eastAsia="宋体"/>
                <w:b w:val="0"/>
                <w:color w:val="auto"/>
                <w:kern w:val="2"/>
                <w:sz w:val="21"/>
                <w:szCs w:val="21"/>
                <w:highlight w:val="none"/>
              </w:rPr>
            </w:pPr>
            <w:r>
              <w:rPr>
                <w:rFonts w:hint="eastAsia" w:ascii="宋体" w:hAnsi="宋体" w:eastAsia="宋体"/>
                <w:b w:val="0"/>
                <w:color w:val="auto"/>
                <w:kern w:val="2"/>
                <w:sz w:val="21"/>
                <w:szCs w:val="21"/>
                <w:highlight w:val="none"/>
              </w:rPr>
              <w:t>课程目标：</w:t>
            </w:r>
          </w:p>
          <w:p w14:paraId="0A878285">
            <w:pPr>
              <w:widowControl w:val="0"/>
              <w:tabs>
                <w:tab w:val="left" w:pos="5250"/>
              </w:tabs>
              <w:ind w:firstLine="420"/>
              <w:jc w:val="both"/>
              <w:rPr>
                <w:rFonts w:ascii="宋体" w:hAnsi="宋体" w:eastAsia="宋体"/>
                <w:b w:val="0"/>
                <w:color w:val="auto"/>
                <w:kern w:val="2"/>
                <w:sz w:val="21"/>
                <w:szCs w:val="21"/>
                <w:highlight w:val="none"/>
              </w:rPr>
            </w:pPr>
            <w:r>
              <w:rPr>
                <w:rFonts w:hint="eastAsia" w:ascii="宋体" w:hAnsi="宋体" w:eastAsia="宋体"/>
                <w:b w:val="0"/>
                <w:color w:val="auto"/>
                <w:kern w:val="2"/>
                <w:sz w:val="21"/>
                <w:szCs w:val="21"/>
                <w:highlight w:val="none"/>
              </w:rPr>
              <w:t>通过本课程的实施，培养学生</w:t>
            </w:r>
            <w:r>
              <w:rPr>
                <w:rFonts w:hint="eastAsia" w:ascii="宋体" w:hAnsi="宋体" w:eastAsia="宋体"/>
                <w:b w:val="0"/>
                <w:color w:val="auto"/>
                <w:sz w:val="21"/>
                <w:szCs w:val="21"/>
                <w:highlight w:val="none"/>
                <w:lang w:val="en-US" w:eastAsia="zh-CN"/>
              </w:rPr>
              <w:t>CAD深化设计应用的</w:t>
            </w:r>
            <w:r>
              <w:rPr>
                <w:rFonts w:hint="eastAsia" w:ascii="宋体" w:hAnsi="宋体" w:eastAsia="宋体"/>
                <w:b w:val="0"/>
                <w:color w:val="auto"/>
                <w:kern w:val="2"/>
                <w:sz w:val="21"/>
                <w:szCs w:val="21"/>
                <w:highlight w:val="none"/>
              </w:rPr>
              <w:t>能力。</w:t>
            </w:r>
          </w:p>
          <w:p w14:paraId="5FC85319">
            <w:pPr>
              <w:tabs>
                <w:tab w:val="left" w:pos="5250"/>
              </w:tabs>
              <w:autoSpaceDE w:val="0"/>
              <w:autoSpaceDN w:val="0"/>
              <w:adjustRightInd w:val="0"/>
              <w:ind w:firstLine="0" w:firstLineChars="0"/>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主要教学内容：</w:t>
            </w:r>
          </w:p>
          <w:p w14:paraId="07EBEE84">
            <w:pPr>
              <w:numPr>
                <w:ilvl w:val="0"/>
                <w:numId w:val="19"/>
              </w:numPr>
              <w:tabs>
                <w:tab w:val="left" w:pos="5250"/>
              </w:tabs>
              <w:spacing w:line="400" w:lineRule="exact"/>
              <w:ind w:firstLine="0" w:firstLineChars="0"/>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掌握绘制建筑平面图的方法，了解整个室内设计的环节。</w:t>
            </w:r>
          </w:p>
          <w:p w14:paraId="30DDC65C">
            <w:pPr>
              <w:numPr>
                <w:ilvl w:val="0"/>
                <w:numId w:val="0"/>
              </w:numPr>
              <w:tabs>
                <w:tab w:val="left" w:pos="5250"/>
              </w:tabs>
              <w:spacing w:line="400" w:lineRule="exact"/>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2、掌握室内原始结构图的绘制</w:t>
            </w:r>
            <w:r>
              <w:rPr>
                <w:rFonts w:hint="eastAsia" w:ascii="宋体" w:hAnsi="宋体" w:eastAsia="宋体"/>
                <w:b w:val="0"/>
                <w:color w:val="auto"/>
                <w:sz w:val="21"/>
                <w:szCs w:val="21"/>
                <w:highlight w:val="none"/>
                <w:lang w:eastAsia="zh-CN"/>
              </w:rPr>
              <w:t>；</w:t>
            </w:r>
            <w:r>
              <w:rPr>
                <w:rFonts w:hint="eastAsia" w:ascii="宋体" w:hAnsi="宋体" w:eastAsia="宋体"/>
                <w:b w:val="0"/>
                <w:color w:val="auto"/>
                <w:sz w:val="21"/>
                <w:szCs w:val="21"/>
                <w:highlight w:val="none"/>
              </w:rPr>
              <w:t xml:space="preserve"> </w:t>
            </w:r>
          </w:p>
          <w:p w14:paraId="70A3CC15">
            <w:pPr>
              <w:numPr>
                <w:ilvl w:val="0"/>
                <w:numId w:val="0"/>
              </w:numPr>
              <w:tabs>
                <w:tab w:val="left" w:pos="5250"/>
              </w:tabs>
              <w:spacing w:line="400" w:lineRule="exact"/>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3、掌握室内拆墙砌墙图的绘制</w:t>
            </w:r>
            <w:r>
              <w:rPr>
                <w:rFonts w:hint="eastAsia" w:ascii="宋体" w:hAnsi="宋体" w:eastAsia="宋体"/>
                <w:b w:val="0"/>
                <w:color w:val="auto"/>
                <w:sz w:val="21"/>
                <w:szCs w:val="21"/>
                <w:highlight w:val="none"/>
                <w:lang w:eastAsia="zh-CN"/>
              </w:rPr>
              <w:t>；</w:t>
            </w:r>
            <w:r>
              <w:rPr>
                <w:rFonts w:hint="eastAsia" w:ascii="宋体" w:hAnsi="宋体" w:eastAsia="宋体"/>
                <w:b w:val="0"/>
                <w:color w:val="auto"/>
                <w:sz w:val="21"/>
                <w:szCs w:val="21"/>
                <w:highlight w:val="none"/>
              </w:rPr>
              <w:t xml:space="preserve"> </w:t>
            </w:r>
          </w:p>
          <w:p w14:paraId="551F237C">
            <w:pPr>
              <w:numPr>
                <w:ilvl w:val="0"/>
                <w:numId w:val="0"/>
              </w:numPr>
              <w:tabs>
                <w:tab w:val="left" w:pos="5250"/>
              </w:tabs>
              <w:spacing w:line="400" w:lineRule="exact"/>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4、掌握室内平面布置图的绘制</w:t>
            </w:r>
            <w:r>
              <w:rPr>
                <w:rFonts w:hint="eastAsia" w:ascii="宋体" w:hAnsi="宋体" w:eastAsia="宋体"/>
                <w:b w:val="0"/>
                <w:color w:val="auto"/>
                <w:sz w:val="21"/>
                <w:szCs w:val="21"/>
                <w:highlight w:val="none"/>
                <w:lang w:eastAsia="zh-CN"/>
              </w:rPr>
              <w:t>；</w:t>
            </w:r>
            <w:r>
              <w:rPr>
                <w:rFonts w:hint="eastAsia" w:ascii="宋体" w:hAnsi="宋体" w:eastAsia="宋体"/>
                <w:b w:val="0"/>
                <w:color w:val="auto"/>
                <w:sz w:val="21"/>
                <w:szCs w:val="21"/>
                <w:highlight w:val="none"/>
              </w:rPr>
              <w:t xml:space="preserve"> </w:t>
            </w:r>
          </w:p>
          <w:p w14:paraId="64BEE62D">
            <w:pPr>
              <w:numPr>
                <w:ilvl w:val="0"/>
                <w:numId w:val="0"/>
              </w:numPr>
              <w:tabs>
                <w:tab w:val="left" w:pos="5250"/>
              </w:tabs>
              <w:spacing w:line="400" w:lineRule="exact"/>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5、掌握室内地面铺装图的绘制</w:t>
            </w:r>
            <w:r>
              <w:rPr>
                <w:rFonts w:hint="eastAsia" w:ascii="宋体" w:hAnsi="宋体" w:eastAsia="宋体"/>
                <w:b w:val="0"/>
                <w:color w:val="auto"/>
                <w:sz w:val="21"/>
                <w:szCs w:val="21"/>
                <w:highlight w:val="none"/>
                <w:lang w:eastAsia="zh-CN"/>
              </w:rPr>
              <w:t>；</w:t>
            </w:r>
            <w:r>
              <w:rPr>
                <w:rFonts w:hint="eastAsia" w:ascii="宋体" w:hAnsi="宋体" w:eastAsia="宋体"/>
                <w:b w:val="0"/>
                <w:color w:val="auto"/>
                <w:sz w:val="21"/>
                <w:szCs w:val="21"/>
                <w:highlight w:val="none"/>
              </w:rPr>
              <w:t xml:space="preserve"> </w:t>
            </w:r>
          </w:p>
          <w:p w14:paraId="739EC59A">
            <w:pPr>
              <w:numPr>
                <w:ilvl w:val="0"/>
                <w:numId w:val="0"/>
              </w:numPr>
              <w:tabs>
                <w:tab w:val="left" w:pos="5250"/>
              </w:tabs>
              <w:spacing w:line="400" w:lineRule="exact"/>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6、掌握室内天花布置图的绘制</w:t>
            </w:r>
            <w:r>
              <w:rPr>
                <w:rFonts w:hint="eastAsia" w:ascii="宋体" w:hAnsi="宋体" w:eastAsia="宋体"/>
                <w:b w:val="0"/>
                <w:color w:val="auto"/>
                <w:sz w:val="21"/>
                <w:szCs w:val="21"/>
                <w:highlight w:val="none"/>
                <w:lang w:eastAsia="zh-CN"/>
              </w:rPr>
              <w:t>；</w:t>
            </w:r>
            <w:r>
              <w:rPr>
                <w:rFonts w:hint="eastAsia" w:ascii="宋体" w:hAnsi="宋体" w:eastAsia="宋体"/>
                <w:b w:val="0"/>
                <w:color w:val="auto"/>
                <w:sz w:val="21"/>
                <w:szCs w:val="21"/>
                <w:highlight w:val="none"/>
              </w:rPr>
              <w:t xml:space="preserve"> </w:t>
            </w:r>
          </w:p>
          <w:p w14:paraId="453E251C">
            <w:pPr>
              <w:numPr>
                <w:ilvl w:val="0"/>
                <w:numId w:val="0"/>
              </w:numPr>
              <w:tabs>
                <w:tab w:val="left" w:pos="5250"/>
              </w:tabs>
              <w:spacing w:line="400" w:lineRule="exact"/>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7、掌握室内插座、开关、水路布置图的绘制</w:t>
            </w:r>
            <w:r>
              <w:rPr>
                <w:rFonts w:hint="eastAsia" w:ascii="宋体" w:hAnsi="宋体" w:eastAsia="宋体"/>
                <w:b w:val="0"/>
                <w:color w:val="auto"/>
                <w:sz w:val="21"/>
                <w:szCs w:val="21"/>
                <w:highlight w:val="none"/>
                <w:lang w:eastAsia="zh-CN"/>
              </w:rPr>
              <w:t>；</w:t>
            </w:r>
            <w:r>
              <w:rPr>
                <w:rFonts w:hint="eastAsia" w:ascii="宋体" w:hAnsi="宋体" w:eastAsia="宋体"/>
                <w:b w:val="0"/>
                <w:color w:val="auto"/>
                <w:sz w:val="21"/>
                <w:szCs w:val="21"/>
                <w:highlight w:val="none"/>
              </w:rPr>
              <w:t xml:space="preserve"> </w:t>
            </w:r>
          </w:p>
          <w:p w14:paraId="2CF92B05">
            <w:pPr>
              <w:numPr>
                <w:ilvl w:val="0"/>
                <w:numId w:val="0"/>
              </w:numPr>
              <w:tabs>
                <w:tab w:val="left" w:pos="5250"/>
              </w:tabs>
              <w:spacing w:line="400" w:lineRule="exact"/>
              <w:rPr>
                <w:rFonts w:hint="eastAsia" w:ascii="宋体" w:hAnsi="宋体" w:eastAsia="宋体"/>
                <w:b w:val="0"/>
                <w:color w:val="auto"/>
                <w:sz w:val="21"/>
                <w:szCs w:val="21"/>
                <w:highlight w:val="none"/>
                <w:lang w:eastAsia="zh-CN"/>
              </w:rPr>
            </w:pPr>
            <w:r>
              <w:rPr>
                <w:rFonts w:hint="eastAsia" w:ascii="宋体" w:hAnsi="宋体" w:eastAsia="宋体"/>
                <w:b w:val="0"/>
                <w:color w:val="auto"/>
                <w:sz w:val="21"/>
                <w:szCs w:val="21"/>
                <w:highlight w:val="none"/>
              </w:rPr>
              <w:t>8、掌握室内立面图的绘制</w:t>
            </w:r>
            <w:r>
              <w:rPr>
                <w:rFonts w:hint="eastAsia" w:ascii="宋体" w:hAnsi="宋体" w:eastAsia="宋体"/>
                <w:b w:val="0"/>
                <w:color w:val="auto"/>
                <w:sz w:val="21"/>
                <w:szCs w:val="21"/>
                <w:highlight w:val="none"/>
                <w:lang w:eastAsia="zh-CN"/>
              </w:rPr>
              <w:t>；</w:t>
            </w:r>
          </w:p>
          <w:p w14:paraId="1CDF8A30">
            <w:pPr>
              <w:numPr>
                <w:ilvl w:val="0"/>
                <w:numId w:val="0"/>
              </w:numPr>
              <w:tabs>
                <w:tab w:val="left" w:pos="5250"/>
              </w:tabs>
              <w:spacing w:line="400" w:lineRule="exact"/>
              <w:rPr>
                <w:rFonts w:hint="eastAsia" w:ascii="宋体" w:hAnsi="宋体" w:eastAsia="宋体"/>
                <w:b w:val="0"/>
                <w:color w:val="auto"/>
                <w:sz w:val="21"/>
                <w:szCs w:val="21"/>
                <w:highlight w:val="none"/>
                <w:lang w:eastAsia="zh-CN"/>
              </w:rPr>
            </w:pPr>
            <w:r>
              <w:rPr>
                <w:rFonts w:hint="eastAsia" w:ascii="宋体" w:hAnsi="宋体" w:eastAsia="宋体"/>
                <w:b w:val="0"/>
                <w:color w:val="auto"/>
                <w:sz w:val="21"/>
                <w:szCs w:val="21"/>
                <w:highlight w:val="none"/>
              </w:rPr>
              <w:t>9、掌握室内室内节点详图的绘制</w:t>
            </w:r>
            <w:r>
              <w:rPr>
                <w:rFonts w:hint="eastAsia" w:ascii="宋体" w:hAnsi="宋体" w:eastAsia="宋体"/>
                <w:b w:val="0"/>
                <w:color w:val="auto"/>
                <w:sz w:val="21"/>
                <w:szCs w:val="21"/>
                <w:highlight w:val="none"/>
                <w:lang w:eastAsia="zh-CN"/>
              </w:rPr>
              <w:t>。</w:t>
            </w:r>
          </w:p>
          <w:p w14:paraId="1BE0100D">
            <w:pPr>
              <w:numPr>
                <w:ilvl w:val="0"/>
                <w:numId w:val="0"/>
              </w:numPr>
              <w:tabs>
                <w:tab w:val="left" w:pos="5250"/>
              </w:tabs>
              <w:spacing w:line="400" w:lineRule="exact"/>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能力要求：</w:t>
            </w:r>
          </w:p>
          <w:p w14:paraId="607CD260">
            <w:pPr>
              <w:tabs>
                <w:tab w:val="left" w:pos="5250"/>
              </w:tabs>
              <w:autoSpaceDE w:val="0"/>
              <w:autoSpaceDN w:val="0"/>
              <w:adjustRightInd w:val="0"/>
              <w:ind w:left="25" w:firstLine="0" w:firstLineChars="0"/>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(1)掌握计算机绘图基本技能；</w:t>
            </w:r>
          </w:p>
          <w:p w14:paraId="34D346AF">
            <w:pPr>
              <w:tabs>
                <w:tab w:val="left" w:pos="5250"/>
              </w:tabs>
              <w:autoSpaceDE w:val="0"/>
              <w:autoSpaceDN w:val="0"/>
              <w:adjustRightInd w:val="0"/>
              <w:ind w:left="25" w:firstLine="0" w:firstLineChars="0"/>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(2)能用计算机熟练绘制室内原始结构图、室内拆墙砌墙图、室内平面布置图、室内地面铺装图、室内天花布置图、插座、开关、水路布置图、立面图、室内节点详图；</w:t>
            </w:r>
          </w:p>
          <w:p w14:paraId="4DBAD314">
            <w:pPr>
              <w:tabs>
                <w:tab w:val="left" w:pos="5250"/>
              </w:tabs>
              <w:spacing w:line="360" w:lineRule="exact"/>
              <w:rPr>
                <w:rFonts w:ascii="宋体" w:hAnsi="宋体" w:eastAsia="宋体"/>
                <w:b w:val="0"/>
                <w:kern w:val="2"/>
                <w:sz w:val="21"/>
                <w:szCs w:val="21"/>
              </w:rPr>
            </w:pPr>
            <w:r>
              <w:rPr>
                <w:rFonts w:hint="eastAsia" w:ascii="宋体" w:hAnsi="宋体" w:eastAsia="宋体"/>
                <w:b w:val="0"/>
                <w:color w:val="auto"/>
                <w:sz w:val="21"/>
                <w:szCs w:val="21"/>
                <w:highlight w:val="none"/>
              </w:rPr>
              <w:t>(3)会整理、输出绘图文件，初步达到绘图质量和速度的要求</w:t>
            </w:r>
            <w:r>
              <w:rPr>
                <w:rFonts w:hint="eastAsia" w:ascii="宋体" w:hAnsi="宋体" w:eastAsia="宋体"/>
                <w:b w:val="0"/>
                <w:color w:val="auto"/>
                <w:sz w:val="21"/>
                <w:szCs w:val="21"/>
                <w:highlight w:val="none"/>
                <w:lang w:eastAsia="zh-CN"/>
              </w:rPr>
              <w:t>。</w:t>
            </w:r>
          </w:p>
        </w:tc>
        <w:tc>
          <w:tcPr>
            <w:tcW w:w="1062" w:type="dxa"/>
            <w:noWrap w:val="0"/>
            <w:vAlign w:val="center"/>
          </w:tcPr>
          <w:p w14:paraId="66D3A9A9">
            <w:pPr>
              <w:tabs>
                <w:tab w:val="left" w:pos="5250"/>
              </w:tabs>
              <w:spacing w:line="360" w:lineRule="exact"/>
              <w:ind w:firstLine="0" w:firstLineChars="0"/>
              <w:jc w:val="center"/>
              <w:rPr>
                <w:rFonts w:hint="eastAsia" w:ascii="宋体" w:hAnsi="宋体" w:eastAsia="宋体"/>
                <w:b w:val="0"/>
                <w:kern w:val="2"/>
                <w:sz w:val="21"/>
                <w:szCs w:val="21"/>
                <w:lang w:eastAsia="zh-CN"/>
              </w:rPr>
            </w:pPr>
            <w:r>
              <w:rPr>
                <w:rFonts w:hint="eastAsia" w:ascii="宋体" w:hAnsi="宋体" w:eastAsia="宋体"/>
                <w:b w:val="0"/>
                <w:color w:val="auto"/>
                <w:kern w:val="2"/>
                <w:sz w:val="21"/>
                <w:szCs w:val="21"/>
                <w:lang w:val="en-US" w:eastAsia="zh-CN"/>
              </w:rPr>
              <w:t>1</w:t>
            </w:r>
          </w:p>
        </w:tc>
        <w:tc>
          <w:tcPr>
            <w:tcW w:w="725" w:type="dxa"/>
            <w:noWrap w:val="0"/>
            <w:vAlign w:val="center"/>
          </w:tcPr>
          <w:p w14:paraId="55A64FC5">
            <w:pPr>
              <w:tabs>
                <w:tab w:val="left" w:pos="5250"/>
              </w:tabs>
              <w:spacing w:line="360" w:lineRule="exact"/>
              <w:ind w:firstLine="0" w:firstLineChars="0"/>
              <w:jc w:val="center"/>
              <w:rPr>
                <w:rFonts w:hint="default" w:ascii="宋体" w:hAnsi="宋体" w:eastAsia="宋体"/>
                <w:b w:val="0"/>
                <w:kern w:val="2"/>
                <w:sz w:val="21"/>
                <w:szCs w:val="21"/>
                <w:lang w:val="en-US" w:eastAsia="zh-CN"/>
              </w:rPr>
            </w:pPr>
            <w:r>
              <w:rPr>
                <w:rFonts w:hint="eastAsia" w:ascii="宋体" w:hAnsi="宋体" w:eastAsia="宋体"/>
                <w:b w:val="0"/>
                <w:color w:val="auto"/>
                <w:kern w:val="2"/>
                <w:sz w:val="21"/>
                <w:szCs w:val="21"/>
                <w:lang w:val="en-US" w:eastAsia="zh-CN"/>
              </w:rPr>
              <w:t>18</w:t>
            </w:r>
          </w:p>
        </w:tc>
      </w:tr>
      <w:tr w14:paraId="36FDD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noWrap w:val="0"/>
            <w:vAlign w:val="center"/>
          </w:tcPr>
          <w:p w14:paraId="532C2DE9">
            <w:pPr>
              <w:widowControl w:val="0"/>
              <w:tabs>
                <w:tab w:val="left" w:pos="5250"/>
              </w:tabs>
              <w:ind w:firstLine="0" w:firstLineChars="0"/>
              <w:jc w:val="center"/>
              <w:rPr>
                <w:rFonts w:hint="eastAsia" w:ascii="宋体" w:hAnsi="宋体" w:eastAsia="宋体"/>
                <w:b w:val="0"/>
                <w:kern w:val="2"/>
                <w:sz w:val="21"/>
                <w:szCs w:val="21"/>
                <w:lang w:eastAsia="zh-CN"/>
              </w:rPr>
            </w:pPr>
            <w:r>
              <w:rPr>
                <w:rFonts w:hint="eastAsia" w:ascii="宋体" w:hAnsi="宋体" w:eastAsia="宋体"/>
                <w:b w:val="0"/>
                <w:kern w:val="2"/>
                <w:sz w:val="21"/>
                <w:szCs w:val="21"/>
                <w:lang w:val="en-US" w:eastAsia="zh-CN"/>
              </w:rPr>
              <w:t>5</w:t>
            </w:r>
          </w:p>
        </w:tc>
        <w:tc>
          <w:tcPr>
            <w:tcW w:w="1499" w:type="dxa"/>
            <w:noWrap w:val="0"/>
            <w:vAlign w:val="center"/>
          </w:tcPr>
          <w:p w14:paraId="5244AE64">
            <w:pPr>
              <w:tabs>
                <w:tab w:val="left" w:pos="5250"/>
              </w:tabs>
              <w:spacing w:line="360" w:lineRule="exact"/>
              <w:ind w:firstLine="0" w:firstLineChars="0"/>
              <w:jc w:val="center"/>
              <w:rPr>
                <w:rFonts w:hint="default" w:ascii="宋体" w:hAnsi="宋体" w:eastAsia="宋体"/>
                <w:b w:val="0"/>
                <w:kern w:val="2"/>
                <w:sz w:val="21"/>
                <w:szCs w:val="21"/>
                <w:lang w:val="en-US" w:eastAsia="zh-CN"/>
              </w:rPr>
            </w:pPr>
            <w:r>
              <w:rPr>
                <w:rFonts w:hint="eastAsia" w:ascii="宋体" w:hAnsi="宋体" w:eastAsia="宋体"/>
                <w:b w:val="0"/>
                <w:color w:val="auto"/>
                <w:sz w:val="21"/>
                <w:szCs w:val="21"/>
              </w:rPr>
              <w:t>蜡染</w:t>
            </w:r>
          </w:p>
        </w:tc>
        <w:tc>
          <w:tcPr>
            <w:tcW w:w="4256" w:type="dxa"/>
            <w:noWrap w:val="0"/>
            <w:vAlign w:val="center"/>
          </w:tcPr>
          <w:p w14:paraId="48105A08">
            <w:pPr>
              <w:tabs>
                <w:tab w:val="left" w:pos="5250"/>
              </w:tabs>
              <w:spacing w:line="360" w:lineRule="exact"/>
              <w:rPr>
                <w:rFonts w:hint="eastAsia" w:ascii="宋体" w:hAnsi="宋体" w:eastAsia="宋体"/>
                <w:b w:val="0"/>
                <w:color w:val="auto"/>
                <w:sz w:val="21"/>
                <w:szCs w:val="21"/>
              </w:rPr>
            </w:pPr>
            <w:r>
              <w:rPr>
                <w:rFonts w:hint="eastAsia" w:ascii="宋体" w:hAnsi="宋体" w:eastAsia="宋体"/>
                <w:b w:val="0"/>
                <w:color w:val="auto"/>
                <w:sz w:val="21"/>
                <w:szCs w:val="21"/>
              </w:rPr>
              <w:t>课程目标：</w:t>
            </w:r>
          </w:p>
          <w:p w14:paraId="6270B8FE">
            <w:pPr>
              <w:tabs>
                <w:tab w:val="left" w:pos="5250"/>
              </w:tabs>
              <w:spacing w:line="360" w:lineRule="exact"/>
              <w:rPr>
                <w:rFonts w:hint="eastAsia" w:ascii="宋体" w:hAnsi="宋体" w:eastAsia="宋体"/>
                <w:b w:val="0"/>
                <w:color w:val="auto"/>
                <w:sz w:val="21"/>
                <w:szCs w:val="21"/>
              </w:rPr>
            </w:pPr>
            <w:r>
              <w:rPr>
                <w:rFonts w:hint="eastAsia" w:ascii="宋体" w:hAnsi="宋体" w:eastAsia="宋体"/>
                <w:b w:val="0"/>
                <w:color w:val="auto"/>
                <w:sz w:val="21"/>
                <w:szCs w:val="21"/>
              </w:rPr>
              <w:t>通过本课程的学习，培养学生对蜡染艺术的理解和实践能力，使其能够掌握蜡染的传统技艺，并能够创新地将蜡染技艺应用于现代艺术创作中。</w:t>
            </w:r>
          </w:p>
          <w:p w14:paraId="72CBED3E">
            <w:pPr>
              <w:tabs>
                <w:tab w:val="left" w:pos="5250"/>
              </w:tabs>
              <w:spacing w:line="360" w:lineRule="exact"/>
              <w:rPr>
                <w:rFonts w:hint="eastAsia" w:ascii="宋体" w:hAnsi="宋体" w:eastAsia="宋体"/>
                <w:b w:val="0"/>
                <w:color w:val="auto"/>
                <w:sz w:val="21"/>
                <w:szCs w:val="21"/>
              </w:rPr>
            </w:pPr>
            <w:r>
              <w:rPr>
                <w:rFonts w:hint="eastAsia" w:ascii="宋体" w:hAnsi="宋体" w:eastAsia="宋体"/>
                <w:b w:val="0"/>
                <w:color w:val="auto"/>
                <w:sz w:val="21"/>
                <w:szCs w:val="21"/>
              </w:rPr>
              <w:t>主要教学内容：</w:t>
            </w:r>
          </w:p>
          <w:p w14:paraId="3D4A2296">
            <w:pPr>
              <w:tabs>
                <w:tab w:val="left" w:pos="5250"/>
              </w:tabs>
              <w:spacing w:line="360" w:lineRule="exact"/>
              <w:rPr>
                <w:rFonts w:hint="eastAsia" w:ascii="宋体" w:hAnsi="宋体" w:eastAsia="宋体"/>
                <w:b w:val="0"/>
                <w:color w:val="auto"/>
                <w:sz w:val="21"/>
                <w:szCs w:val="21"/>
              </w:rPr>
            </w:pPr>
            <w:r>
              <w:rPr>
                <w:rFonts w:hint="eastAsia" w:ascii="宋体" w:hAnsi="宋体" w:eastAsia="宋体"/>
                <w:b w:val="0"/>
                <w:color w:val="auto"/>
                <w:sz w:val="21"/>
                <w:szCs w:val="21"/>
              </w:rPr>
              <w:t>(1)蜡染的历史和文化意义；</w:t>
            </w:r>
          </w:p>
          <w:p w14:paraId="508A6802">
            <w:pPr>
              <w:tabs>
                <w:tab w:val="left" w:pos="5250"/>
              </w:tabs>
              <w:spacing w:line="360" w:lineRule="exact"/>
              <w:rPr>
                <w:rFonts w:hint="eastAsia" w:ascii="宋体" w:hAnsi="宋体" w:eastAsia="宋体"/>
                <w:b w:val="0"/>
                <w:color w:val="auto"/>
                <w:sz w:val="21"/>
                <w:szCs w:val="21"/>
              </w:rPr>
            </w:pPr>
            <w:r>
              <w:rPr>
                <w:rFonts w:hint="eastAsia" w:ascii="宋体" w:hAnsi="宋体" w:eastAsia="宋体"/>
                <w:b w:val="0"/>
                <w:color w:val="auto"/>
                <w:sz w:val="21"/>
                <w:szCs w:val="21"/>
              </w:rPr>
              <w:t>(2)蜡染所需的材料和工具，包括蜡、染料、布料等；</w:t>
            </w:r>
          </w:p>
          <w:p w14:paraId="2706F381">
            <w:pPr>
              <w:tabs>
                <w:tab w:val="left" w:pos="5250"/>
              </w:tabs>
              <w:spacing w:line="360" w:lineRule="exact"/>
              <w:rPr>
                <w:rFonts w:hint="eastAsia" w:ascii="宋体" w:hAnsi="宋体" w:eastAsia="宋体"/>
                <w:b w:val="0"/>
                <w:color w:val="auto"/>
                <w:sz w:val="21"/>
                <w:szCs w:val="21"/>
              </w:rPr>
            </w:pPr>
            <w:r>
              <w:rPr>
                <w:rFonts w:hint="eastAsia" w:ascii="宋体" w:hAnsi="宋体" w:eastAsia="宋体"/>
                <w:b w:val="0"/>
                <w:color w:val="auto"/>
                <w:sz w:val="21"/>
                <w:szCs w:val="21"/>
              </w:rPr>
              <w:t>(3)蜡染的基本技法，如蜡的熔化、绘制、染色和去蜡；</w:t>
            </w:r>
          </w:p>
          <w:p w14:paraId="57E11206">
            <w:pPr>
              <w:tabs>
                <w:tab w:val="left" w:pos="5250"/>
              </w:tabs>
              <w:spacing w:line="360" w:lineRule="exact"/>
              <w:rPr>
                <w:rFonts w:hint="eastAsia" w:ascii="宋体" w:hAnsi="宋体" w:eastAsia="宋体"/>
                <w:b w:val="0"/>
                <w:color w:val="auto"/>
                <w:sz w:val="21"/>
                <w:szCs w:val="21"/>
              </w:rPr>
            </w:pPr>
            <w:r>
              <w:rPr>
                <w:rFonts w:hint="eastAsia" w:ascii="宋体" w:hAnsi="宋体" w:eastAsia="宋体"/>
                <w:b w:val="0"/>
                <w:color w:val="auto"/>
                <w:sz w:val="21"/>
                <w:szCs w:val="21"/>
              </w:rPr>
              <w:t>(4)蜡染图案的设计和创作；</w:t>
            </w:r>
          </w:p>
          <w:p w14:paraId="5CD2F613">
            <w:pPr>
              <w:tabs>
                <w:tab w:val="left" w:pos="5250"/>
              </w:tabs>
              <w:spacing w:line="360" w:lineRule="exact"/>
              <w:rPr>
                <w:rFonts w:hint="eastAsia" w:ascii="宋体" w:hAnsi="宋体" w:eastAsia="宋体"/>
                <w:b w:val="0"/>
                <w:color w:val="auto"/>
                <w:sz w:val="21"/>
                <w:szCs w:val="21"/>
              </w:rPr>
            </w:pPr>
            <w:r>
              <w:rPr>
                <w:rFonts w:hint="eastAsia" w:ascii="宋体" w:hAnsi="宋体" w:eastAsia="宋体"/>
                <w:b w:val="0"/>
                <w:color w:val="auto"/>
                <w:sz w:val="21"/>
                <w:szCs w:val="21"/>
              </w:rPr>
              <w:t>(5)蜡染作品的后期处理和保养；</w:t>
            </w:r>
          </w:p>
          <w:p w14:paraId="0918AE40">
            <w:pPr>
              <w:tabs>
                <w:tab w:val="left" w:pos="5250"/>
              </w:tabs>
              <w:spacing w:line="360" w:lineRule="exact"/>
              <w:rPr>
                <w:rFonts w:hint="eastAsia" w:ascii="宋体" w:hAnsi="宋体" w:eastAsia="宋体"/>
                <w:b w:val="0"/>
                <w:color w:val="auto"/>
                <w:sz w:val="21"/>
                <w:szCs w:val="21"/>
              </w:rPr>
            </w:pPr>
            <w:r>
              <w:rPr>
                <w:rFonts w:hint="eastAsia" w:ascii="宋体" w:hAnsi="宋体" w:eastAsia="宋体"/>
                <w:b w:val="0"/>
                <w:color w:val="auto"/>
                <w:sz w:val="21"/>
                <w:szCs w:val="21"/>
              </w:rPr>
              <w:t>(6)蜡染艺术的现代应用和创新实践。</w:t>
            </w:r>
          </w:p>
          <w:p w14:paraId="1E2B4AEA">
            <w:pPr>
              <w:tabs>
                <w:tab w:val="left" w:pos="5250"/>
              </w:tabs>
              <w:spacing w:line="360" w:lineRule="exact"/>
              <w:rPr>
                <w:rFonts w:hint="eastAsia" w:ascii="宋体" w:hAnsi="宋体" w:eastAsia="宋体"/>
                <w:b w:val="0"/>
                <w:color w:val="auto"/>
                <w:sz w:val="21"/>
                <w:szCs w:val="21"/>
              </w:rPr>
            </w:pPr>
            <w:r>
              <w:rPr>
                <w:rFonts w:hint="eastAsia" w:ascii="宋体" w:hAnsi="宋体" w:eastAsia="宋体"/>
                <w:b w:val="0"/>
                <w:color w:val="auto"/>
                <w:sz w:val="21"/>
                <w:szCs w:val="21"/>
              </w:rPr>
              <w:t>能力要求：</w:t>
            </w:r>
          </w:p>
          <w:p w14:paraId="27DD7985">
            <w:pPr>
              <w:tabs>
                <w:tab w:val="left" w:pos="5250"/>
              </w:tabs>
              <w:spacing w:line="360" w:lineRule="exact"/>
              <w:rPr>
                <w:rFonts w:hint="eastAsia" w:ascii="宋体" w:hAnsi="宋体" w:eastAsia="宋体"/>
                <w:b w:val="0"/>
                <w:color w:val="auto"/>
                <w:sz w:val="21"/>
                <w:szCs w:val="21"/>
              </w:rPr>
            </w:pPr>
            <w:r>
              <w:rPr>
                <w:rFonts w:hint="eastAsia" w:ascii="宋体" w:hAnsi="宋体" w:eastAsia="宋体"/>
                <w:b w:val="0"/>
                <w:color w:val="auto"/>
                <w:sz w:val="21"/>
                <w:szCs w:val="21"/>
              </w:rPr>
              <w:t>(1)掌握蜡染艺术的历史背景和文化价值；</w:t>
            </w:r>
          </w:p>
          <w:p w14:paraId="328CED62">
            <w:pPr>
              <w:tabs>
                <w:tab w:val="left" w:pos="5250"/>
              </w:tabs>
              <w:spacing w:line="360" w:lineRule="exact"/>
              <w:rPr>
                <w:rFonts w:hint="eastAsia" w:ascii="宋体" w:hAnsi="宋体" w:eastAsia="宋体"/>
                <w:b w:val="0"/>
                <w:color w:val="auto"/>
                <w:sz w:val="21"/>
                <w:szCs w:val="21"/>
              </w:rPr>
            </w:pPr>
            <w:r>
              <w:rPr>
                <w:rFonts w:hint="eastAsia" w:ascii="宋体" w:hAnsi="宋体" w:eastAsia="宋体"/>
                <w:b w:val="0"/>
                <w:color w:val="auto"/>
                <w:sz w:val="21"/>
                <w:szCs w:val="21"/>
              </w:rPr>
              <w:t>(2)熟练选择和处理蜡染所需的各种材料和工具；</w:t>
            </w:r>
          </w:p>
          <w:p w14:paraId="7DB5BA9C">
            <w:pPr>
              <w:tabs>
                <w:tab w:val="left" w:pos="5250"/>
              </w:tabs>
              <w:spacing w:line="360" w:lineRule="exact"/>
              <w:rPr>
                <w:rFonts w:hint="eastAsia" w:ascii="宋体" w:hAnsi="宋体" w:eastAsia="宋体"/>
                <w:b w:val="0"/>
                <w:color w:val="auto"/>
                <w:sz w:val="21"/>
                <w:szCs w:val="21"/>
              </w:rPr>
            </w:pPr>
            <w:r>
              <w:rPr>
                <w:rFonts w:hint="eastAsia" w:ascii="宋体" w:hAnsi="宋体" w:eastAsia="宋体"/>
                <w:b w:val="0"/>
                <w:color w:val="auto"/>
                <w:sz w:val="21"/>
                <w:szCs w:val="21"/>
              </w:rPr>
              <w:t>(3)能够独立完成蜡染的整个制作流程，包括蜡的绘制和布料的染色；</w:t>
            </w:r>
          </w:p>
          <w:p w14:paraId="745C4104">
            <w:pPr>
              <w:tabs>
                <w:tab w:val="left" w:pos="5250"/>
              </w:tabs>
              <w:spacing w:line="360" w:lineRule="exact"/>
              <w:rPr>
                <w:rFonts w:hint="eastAsia" w:ascii="宋体" w:hAnsi="宋体" w:eastAsia="宋体"/>
                <w:b w:val="0"/>
                <w:color w:val="auto"/>
                <w:sz w:val="21"/>
                <w:szCs w:val="21"/>
              </w:rPr>
            </w:pPr>
            <w:r>
              <w:rPr>
                <w:rFonts w:hint="eastAsia" w:ascii="宋体" w:hAnsi="宋体" w:eastAsia="宋体"/>
                <w:b w:val="0"/>
                <w:color w:val="auto"/>
                <w:sz w:val="21"/>
                <w:szCs w:val="21"/>
              </w:rPr>
              <w:t>(4)具备图案设计能力，能够创作出具有艺术感的蜡染图案；</w:t>
            </w:r>
          </w:p>
          <w:p w14:paraId="650C5826">
            <w:pPr>
              <w:tabs>
                <w:tab w:val="left" w:pos="5250"/>
              </w:tabs>
              <w:spacing w:line="360" w:lineRule="exact"/>
              <w:rPr>
                <w:rFonts w:hint="eastAsia" w:ascii="宋体" w:hAnsi="宋体" w:eastAsia="宋体"/>
                <w:b w:val="0"/>
                <w:color w:val="auto"/>
                <w:sz w:val="21"/>
                <w:szCs w:val="21"/>
              </w:rPr>
            </w:pPr>
            <w:r>
              <w:rPr>
                <w:rFonts w:hint="eastAsia" w:ascii="宋体" w:hAnsi="宋体" w:eastAsia="宋体"/>
                <w:b w:val="0"/>
                <w:color w:val="auto"/>
                <w:sz w:val="21"/>
                <w:szCs w:val="21"/>
              </w:rPr>
              <w:t>(5)了解蜡染作品的后期处理和保养方法；</w:t>
            </w:r>
          </w:p>
          <w:p w14:paraId="55DE389F">
            <w:pPr>
              <w:tabs>
                <w:tab w:val="left" w:pos="5250"/>
              </w:tabs>
              <w:spacing w:line="360" w:lineRule="exact"/>
              <w:rPr>
                <w:rFonts w:ascii="宋体" w:hAnsi="宋体" w:eastAsia="宋体"/>
                <w:b w:val="0"/>
                <w:kern w:val="2"/>
                <w:sz w:val="21"/>
                <w:szCs w:val="21"/>
              </w:rPr>
            </w:pPr>
            <w:r>
              <w:rPr>
                <w:rFonts w:hint="eastAsia" w:ascii="宋体" w:hAnsi="宋体" w:eastAsia="宋体"/>
                <w:b w:val="0"/>
                <w:color w:val="auto"/>
                <w:sz w:val="21"/>
                <w:szCs w:val="21"/>
              </w:rPr>
              <w:t>(6)能够将传统蜡染技艺与现代艺术创作相结合，创新设计蜡染作品。</w:t>
            </w:r>
          </w:p>
        </w:tc>
        <w:tc>
          <w:tcPr>
            <w:tcW w:w="1062" w:type="dxa"/>
            <w:noWrap w:val="0"/>
            <w:vAlign w:val="center"/>
          </w:tcPr>
          <w:p w14:paraId="60C7F282">
            <w:pPr>
              <w:widowControl w:val="0"/>
              <w:tabs>
                <w:tab w:val="left" w:pos="5250"/>
              </w:tabs>
              <w:ind w:firstLine="0" w:firstLineChars="0"/>
              <w:jc w:val="center"/>
              <w:rPr>
                <w:rFonts w:hint="eastAsia" w:ascii="宋体" w:hAnsi="宋体" w:eastAsia="宋体"/>
                <w:b w:val="0"/>
                <w:kern w:val="2"/>
                <w:sz w:val="21"/>
                <w:szCs w:val="21"/>
                <w:lang w:eastAsia="zh-CN"/>
              </w:rPr>
            </w:pPr>
            <w:r>
              <w:rPr>
                <w:rFonts w:hint="eastAsia" w:ascii="宋体" w:hAnsi="宋体" w:eastAsia="宋体"/>
                <w:b w:val="0"/>
                <w:kern w:val="2"/>
                <w:sz w:val="21"/>
                <w:szCs w:val="21"/>
                <w:lang w:val="en-US" w:eastAsia="zh-CN"/>
              </w:rPr>
              <w:t>1</w:t>
            </w:r>
          </w:p>
        </w:tc>
        <w:tc>
          <w:tcPr>
            <w:tcW w:w="725" w:type="dxa"/>
            <w:noWrap w:val="0"/>
            <w:vAlign w:val="center"/>
          </w:tcPr>
          <w:p w14:paraId="16D6E651">
            <w:pPr>
              <w:widowControl w:val="0"/>
              <w:tabs>
                <w:tab w:val="left" w:pos="5250"/>
              </w:tabs>
              <w:ind w:firstLine="0" w:firstLineChars="0"/>
              <w:jc w:val="center"/>
              <w:rPr>
                <w:rFonts w:hint="default" w:ascii="宋体" w:hAnsi="宋体" w:eastAsia="宋体"/>
                <w:b w:val="0"/>
                <w:kern w:val="2"/>
                <w:sz w:val="21"/>
                <w:szCs w:val="21"/>
                <w:lang w:val="en-US" w:eastAsia="zh-CN"/>
              </w:rPr>
            </w:pPr>
            <w:r>
              <w:rPr>
                <w:rFonts w:hint="eastAsia" w:ascii="宋体" w:hAnsi="宋体" w:eastAsia="宋体"/>
                <w:b w:val="0"/>
                <w:kern w:val="2"/>
                <w:sz w:val="21"/>
                <w:szCs w:val="21"/>
                <w:lang w:val="en-US" w:eastAsia="zh-CN"/>
              </w:rPr>
              <w:t>18</w:t>
            </w:r>
          </w:p>
        </w:tc>
      </w:tr>
    </w:tbl>
    <w:p w14:paraId="1F900A51">
      <w:pPr>
        <w:pStyle w:val="12"/>
        <w:ind w:firstLine="560"/>
        <w:rPr>
          <w:rFonts w:hint="eastAsia"/>
          <w:sz w:val="28"/>
          <w:szCs w:val="28"/>
        </w:rPr>
      </w:pPr>
    </w:p>
    <w:p w14:paraId="735D2423">
      <w:pPr>
        <w:pStyle w:val="12"/>
        <w:numPr>
          <w:ilvl w:val="0"/>
          <w:numId w:val="1"/>
        </w:numPr>
        <w:ind w:left="567" w:leftChars="0" w:hanging="567" w:firstLineChars="0"/>
        <w:rPr>
          <w:sz w:val="28"/>
          <w:szCs w:val="28"/>
        </w:rPr>
      </w:pPr>
      <w:r>
        <w:rPr>
          <w:rFonts w:hint="eastAsia"/>
          <w:sz w:val="28"/>
          <w:szCs w:val="28"/>
        </w:rPr>
        <w:t>教学进程总体安排</w:t>
      </w:r>
    </w:p>
    <w:p w14:paraId="3040A025">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28"/>
          <w:szCs w:val="28"/>
          <w:highlight w:val="yellow"/>
          <w:lang w:val="en-US" w:eastAsia="zh-CN" w:bidi="ar-SA"/>
        </w:rPr>
      </w:pPr>
      <w:r>
        <w:rPr>
          <w:rFonts w:hint="eastAsia" w:asciiTheme="minorHAnsi" w:hAnsiTheme="minorHAnsi" w:eastAsiaTheme="minorEastAsia" w:cstheme="minorBidi"/>
          <w:kern w:val="2"/>
          <w:sz w:val="28"/>
          <w:szCs w:val="28"/>
          <w:lang w:val="en-US" w:eastAsia="zh-CN" w:bidi="ar-SA"/>
        </w:rPr>
        <w:t>（一</w:t>
      </w:r>
      <w:r>
        <w:rPr>
          <w:rFonts w:hint="eastAsia" w:asciiTheme="minorHAnsi" w:hAnsiTheme="minorHAnsi" w:eastAsiaTheme="minorEastAsia" w:cstheme="minorBidi"/>
          <w:kern w:val="2"/>
          <w:sz w:val="28"/>
          <w:szCs w:val="28"/>
          <w:highlight w:val="none"/>
          <w:lang w:val="en-US" w:eastAsia="zh-CN" w:bidi="ar-SA"/>
        </w:rPr>
        <w:t>）基本要求</w:t>
      </w:r>
    </w:p>
    <w:p w14:paraId="1878DB69">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28"/>
          <w:szCs w:val="28"/>
          <w:highlight w:val="none"/>
          <w:lang w:val="en-US" w:eastAsia="zh-CN" w:bidi="ar-SA"/>
        </w:rPr>
      </w:pPr>
      <w:r>
        <w:rPr>
          <w:rFonts w:hint="eastAsia" w:asciiTheme="minorHAnsi" w:hAnsiTheme="minorHAnsi" w:eastAsiaTheme="minorEastAsia" w:cstheme="minorBidi"/>
          <w:kern w:val="2"/>
          <w:sz w:val="28"/>
          <w:szCs w:val="28"/>
          <w:highlight w:val="none"/>
          <w:lang w:val="en-US" w:eastAsia="zh-CN" w:bidi="ar-SA"/>
        </w:rPr>
        <w:t>教学时间</w:t>
      </w:r>
      <w:r>
        <w:rPr>
          <w:rFonts w:hint="eastAsia" w:cstheme="minorBidi"/>
          <w:kern w:val="2"/>
          <w:sz w:val="28"/>
          <w:szCs w:val="28"/>
          <w:highlight w:val="none"/>
          <w:lang w:val="en-US" w:eastAsia="zh-CN" w:bidi="ar-SA"/>
        </w:rPr>
        <w:t>每学年40</w:t>
      </w:r>
      <w:r>
        <w:rPr>
          <w:rFonts w:hint="eastAsia" w:asciiTheme="minorHAnsi" w:hAnsiTheme="minorHAnsi" w:eastAsiaTheme="minorEastAsia" w:cstheme="minorBidi"/>
          <w:kern w:val="2"/>
          <w:sz w:val="28"/>
          <w:szCs w:val="28"/>
          <w:highlight w:val="none"/>
          <w:lang w:val="en-US" w:eastAsia="zh-CN" w:bidi="ar-SA"/>
        </w:rPr>
        <w:t>周（含复习考试）。</w:t>
      </w:r>
    </w:p>
    <w:p w14:paraId="171AB8CE">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28"/>
          <w:szCs w:val="28"/>
          <w:highlight w:val="none"/>
          <w:lang w:val="en-US" w:eastAsia="zh-CN" w:bidi="ar-SA"/>
        </w:rPr>
      </w:pPr>
      <w:r>
        <w:rPr>
          <w:rFonts w:hint="eastAsia" w:asciiTheme="minorHAnsi" w:hAnsiTheme="minorHAnsi" w:eastAsiaTheme="minorEastAsia" w:cstheme="minorBidi"/>
          <w:kern w:val="2"/>
          <w:sz w:val="28"/>
          <w:szCs w:val="28"/>
          <w:highlight w:val="none"/>
          <w:lang w:val="en-US" w:eastAsia="zh-CN" w:bidi="ar-SA"/>
        </w:rPr>
        <w:t>三年总学时</w:t>
      </w:r>
      <w:r>
        <w:rPr>
          <w:rFonts w:hint="eastAsia" w:cstheme="minorBidi"/>
          <w:kern w:val="2"/>
          <w:sz w:val="28"/>
          <w:szCs w:val="28"/>
          <w:highlight w:val="none"/>
          <w:lang w:val="en-US" w:eastAsia="zh-CN" w:bidi="ar-SA"/>
        </w:rPr>
        <w:t>为</w:t>
      </w:r>
      <w:r>
        <w:rPr>
          <w:rFonts w:hint="eastAsia" w:asciiTheme="minorHAnsi" w:hAnsiTheme="minorHAnsi" w:eastAsiaTheme="minorEastAsia" w:cstheme="minorBidi"/>
          <w:kern w:val="2"/>
          <w:sz w:val="28"/>
          <w:szCs w:val="28"/>
          <w:highlight w:val="none"/>
          <w:lang w:val="en-US" w:eastAsia="zh-CN" w:bidi="ar-SA"/>
        </w:rPr>
        <w:t>3</w:t>
      </w:r>
      <w:r>
        <w:rPr>
          <w:rFonts w:hint="eastAsia" w:cstheme="minorBidi"/>
          <w:kern w:val="2"/>
          <w:sz w:val="28"/>
          <w:szCs w:val="28"/>
          <w:highlight w:val="none"/>
          <w:lang w:val="en-US" w:eastAsia="zh-CN" w:bidi="ar-SA"/>
        </w:rPr>
        <w:t>208</w:t>
      </w:r>
      <w:r>
        <w:rPr>
          <w:rFonts w:hint="eastAsia" w:asciiTheme="minorHAnsi" w:hAnsiTheme="minorHAnsi" w:eastAsiaTheme="minorEastAsia" w:cstheme="minorBidi"/>
          <w:kern w:val="2"/>
          <w:sz w:val="28"/>
          <w:szCs w:val="28"/>
          <w:highlight w:val="none"/>
          <w:lang w:val="en-US" w:eastAsia="zh-CN" w:bidi="ar-SA"/>
        </w:rPr>
        <w:t>。其中：公共基础课程累计学时为11</w:t>
      </w:r>
      <w:r>
        <w:rPr>
          <w:rFonts w:hint="eastAsia" w:cstheme="minorBidi"/>
          <w:kern w:val="2"/>
          <w:sz w:val="28"/>
          <w:szCs w:val="28"/>
          <w:highlight w:val="none"/>
          <w:lang w:val="en-US" w:eastAsia="zh-CN" w:bidi="ar-SA"/>
        </w:rPr>
        <w:t>38</w:t>
      </w:r>
      <w:r>
        <w:rPr>
          <w:rFonts w:hint="eastAsia" w:asciiTheme="minorHAnsi" w:hAnsiTheme="minorHAnsi" w:eastAsiaTheme="minorEastAsia" w:cstheme="minorBidi"/>
          <w:kern w:val="2"/>
          <w:sz w:val="28"/>
          <w:szCs w:val="28"/>
          <w:highlight w:val="none"/>
          <w:lang w:val="en-US" w:eastAsia="zh-CN" w:bidi="ar-SA"/>
        </w:rPr>
        <w:t>，占总学时的3</w:t>
      </w:r>
      <w:r>
        <w:rPr>
          <w:rFonts w:hint="eastAsia" w:cstheme="minorBidi"/>
          <w:kern w:val="2"/>
          <w:sz w:val="28"/>
          <w:szCs w:val="28"/>
          <w:highlight w:val="none"/>
          <w:lang w:val="en-US" w:eastAsia="zh-CN" w:bidi="ar-SA"/>
        </w:rPr>
        <w:t>5.5</w:t>
      </w:r>
      <w:r>
        <w:rPr>
          <w:rFonts w:hint="eastAsia" w:asciiTheme="minorHAnsi" w:hAnsiTheme="minorHAnsi" w:eastAsiaTheme="minorEastAsia" w:cstheme="minorBidi"/>
          <w:kern w:val="2"/>
          <w:sz w:val="28"/>
          <w:szCs w:val="28"/>
          <w:highlight w:val="none"/>
          <w:lang w:val="en-US" w:eastAsia="zh-CN" w:bidi="ar-SA"/>
        </w:rPr>
        <w:t>%；专业技能课程累计学时为</w:t>
      </w:r>
      <w:r>
        <w:rPr>
          <w:rFonts w:hint="eastAsia" w:cstheme="minorBidi"/>
          <w:kern w:val="2"/>
          <w:sz w:val="28"/>
          <w:szCs w:val="28"/>
          <w:highlight w:val="none"/>
          <w:lang w:val="en-US" w:eastAsia="zh-CN" w:bidi="ar-SA"/>
        </w:rPr>
        <w:t>936，</w:t>
      </w:r>
      <w:r>
        <w:rPr>
          <w:rFonts w:hint="eastAsia" w:asciiTheme="minorHAnsi" w:hAnsiTheme="minorHAnsi" w:eastAsiaTheme="minorEastAsia" w:cstheme="minorBidi"/>
          <w:kern w:val="2"/>
          <w:sz w:val="28"/>
          <w:szCs w:val="28"/>
          <w:highlight w:val="none"/>
          <w:lang w:val="en-US" w:eastAsia="zh-CN" w:bidi="ar-SA"/>
        </w:rPr>
        <w:t>占总学时的</w:t>
      </w:r>
      <w:r>
        <w:rPr>
          <w:rFonts w:hint="eastAsia" w:cstheme="minorBidi"/>
          <w:kern w:val="2"/>
          <w:sz w:val="28"/>
          <w:szCs w:val="28"/>
          <w:highlight w:val="none"/>
          <w:lang w:val="en-US" w:eastAsia="zh-CN" w:bidi="ar-SA"/>
        </w:rPr>
        <w:t>29.2</w:t>
      </w:r>
      <w:r>
        <w:rPr>
          <w:rFonts w:hint="eastAsia" w:asciiTheme="minorHAnsi" w:hAnsiTheme="minorHAnsi" w:eastAsiaTheme="minorEastAsia" w:cstheme="minorBidi"/>
          <w:kern w:val="2"/>
          <w:sz w:val="28"/>
          <w:szCs w:val="28"/>
          <w:highlight w:val="none"/>
          <w:lang w:val="en-US" w:eastAsia="zh-CN" w:bidi="ar-SA"/>
        </w:rPr>
        <w:t>%</w:t>
      </w:r>
      <w:r>
        <w:rPr>
          <w:rFonts w:hint="eastAsia" w:cstheme="minorBidi"/>
          <w:kern w:val="2"/>
          <w:sz w:val="28"/>
          <w:szCs w:val="28"/>
          <w:highlight w:val="none"/>
          <w:lang w:val="en-US" w:eastAsia="zh-CN" w:bidi="ar-SA"/>
        </w:rPr>
        <w:t>；</w:t>
      </w:r>
      <w:r>
        <w:rPr>
          <w:rFonts w:hint="eastAsia" w:asciiTheme="minorHAnsi" w:hAnsiTheme="minorHAnsi" w:eastAsiaTheme="minorEastAsia" w:cstheme="minorBidi"/>
          <w:kern w:val="2"/>
          <w:sz w:val="28"/>
          <w:szCs w:val="28"/>
          <w:highlight w:val="none"/>
          <w:lang w:val="en-US" w:eastAsia="zh-CN" w:bidi="ar-SA"/>
        </w:rPr>
        <w:t>实践</w:t>
      </w:r>
      <w:r>
        <w:rPr>
          <w:rFonts w:hint="eastAsia" w:cstheme="minorBidi"/>
          <w:kern w:val="2"/>
          <w:sz w:val="28"/>
          <w:szCs w:val="28"/>
          <w:highlight w:val="none"/>
          <w:lang w:val="en-US" w:eastAsia="zh-CN" w:bidi="ar-SA"/>
        </w:rPr>
        <w:t>育人课程合计</w:t>
      </w:r>
      <w:r>
        <w:rPr>
          <w:rFonts w:hint="eastAsia" w:asciiTheme="minorHAnsi" w:hAnsiTheme="minorHAnsi" w:eastAsiaTheme="minorEastAsia" w:cstheme="minorBidi"/>
          <w:kern w:val="2"/>
          <w:sz w:val="28"/>
          <w:szCs w:val="28"/>
          <w:highlight w:val="none"/>
          <w:lang w:val="en-US" w:eastAsia="zh-CN" w:bidi="ar-SA"/>
        </w:rPr>
        <w:t>学时为</w:t>
      </w:r>
      <w:r>
        <w:rPr>
          <w:rFonts w:hint="eastAsia" w:cstheme="minorBidi"/>
          <w:kern w:val="2"/>
          <w:sz w:val="28"/>
          <w:szCs w:val="28"/>
          <w:highlight w:val="none"/>
          <w:lang w:val="en-US" w:eastAsia="zh-CN" w:bidi="ar-SA"/>
        </w:rPr>
        <w:t>1134</w:t>
      </w:r>
      <w:r>
        <w:rPr>
          <w:rFonts w:hint="eastAsia" w:asciiTheme="minorHAnsi" w:hAnsiTheme="minorHAnsi" w:eastAsiaTheme="minorEastAsia" w:cstheme="minorBidi"/>
          <w:kern w:val="2"/>
          <w:sz w:val="28"/>
          <w:szCs w:val="28"/>
          <w:highlight w:val="none"/>
          <w:lang w:val="en-US" w:eastAsia="zh-CN" w:bidi="ar-SA"/>
        </w:rPr>
        <w:t>，占总学时的</w:t>
      </w:r>
      <w:r>
        <w:rPr>
          <w:rFonts w:hint="eastAsia" w:cstheme="minorBidi"/>
          <w:kern w:val="2"/>
          <w:sz w:val="28"/>
          <w:szCs w:val="28"/>
          <w:highlight w:val="none"/>
          <w:lang w:val="en-US" w:eastAsia="zh-CN" w:bidi="ar-SA"/>
        </w:rPr>
        <w:t>35.3%；实践教学累计学时为2070，</w:t>
      </w:r>
      <w:r>
        <w:rPr>
          <w:rFonts w:hint="eastAsia" w:asciiTheme="minorHAnsi" w:hAnsiTheme="minorHAnsi" w:eastAsiaTheme="minorEastAsia" w:cstheme="minorBidi"/>
          <w:kern w:val="2"/>
          <w:sz w:val="28"/>
          <w:szCs w:val="28"/>
          <w:highlight w:val="none"/>
          <w:lang w:val="en-US" w:eastAsia="zh-CN" w:bidi="ar-SA"/>
        </w:rPr>
        <w:t>占总学时的</w:t>
      </w:r>
      <w:r>
        <w:rPr>
          <w:rFonts w:hint="eastAsia" w:cstheme="minorBidi"/>
          <w:kern w:val="2"/>
          <w:sz w:val="28"/>
          <w:szCs w:val="28"/>
          <w:highlight w:val="none"/>
          <w:lang w:val="en-US" w:eastAsia="zh-CN" w:bidi="ar-SA"/>
        </w:rPr>
        <w:t>64.5%；</w:t>
      </w:r>
      <w:r>
        <w:rPr>
          <w:rFonts w:hint="eastAsia" w:asciiTheme="minorHAnsi" w:hAnsiTheme="minorHAnsi" w:eastAsiaTheme="minorEastAsia" w:cstheme="minorBidi"/>
          <w:kern w:val="2"/>
          <w:sz w:val="28"/>
          <w:szCs w:val="28"/>
          <w:highlight w:val="none"/>
          <w:lang w:val="en-US" w:eastAsia="zh-CN" w:bidi="ar-SA"/>
        </w:rPr>
        <w:t>选修课程累计学</w:t>
      </w:r>
      <w:r>
        <w:rPr>
          <w:rFonts w:hint="eastAsia" w:cstheme="minorBidi"/>
          <w:kern w:val="2"/>
          <w:sz w:val="28"/>
          <w:szCs w:val="28"/>
          <w:highlight w:val="none"/>
          <w:lang w:val="en-US" w:eastAsia="zh-CN" w:bidi="ar-SA"/>
        </w:rPr>
        <w:t>时为504，</w:t>
      </w:r>
      <w:r>
        <w:rPr>
          <w:rFonts w:hint="eastAsia" w:asciiTheme="minorHAnsi" w:hAnsiTheme="minorHAnsi" w:eastAsiaTheme="minorEastAsia" w:cstheme="minorBidi"/>
          <w:kern w:val="2"/>
          <w:sz w:val="28"/>
          <w:szCs w:val="28"/>
          <w:highlight w:val="none"/>
          <w:lang w:val="en-US" w:eastAsia="zh-CN" w:bidi="ar-SA"/>
        </w:rPr>
        <w:t>占总学时的</w:t>
      </w:r>
      <w:r>
        <w:rPr>
          <w:rFonts w:hint="eastAsia" w:cstheme="minorBidi"/>
          <w:kern w:val="2"/>
          <w:sz w:val="28"/>
          <w:szCs w:val="28"/>
          <w:highlight w:val="none"/>
          <w:lang w:val="en-US" w:eastAsia="zh-CN" w:bidi="ar-SA"/>
        </w:rPr>
        <w:t>15.7</w:t>
      </w:r>
      <w:r>
        <w:rPr>
          <w:rFonts w:hint="eastAsia" w:asciiTheme="minorHAnsi" w:hAnsiTheme="minorHAnsi" w:eastAsiaTheme="minorEastAsia" w:cstheme="minorBidi"/>
          <w:kern w:val="2"/>
          <w:sz w:val="28"/>
          <w:szCs w:val="28"/>
          <w:highlight w:val="none"/>
          <w:lang w:val="en-US" w:eastAsia="zh-CN" w:bidi="ar-SA"/>
        </w:rPr>
        <w:t>%。</w:t>
      </w:r>
    </w:p>
    <w:p w14:paraId="26DF0C92">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28"/>
          <w:szCs w:val="28"/>
          <w:highlight w:val="none"/>
          <w:lang w:val="en-US" w:eastAsia="zh-CN" w:bidi="ar-SA"/>
        </w:rPr>
      </w:pPr>
      <w:r>
        <w:rPr>
          <w:rFonts w:hint="eastAsia" w:asciiTheme="minorHAnsi" w:hAnsiTheme="minorHAnsi" w:eastAsiaTheme="minorEastAsia" w:cstheme="minorBidi"/>
          <w:kern w:val="2"/>
          <w:sz w:val="28"/>
          <w:szCs w:val="28"/>
          <w:highlight w:val="none"/>
          <w:lang w:val="en-US" w:eastAsia="zh-CN" w:bidi="ar-SA"/>
        </w:rPr>
        <w:t>三年总学分为</w:t>
      </w:r>
      <w:r>
        <w:rPr>
          <w:rFonts w:hint="eastAsia" w:cstheme="minorBidi"/>
          <w:kern w:val="2"/>
          <w:sz w:val="28"/>
          <w:szCs w:val="28"/>
          <w:highlight w:val="none"/>
          <w:lang w:val="en-US" w:eastAsia="zh-CN" w:bidi="ar-SA"/>
        </w:rPr>
        <w:t>178分</w:t>
      </w:r>
      <w:r>
        <w:rPr>
          <w:rFonts w:hint="eastAsia" w:asciiTheme="minorHAnsi" w:hAnsiTheme="minorHAnsi" w:eastAsiaTheme="minorEastAsia" w:cstheme="minorBidi"/>
          <w:kern w:val="2"/>
          <w:sz w:val="28"/>
          <w:szCs w:val="28"/>
          <w:highlight w:val="none"/>
          <w:lang w:val="en-US" w:eastAsia="zh-CN" w:bidi="ar-SA"/>
        </w:rPr>
        <w:t>，其中：公共基础课程学分为6</w:t>
      </w:r>
      <w:r>
        <w:rPr>
          <w:rFonts w:hint="eastAsia" w:cstheme="minorBidi"/>
          <w:kern w:val="2"/>
          <w:sz w:val="28"/>
          <w:szCs w:val="28"/>
          <w:highlight w:val="none"/>
          <w:lang w:val="en-US" w:eastAsia="zh-CN" w:bidi="ar-SA"/>
        </w:rPr>
        <w:t>3分</w:t>
      </w:r>
      <w:r>
        <w:rPr>
          <w:rFonts w:hint="eastAsia" w:asciiTheme="minorHAnsi" w:hAnsiTheme="minorHAnsi" w:eastAsiaTheme="minorEastAsia" w:cstheme="minorBidi"/>
          <w:kern w:val="2"/>
          <w:sz w:val="28"/>
          <w:szCs w:val="28"/>
          <w:highlight w:val="none"/>
          <w:lang w:val="en-US" w:eastAsia="zh-CN" w:bidi="ar-SA"/>
        </w:rPr>
        <w:t>；专业技能课程学分累计学分为</w:t>
      </w:r>
      <w:r>
        <w:rPr>
          <w:rFonts w:hint="eastAsia" w:cstheme="minorBidi"/>
          <w:kern w:val="2"/>
          <w:sz w:val="28"/>
          <w:szCs w:val="28"/>
          <w:highlight w:val="none"/>
          <w:lang w:val="en-US" w:eastAsia="zh-CN" w:bidi="ar-SA"/>
        </w:rPr>
        <w:t>52分</w:t>
      </w:r>
      <w:r>
        <w:rPr>
          <w:rFonts w:hint="eastAsia" w:asciiTheme="minorHAnsi" w:hAnsiTheme="minorHAnsi" w:eastAsiaTheme="minorEastAsia" w:cstheme="minorBidi"/>
          <w:kern w:val="2"/>
          <w:sz w:val="28"/>
          <w:szCs w:val="28"/>
          <w:highlight w:val="none"/>
          <w:lang w:val="en-US" w:eastAsia="zh-CN" w:bidi="ar-SA"/>
        </w:rPr>
        <w:t>；实践育人</w:t>
      </w:r>
      <w:r>
        <w:rPr>
          <w:rFonts w:hint="eastAsia" w:cstheme="minorBidi"/>
          <w:kern w:val="2"/>
          <w:sz w:val="28"/>
          <w:szCs w:val="28"/>
          <w:highlight w:val="none"/>
          <w:lang w:val="en-US" w:eastAsia="zh-CN" w:bidi="ar-SA"/>
        </w:rPr>
        <w:t>课程</w:t>
      </w:r>
      <w:r>
        <w:rPr>
          <w:rFonts w:hint="eastAsia" w:asciiTheme="minorHAnsi" w:hAnsiTheme="minorHAnsi" w:eastAsiaTheme="minorEastAsia" w:cstheme="minorBidi"/>
          <w:kern w:val="2"/>
          <w:sz w:val="28"/>
          <w:szCs w:val="28"/>
          <w:highlight w:val="none"/>
          <w:lang w:val="en-US" w:eastAsia="zh-CN" w:bidi="ar-SA"/>
        </w:rPr>
        <w:t>学分累计学分为</w:t>
      </w:r>
      <w:r>
        <w:rPr>
          <w:rFonts w:hint="eastAsia" w:cstheme="minorBidi"/>
          <w:kern w:val="2"/>
          <w:sz w:val="28"/>
          <w:szCs w:val="28"/>
          <w:highlight w:val="none"/>
          <w:lang w:val="en-US" w:eastAsia="zh-CN" w:bidi="ar-SA"/>
        </w:rPr>
        <w:t>63分</w:t>
      </w:r>
      <w:r>
        <w:rPr>
          <w:rFonts w:hint="eastAsia" w:asciiTheme="minorHAnsi" w:hAnsiTheme="minorHAnsi" w:eastAsiaTheme="minorEastAsia" w:cstheme="minorBidi"/>
          <w:kern w:val="2"/>
          <w:sz w:val="28"/>
          <w:szCs w:val="28"/>
          <w:highlight w:val="none"/>
          <w:lang w:val="en-US" w:eastAsia="zh-CN" w:bidi="ar-SA"/>
        </w:rPr>
        <w:t>。</w:t>
      </w:r>
    </w:p>
    <w:p w14:paraId="7D42E09A">
      <w:pPr>
        <w:widowControl w:val="0"/>
        <w:tabs>
          <w:tab w:val="left" w:pos="5250"/>
        </w:tabs>
        <w:adjustRightInd w:val="0"/>
        <w:snapToGrid w:val="0"/>
        <w:spacing w:line="360" w:lineRule="auto"/>
        <w:ind w:firstLine="562" w:firstLineChars="0"/>
        <w:jc w:val="left"/>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（二）教学安排建议</w:t>
      </w:r>
    </w:p>
    <w:p w14:paraId="11CDB0B3">
      <w:pPr>
        <w:widowControl w:val="0"/>
        <w:tabs>
          <w:tab w:val="left" w:pos="5250"/>
        </w:tabs>
        <w:spacing w:line="360" w:lineRule="auto"/>
        <w:ind w:firstLine="0" w:firstLineChars="0"/>
        <w:jc w:val="center"/>
        <w:rPr>
          <w:rFonts w:ascii="宋体" w:hAnsi="宋体" w:eastAsia="宋体" w:cs="Times New Roman"/>
          <w:b w:val="0"/>
          <w:color w:val="auto"/>
          <w:kern w:val="2"/>
          <w:sz w:val="24"/>
          <w:szCs w:val="24"/>
        </w:rPr>
      </w:pPr>
      <w:r>
        <w:rPr>
          <w:rFonts w:hint="eastAsia" w:ascii="宋体" w:hAnsi="宋体" w:eastAsia="宋体" w:cs="Times New Roman"/>
          <w:b w:val="0"/>
          <w:color w:val="auto"/>
          <w:kern w:val="2"/>
          <w:sz w:val="24"/>
          <w:szCs w:val="24"/>
        </w:rPr>
        <w:t>学期教学周安排表</w:t>
      </w:r>
    </w:p>
    <w:tbl>
      <w:tblPr>
        <w:tblStyle w:val="7"/>
        <w:tblW w:w="8301" w:type="dxa"/>
        <w:tblInd w:w="93" w:type="dxa"/>
        <w:tblLayout w:type="fixed"/>
        <w:tblCellMar>
          <w:top w:w="0" w:type="dxa"/>
          <w:left w:w="108" w:type="dxa"/>
          <w:bottom w:w="0" w:type="dxa"/>
          <w:right w:w="108" w:type="dxa"/>
        </w:tblCellMar>
      </w:tblPr>
      <w:tblGrid>
        <w:gridCol w:w="544"/>
        <w:gridCol w:w="544"/>
        <w:gridCol w:w="1200"/>
        <w:gridCol w:w="704"/>
        <w:gridCol w:w="425"/>
        <w:gridCol w:w="1134"/>
        <w:gridCol w:w="993"/>
        <w:gridCol w:w="656"/>
        <w:gridCol w:w="813"/>
        <w:gridCol w:w="550"/>
        <w:gridCol w:w="738"/>
      </w:tblGrid>
      <w:tr w14:paraId="1FFEA585">
        <w:tblPrEx>
          <w:tblCellMar>
            <w:top w:w="0" w:type="dxa"/>
            <w:left w:w="108" w:type="dxa"/>
            <w:bottom w:w="0" w:type="dxa"/>
            <w:right w:w="108" w:type="dxa"/>
          </w:tblCellMar>
        </w:tblPrEx>
        <w:trPr>
          <w:trHeight w:val="287" w:hRule="atLeast"/>
        </w:trPr>
        <w:tc>
          <w:tcPr>
            <w:tcW w:w="544" w:type="dxa"/>
            <w:vMerge w:val="restart"/>
            <w:tcBorders>
              <w:top w:val="single" w:color="auto" w:sz="4" w:space="0"/>
              <w:left w:val="single" w:color="auto" w:sz="4" w:space="0"/>
              <w:bottom w:val="single" w:color="auto" w:sz="4" w:space="0"/>
              <w:right w:val="single" w:color="auto" w:sz="4" w:space="0"/>
            </w:tcBorders>
            <w:noWrap w:val="0"/>
            <w:vAlign w:val="center"/>
          </w:tcPr>
          <w:p w14:paraId="1440104F">
            <w:pPr>
              <w:widowControl w:val="0"/>
              <w:tabs>
                <w:tab w:val="left" w:pos="5250"/>
              </w:tabs>
              <w:spacing w:line="240" w:lineRule="auto"/>
              <w:ind w:firstLine="0" w:firstLineChars="0"/>
              <w:jc w:val="center"/>
              <w:rPr>
                <w:rFonts w:ascii="宋体" w:hAnsi="宋体" w:eastAsia="宋体"/>
                <w:color w:val="auto"/>
                <w:sz w:val="21"/>
                <w:szCs w:val="21"/>
              </w:rPr>
            </w:pPr>
            <w:r>
              <w:rPr>
                <w:rFonts w:hint="eastAsia" w:ascii="宋体" w:hAnsi="宋体" w:eastAsia="宋体"/>
                <w:color w:val="auto"/>
                <w:sz w:val="21"/>
                <w:szCs w:val="21"/>
              </w:rPr>
              <w:t>学年</w:t>
            </w:r>
          </w:p>
        </w:tc>
        <w:tc>
          <w:tcPr>
            <w:tcW w:w="544" w:type="dxa"/>
            <w:vMerge w:val="restart"/>
            <w:tcBorders>
              <w:top w:val="single" w:color="auto" w:sz="4" w:space="0"/>
              <w:left w:val="single" w:color="auto" w:sz="4" w:space="0"/>
              <w:bottom w:val="single" w:color="auto" w:sz="4" w:space="0"/>
              <w:right w:val="single" w:color="auto" w:sz="4" w:space="0"/>
            </w:tcBorders>
            <w:noWrap w:val="0"/>
            <w:vAlign w:val="center"/>
          </w:tcPr>
          <w:p w14:paraId="42CE26F3">
            <w:pPr>
              <w:widowControl w:val="0"/>
              <w:tabs>
                <w:tab w:val="left" w:pos="5250"/>
              </w:tabs>
              <w:spacing w:line="240" w:lineRule="auto"/>
              <w:ind w:firstLine="0" w:firstLineChars="0"/>
              <w:jc w:val="center"/>
              <w:rPr>
                <w:rFonts w:ascii="宋体" w:hAnsi="宋体" w:eastAsia="宋体"/>
                <w:color w:val="auto"/>
                <w:sz w:val="21"/>
                <w:szCs w:val="21"/>
              </w:rPr>
            </w:pPr>
            <w:r>
              <w:rPr>
                <w:rFonts w:hint="eastAsia" w:ascii="宋体" w:hAnsi="宋体" w:eastAsia="宋体"/>
                <w:color w:val="auto"/>
                <w:sz w:val="21"/>
                <w:szCs w:val="21"/>
              </w:rPr>
              <w:t>学期</w:t>
            </w:r>
          </w:p>
        </w:tc>
        <w:tc>
          <w:tcPr>
            <w:tcW w:w="1200" w:type="dxa"/>
            <w:vMerge w:val="restart"/>
            <w:tcBorders>
              <w:top w:val="single" w:color="auto" w:sz="4" w:space="0"/>
              <w:left w:val="single" w:color="auto" w:sz="4" w:space="0"/>
              <w:bottom w:val="single" w:color="auto" w:sz="4" w:space="0"/>
              <w:right w:val="single" w:color="auto" w:sz="4" w:space="0"/>
            </w:tcBorders>
            <w:noWrap w:val="0"/>
            <w:vAlign w:val="center"/>
          </w:tcPr>
          <w:p w14:paraId="406FAE74">
            <w:pPr>
              <w:widowControl w:val="0"/>
              <w:tabs>
                <w:tab w:val="left" w:pos="5250"/>
              </w:tabs>
              <w:spacing w:line="240" w:lineRule="auto"/>
              <w:ind w:firstLine="0" w:firstLineChars="0"/>
              <w:jc w:val="center"/>
              <w:rPr>
                <w:rFonts w:hint="eastAsia" w:ascii="宋体" w:hAnsi="宋体" w:eastAsia="宋体"/>
                <w:color w:val="auto"/>
                <w:sz w:val="21"/>
                <w:szCs w:val="21"/>
              </w:rPr>
            </w:pPr>
            <w:r>
              <w:rPr>
                <w:rFonts w:hint="eastAsia" w:ascii="宋体" w:hAnsi="宋体" w:eastAsia="宋体"/>
                <w:color w:val="auto"/>
                <w:sz w:val="21"/>
                <w:szCs w:val="21"/>
              </w:rPr>
              <w:t>课堂</w:t>
            </w:r>
          </w:p>
          <w:p w14:paraId="30460D07">
            <w:pPr>
              <w:widowControl w:val="0"/>
              <w:tabs>
                <w:tab w:val="left" w:pos="5250"/>
              </w:tabs>
              <w:spacing w:line="240" w:lineRule="auto"/>
              <w:ind w:firstLine="0" w:firstLineChars="0"/>
              <w:jc w:val="center"/>
              <w:rPr>
                <w:rFonts w:ascii="宋体" w:hAnsi="宋体" w:eastAsia="宋体"/>
                <w:color w:val="auto"/>
                <w:sz w:val="21"/>
                <w:szCs w:val="21"/>
              </w:rPr>
            </w:pPr>
            <w:r>
              <w:rPr>
                <w:rFonts w:hint="eastAsia" w:ascii="宋体" w:hAnsi="宋体" w:eastAsia="宋体"/>
                <w:color w:val="auto"/>
                <w:sz w:val="21"/>
                <w:szCs w:val="21"/>
              </w:rPr>
              <w:t>教学</w:t>
            </w:r>
          </w:p>
          <w:p w14:paraId="45A81E60">
            <w:pPr>
              <w:widowControl w:val="0"/>
              <w:tabs>
                <w:tab w:val="left" w:pos="5250"/>
              </w:tabs>
              <w:spacing w:line="240" w:lineRule="auto"/>
              <w:ind w:firstLine="0" w:firstLineChars="0"/>
              <w:jc w:val="center"/>
              <w:rPr>
                <w:rFonts w:ascii="宋体" w:hAnsi="宋体" w:eastAsia="宋体"/>
                <w:color w:val="auto"/>
                <w:sz w:val="21"/>
                <w:szCs w:val="21"/>
              </w:rPr>
            </w:pPr>
            <w:r>
              <w:rPr>
                <w:rFonts w:hint="eastAsia" w:ascii="宋体" w:hAnsi="宋体" w:eastAsia="宋体"/>
                <w:color w:val="auto"/>
                <w:sz w:val="21"/>
                <w:szCs w:val="21"/>
              </w:rPr>
              <w:t>周数</w:t>
            </w:r>
          </w:p>
        </w:tc>
        <w:tc>
          <w:tcPr>
            <w:tcW w:w="704" w:type="dxa"/>
            <w:vMerge w:val="restart"/>
            <w:tcBorders>
              <w:top w:val="single" w:color="auto" w:sz="4" w:space="0"/>
              <w:left w:val="single" w:color="auto" w:sz="4" w:space="0"/>
              <w:bottom w:val="single" w:color="auto" w:sz="4" w:space="0"/>
              <w:right w:val="single" w:color="auto" w:sz="4" w:space="0"/>
            </w:tcBorders>
            <w:noWrap w:val="0"/>
            <w:vAlign w:val="center"/>
          </w:tcPr>
          <w:p w14:paraId="020B4F58">
            <w:pPr>
              <w:widowControl w:val="0"/>
              <w:tabs>
                <w:tab w:val="left" w:pos="5250"/>
              </w:tabs>
              <w:spacing w:line="240" w:lineRule="auto"/>
              <w:ind w:firstLine="0" w:firstLineChars="0"/>
              <w:jc w:val="center"/>
              <w:rPr>
                <w:rFonts w:ascii="宋体" w:hAnsi="宋体" w:eastAsia="宋体"/>
                <w:color w:val="auto"/>
                <w:sz w:val="21"/>
                <w:szCs w:val="21"/>
              </w:rPr>
            </w:pPr>
            <w:r>
              <w:rPr>
                <w:rFonts w:hint="eastAsia" w:ascii="宋体" w:hAnsi="宋体" w:eastAsia="宋体"/>
                <w:color w:val="auto"/>
                <w:sz w:val="21"/>
                <w:szCs w:val="21"/>
              </w:rPr>
              <w:t>军训</w:t>
            </w:r>
          </w:p>
        </w:tc>
        <w:tc>
          <w:tcPr>
            <w:tcW w:w="2552" w:type="dxa"/>
            <w:gridSpan w:val="3"/>
            <w:tcBorders>
              <w:top w:val="single" w:color="auto" w:sz="4" w:space="0"/>
              <w:left w:val="nil"/>
              <w:bottom w:val="single" w:color="auto" w:sz="4" w:space="0"/>
              <w:right w:val="single" w:color="auto" w:sz="4" w:space="0"/>
            </w:tcBorders>
            <w:noWrap w:val="0"/>
            <w:vAlign w:val="center"/>
          </w:tcPr>
          <w:p w14:paraId="40076D5F">
            <w:pPr>
              <w:widowControl w:val="0"/>
              <w:tabs>
                <w:tab w:val="left" w:pos="5250"/>
              </w:tabs>
              <w:spacing w:line="240" w:lineRule="auto"/>
              <w:ind w:firstLine="0" w:firstLineChars="0"/>
              <w:jc w:val="center"/>
              <w:rPr>
                <w:rFonts w:ascii="宋体" w:hAnsi="宋体" w:eastAsia="宋体"/>
                <w:color w:val="auto"/>
                <w:sz w:val="21"/>
                <w:szCs w:val="21"/>
              </w:rPr>
            </w:pPr>
            <w:r>
              <w:rPr>
                <w:rFonts w:hint="eastAsia" w:ascii="宋体" w:hAnsi="宋体" w:eastAsia="宋体"/>
                <w:color w:val="auto"/>
                <w:sz w:val="21"/>
                <w:szCs w:val="21"/>
              </w:rPr>
              <w:t>集中实践</w:t>
            </w:r>
          </w:p>
        </w:tc>
        <w:tc>
          <w:tcPr>
            <w:tcW w:w="656" w:type="dxa"/>
            <w:vMerge w:val="restart"/>
            <w:tcBorders>
              <w:top w:val="single" w:color="auto" w:sz="4" w:space="0"/>
              <w:left w:val="single" w:color="auto" w:sz="4" w:space="0"/>
              <w:bottom w:val="single" w:color="auto" w:sz="4" w:space="0"/>
              <w:right w:val="single" w:color="auto" w:sz="4" w:space="0"/>
            </w:tcBorders>
            <w:noWrap w:val="0"/>
            <w:vAlign w:val="center"/>
          </w:tcPr>
          <w:p w14:paraId="6DD2DAB4">
            <w:pPr>
              <w:widowControl w:val="0"/>
              <w:tabs>
                <w:tab w:val="left" w:pos="5250"/>
              </w:tabs>
              <w:spacing w:line="240" w:lineRule="auto"/>
              <w:ind w:firstLine="0" w:firstLineChars="0"/>
              <w:jc w:val="center"/>
              <w:rPr>
                <w:rFonts w:ascii="宋体" w:hAnsi="宋体" w:eastAsia="宋体"/>
                <w:color w:val="auto"/>
                <w:sz w:val="21"/>
                <w:szCs w:val="21"/>
              </w:rPr>
            </w:pPr>
            <w:r>
              <w:rPr>
                <w:rFonts w:hint="eastAsia" w:ascii="宋体" w:hAnsi="宋体" w:eastAsia="宋体"/>
                <w:color w:val="auto"/>
                <w:sz w:val="21"/>
                <w:szCs w:val="21"/>
              </w:rPr>
              <w:t>考试</w:t>
            </w:r>
          </w:p>
        </w:tc>
        <w:tc>
          <w:tcPr>
            <w:tcW w:w="813" w:type="dxa"/>
            <w:vMerge w:val="restart"/>
            <w:tcBorders>
              <w:top w:val="single" w:color="auto" w:sz="4" w:space="0"/>
              <w:left w:val="single" w:color="auto" w:sz="4" w:space="0"/>
              <w:bottom w:val="single" w:color="auto" w:sz="4" w:space="0"/>
              <w:right w:val="single" w:color="auto" w:sz="4" w:space="0"/>
            </w:tcBorders>
            <w:noWrap w:val="0"/>
            <w:vAlign w:val="center"/>
          </w:tcPr>
          <w:p w14:paraId="330B1294">
            <w:pPr>
              <w:widowControl w:val="0"/>
              <w:tabs>
                <w:tab w:val="left" w:pos="5250"/>
              </w:tabs>
              <w:spacing w:line="240" w:lineRule="auto"/>
              <w:ind w:firstLine="0" w:firstLineChars="0"/>
              <w:jc w:val="center"/>
              <w:rPr>
                <w:rFonts w:ascii="宋体" w:hAnsi="宋体" w:eastAsia="宋体"/>
                <w:color w:val="auto"/>
                <w:sz w:val="21"/>
                <w:szCs w:val="21"/>
              </w:rPr>
            </w:pPr>
            <w:r>
              <w:rPr>
                <w:rFonts w:hint="eastAsia" w:ascii="宋体" w:hAnsi="宋体" w:eastAsia="宋体"/>
                <w:color w:val="auto"/>
                <w:sz w:val="21"/>
                <w:szCs w:val="21"/>
              </w:rPr>
              <w:t>公益劳动</w:t>
            </w:r>
          </w:p>
        </w:tc>
        <w:tc>
          <w:tcPr>
            <w:tcW w:w="550" w:type="dxa"/>
            <w:vMerge w:val="restart"/>
            <w:tcBorders>
              <w:top w:val="single" w:color="auto" w:sz="4" w:space="0"/>
              <w:left w:val="single" w:color="auto" w:sz="4" w:space="0"/>
              <w:bottom w:val="single" w:color="auto" w:sz="4" w:space="0"/>
              <w:right w:val="single" w:color="auto" w:sz="4" w:space="0"/>
            </w:tcBorders>
            <w:noWrap w:val="0"/>
            <w:vAlign w:val="center"/>
          </w:tcPr>
          <w:p w14:paraId="19E90368">
            <w:pPr>
              <w:widowControl w:val="0"/>
              <w:tabs>
                <w:tab w:val="left" w:pos="5250"/>
              </w:tabs>
              <w:spacing w:line="240" w:lineRule="auto"/>
              <w:ind w:firstLine="0" w:firstLineChars="0"/>
              <w:jc w:val="center"/>
              <w:rPr>
                <w:rFonts w:ascii="宋体" w:hAnsi="宋体" w:eastAsia="宋体"/>
                <w:color w:val="auto"/>
                <w:sz w:val="21"/>
                <w:szCs w:val="21"/>
              </w:rPr>
            </w:pPr>
            <w:r>
              <w:rPr>
                <w:rFonts w:hint="eastAsia" w:ascii="宋体" w:hAnsi="宋体" w:eastAsia="宋体"/>
                <w:color w:val="auto"/>
                <w:sz w:val="21"/>
                <w:szCs w:val="21"/>
              </w:rPr>
              <w:t>合计</w:t>
            </w:r>
          </w:p>
        </w:tc>
        <w:tc>
          <w:tcPr>
            <w:tcW w:w="738" w:type="dxa"/>
            <w:vMerge w:val="restart"/>
            <w:tcBorders>
              <w:top w:val="single" w:color="auto" w:sz="4" w:space="0"/>
              <w:left w:val="single" w:color="auto" w:sz="4" w:space="0"/>
              <w:bottom w:val="single" w:color="auto" w:sz="4" w:space="0"/>
              <w:right w:val="single" w:color="auto" w:sz="4" w:space="0"/>
            </w:tcBorders>
            <w:noWrap w:val="0"/>
            <w:vAlign w:val="center"/>
          </w:tcPr>
          <w:p w14:paraId="74921076">
            <w:pPr>
              <w:widowControl w:val="0"/>
              <w:tabs>
                <w:tab w:val="left" w:pos="5250"/>
              </w:tabs>
              <w:spacing w:line="240" w:lineRule="auto"/>
              <w:ind w:firstLine="0" w:firstLineChars="0"/>
              <w:jc w:val="center"/>
              <w:rPr>
                <w:rFonts w:ascii="宋体" w:hAnsi="宋体" w:eastAsia="宋体"/>
                <w:color w:val="auto"/>
                <w:sz w:val="21"/>
                <w:szCs w:val="21"/>
              </w:rPr>
            </w:pPr>
            <w:r>
              <w:rPr>
                <w:rFonts w:hint="eastAsia" w:ascii="宋体" w:hAnsi="宋体" w:eastAsia="宋体"/>
                <w:color w:val="auto"/>
                <w:sz w:val="21"/>
                <w:szCs w:val="21"/>
              </w:rPr>
              <w:t>备注</w:t>
            </w:r>
          </w:p>
        </w:tc>
      </w:tr>
      <w:tr w14:paraId="5E676295">
        <w:tblPrEx>
          <w:tblCellMar>
            <w:top w:w="0" w:type="dxa"/>
            <w:left w:w="108" w:type="dxa"/>
            <w:bottom w:w="0" w:type="dxa"/>
            <w:right w:w="108" w:type="dxa"/>
          </w:tblCellMar>
        </w:tblPrEx>
        <w:trPr>
          <w:trHeight w:val="968" w:hRule="atLeast"/>
        </w:trPr>
        <w:tc>
          <w:tcPr>
            <w:tcW w:w="544" w:type="dxa"/>
            <w:vMerge w:val="continue"/>
            <w:tcBorders>
              <w:top w:val="nil"/>
              <w:left w:val="single" w:color="auto" w:sz="4" w:space="0"/>
              <w:bottom w:val="single" w:color="auto" w:sz="4" w:space="0"/>
              <w:right w:val="single" w:color="auto" w:sz="4" w:space="0"/>
            </w:tcBorders>
            <w:noWrap w:val="0"/>
            <w:vAlign w:val="center"/>
          </w:tcPr>
          <w:p w14:paraId="33A52D6D">
            <w:pPr>
              <w:widowControl w:val="0"/>
              <w:tabs>
                <w:tab w:val="left" w:pos="5250"/>
              </w:tabs>
              <w:spacing w:line="240" w:lineRule="auto"/>
              <w:ind w:firstLine="0" w:firstLineChars="0"/>
              <w:rPr>
                <w:rFonts w:ascii="宋体" w:hAnsi="宋体" w:eastAsia="宋体"/>
                <w:b w:val="0"/>
                <w:color w:val="auto"/>
                <w:sz w:val="21"/>
                <w:szCs w:val="21"/>
              </w:rPr>
            </w:pPr>
          </w:p>
        </w:tc>
        <w:tc>
          <w:tcPr>
            <w:tcW w:w="544" w:type="dxa"/>
            <w:vMerge w:val="continue"/>
            <w:tcBorders>
              <w:top w:val="nil"/>
              <w:left w:val="single" w:color="auto" w:sz="4" w:space="0"/>
              <w:bottom w:val="single" w:color="auto" w:sz="4" w:space="0"/>
              <w:right w:val="single" w:color="auto" w:sz="4" w:space="0"/>
            </w:tcBorders>
            <w:noWrap w:val="0"/>
            <w:vAlign w:val="center"/>
          </w:tcPr>
          <w:p w14:paraId="32A51A3D">
            <w:pPr>
              <w:widowControl w:val="0"/>
              <w:tabs>
                <w:tab w:val="left" w:pos="5250"/>
              </w:tabs>
              <w:spacing w:line="240" w:lineRule="auto"/>
              <w:ind w:firstLine="0" w:firstLineChars="0"/>
              <w:rPr>
                <w:rFonts w:ascii="宋体" w:hAnsi="宋体" w:eastAsia="宋体"/>
                <w:b w:val="0"/>
                <w:color w:val="auto"/>
                <w:sz w:val="21"/>
                <w:szCs w:val="21"/>
              </w:rPr>
            </w:pPr>
          </w:p>
        </w:tc>
        <w:tc>
          <w:tcPr>
            <w:tcW w:w="1200" w:type="dxa"/>
            <w:vMerge w:val="continue"/>
            <w:tcBorders>
              <w:top w:val="nil"/>
              <w:left w:val="single" w:color="auto" w:sz="4" w:space="0"/>
              <w:bottom w:val="single" w:color="auto" w:sz="4" w:space="0"/>
              <w:right w:val="single" w:color="auto" w:sz="4" w:space="0"/>
            </w:tcBorders>
            <w:noWrap w:val="0"/>
            <w:vAlign w:val="center"/>
          </w:tcPr>
          <w:p w14:paraId="4301374E">
            <w:pPr>
              <w:widowControl w:val="0"/>
              <w:tabs>
                <w:tab w:val="left" w:pos="5250"/>
              </w:tabs>
              <w:spacing w:line="240" w:lineRule="auto"/>
              <w:ind w:firstLine="0" w:firstLineChars="0"/>
              <w:rPr>
                <w:rFonts w:ascii="宋体" w:hAnsi="宋体" w:eastAsia="宋体"/>
                <w:b w:val="0"/>
                <w:color w:val="auto"/>
                <w:sz w:val="21"/>
                <w:szCs w:val="21"/>
              </w:rPr>
            </w:pPr>
          </w:p>
        </w:tc>
        <w:tc>
          <w:tcPr>
            <w:tcW w:w="704" w:type="dxa"/>
            <w:vMerge w:val="continue"/>
            <w:tcBorders>
              <w:top w:val="nil"/>
              <w:left w:val="single" w:color="auto" w:sz="4" w:space="0"/>
              <w:bottom w:val="single" w:color="auto" w:sz="4" w:space="0"/>
              <w:right w:val="single" w:color="auto" w:sz="4" w:space="0"/>
            </w:tcBorders>
            <w:noWrap w:val="0"/>
            <w:vAlign w:val="center"/>
          </w:tcPr>
          <w:p w14:paraId="7CD6A7A7">
            <w:pPr>
              <w:widowControl w:val="0"/>
              <w:tabs>
                <w:tab w:val="left" w:pos="5250"/>
              </w:tabs>
              <w:spacing w:line="240" w:lineRule="auto"/>
              <w:ind w:firstLine="0" w:firstLineChars="0"/>
              <w:rPr>
                <w:rFonts w:ascii="宋体" w:hAnsi="宋体" w:eastAsia="宋体"/>
                <w:b w:val="0"/>
                <w:color w:val="auto"/>
                <w:sz w:val="21"/>
                <w:szCs w:val="21"/>
              </w:rPr>
            </w:pPr>
          </w:p>
        </w:tc>
        <w:tc>
          <w:tcPr>
            <w:tcW w:w="425" w:type="dxa"/>
            <w:tcBorders>
              <w:top w:val="nil"/>
              <w:left w:val="nil"/>
              <w:bottom w:val="single" w:color="auto" w:sz="4" w:space="0"/>
              <w:right w:val="single" w:color="auto" w:sz="4" w:space="0"/>
            </w:tcBorders>
            <w:noWrap w:val="0"/>
            <w:vAlign w:val="center"/>
          </w:tcPr>
          <w:p w14:paraId="76D9EBC3">
            <w:pPr>
              <w:widowControl w:val="0"/>
              <w:tabs>
                <w:tab w:val="left" w:pos="5250"/>
              </w:tabs>
              <w:spacing w:line="240" w:lineRule="auto"/>
              <w:ind w:firstLine="0" w:firstLineChars="0"/>
              <w:jc w:val="center"/>
              <w:rPr>
                <w:rFonts w:ascii="宋体" w:hAnsi="宋体" w:eastAsia="宋体"/>
                <w:color w:val="auto"/>
                <w:sz w:val="21"/>
                <w:szCs w:val="21"/>
              </w:rPr>
            </w:pPr>
            <w:r>
              <w:rPr>
                <w:rFonts w:hint="eastAsia" w:ascii="宋体" w:hAnsi="宋体" w:eastAsia="宋体"/>
                <w:color w:val="auto"/>
                <w:sz w:val="21"/>
                <w:szCs w:val="21"/>
              </w:rPr>
              <w:t>专业实习</w:t>
            </w:r>
          </w:p>
        </w:tc>
        <w:tc>
          <w:tcPr>
            <w:tcW w:w="1134" w:type="dxa"/>
            <w:tcBorders>
              <w:top w:val="nil"/>
              <w:left w:val="nil"/>
              <w:bottom w:val="single" w:color="auto" w:sz="4" w:space="0"/>
              <w:right w:val="single" w:color="auto" w:sz="4" w:space="0"/>
            </w:tcBorders>
            <w:noWrap w:val="0"/>
            <w:vAlign w:val="center"/>
          </w:tcPr>
          <w:p w14:paraId="0B12CFAF">
            <w:pPr>
              <w:widowControl w:val="0"/>
              <w:tabs>
                <w:tab w:val="left" w:pos="5250"/>
              </w:tabs>
              <w:spacing w:line="240" w:lineRule="auto"/>
              <w:ind w:firstLine="0" w:firstLineChars="0"/>
              <w:jc w:val="center"/>
              <w:rPr>
                <w:rFonts w:hint="eastAsia" w:ascii="宋体" w:hAnsi="宋体" w:eastAsia="宋体"/>
                <w:color w:val="auto"/>
                <w:sz w:val="21"/>
                <w:szCs w:val="21"/>
                <w:lang w:eastAsia="zh-CN"/>
              </w:rPr>
            </w:pPr>
            <w:r>
              <w:rPr>
                <w:rFonts w:hint="eastAsia" w:ascii="宋体" w:hAnsi="宋体" w:eastAsia="宋体"/>
                <w:color w:val="auto"/>
                <w:sz w:val="21"/>
                <w:szCs w:val="21"/>
                <w:lang w:eastAsia="zh-CN"/>
              </w:rPr>
              <w:t>岗位实习</w:t>
            </w:r>
          </w:p>
        </w:tc>
        <w:tc>
          <w:tcPr>
            <w:tcW w:w="993" w:type="dxa"/>
            <w:tcBorders>
              <w:top w:val="nil"/>
              <w:left w:val="nil"/>
              <w:bottom w:val="single" w:color="auto" w:sz="4" w:space="0"/>
              <w:right w:val="single" w:color="auto" w:sz="4" w:space="0"/>
            </w:tcBorders>
            <w:noWrap w:val="0"/>
            <w:vAlign w:val="center"/>
          </w:tcPr>
          <w:p w14:paraId="3497FE07">
            <w:pPr>
              <w:widowControl w:val="0"/>
              <w:tabs>
                <w:tab w:val="left" w:pos="5250"/>
              </w:tabs>
              <w:spacing w:line="240" w:lineRule="auto"/>
              <w:ind w:firstLine="0" w:firstLineChars="0"/>
              <w:jc w:val="center"/>
              <w:rPr>
                <w:rFonts w:ascii="宋体" w:hAnsi="宋体" w:eastAsia="宋体"/>
                <w:color w:val="auto"/>
                <w:sz w:val="21"/>
                <w:szCs w:val="21"/>
              </w:rPr>
            </w:pPr>
            <w:r>
              <w:rPr>
                <w:rFonts w:hint="eastAsia" w:ascii="宋体" w:hAnsi="宋体" w:eastAsia="宋体"/>
                <w:color w:val="auto"/>
                <w:sz w:val="21"/>
                <w:szCs w:val="21"/>
              </w:rPr>
              <w:t>其他集中实践或技能训练</w:t>
            </w:r>
          </w:p>
          <w:p w14:paraId="52B22654">
            <w:pPr>
              <w:widowControl w:val="0"/>
              <w:tabs>
                <w:tab w:val="left" w:pos="5250"/>
              </w:tabs>
              <w:spacing w:line="240" w:lineRule="auto"/>
              <w:ind w:firstLine="0" w:firstLineChars="0"/>
              <w:jc w:val="center"/>
              <w:rPr>
                <w:rFonts w:ascii="宋体" w:hAnsi="宋体" w:eastAsia="宋体"/>
                <w:color w:val="auto"/>
                <w:sz w:val="21"/>
                <w:szCs w:val="21"/>
              </w:rPr>
            </w:pPr>
            <w:r>
              <w:rPr>
                <w:rFonts w:hint="eastAsia" w:ascii="宋体" w:hAnsi="宋体" w:eastAsia="宋体"/>
                <w:color w:val="auto"/>
                <w:sz w:val="21"/>
                <w:szCs w:val="21"/>
              </w:rPr>
              <w:t>与考证</w:t>
            </w:r>
          </w:p>
        </w:tc>
        <w:tc>
          <w:tcPr>
            <w:tcW w:w="656" w:type="dxa"/>
            <w:vMerge w:val="continue"/>
            <w:tcBorders>
              <w:top w:val="nil"/>
              <w:left w:val="single" w:color="auto" w:sz="4" w:space="0"/>
              <w:bottom w:val="single" w:color="auto" w:sz="4" w:space="0"/>
              <w:right w:val="single" w:color="auto" w:sz="4" w:space="0"/>
            </w:tcBorders>
            <w:noWrap w:val="0"/>
            <w:vAlign w:val="center"/>
          </w:tcPr>
          <w:p w14:paraId="318A969B">
            <w:pPr>
              <w:widowControl w:val="0"/>
              <w:tabs>
                <w:tab w:val="left" w:pos="5250"/>
              </w:tabs>
              <w:spacing w:line="240" w:lineRule="auto"/>
              <w:ind w:firstLine="0" w:firstLineChars="0"/>
              <w:rPr>
                <w:rFonts w:ascii="宋体" w:hAnsi="宋体" w:eastAsia="宋体"/>
                <w:b w:val="0"/>
                <w:color w:val="auto"/>
                <w:sz w:val="21"/>
                <w:szCs w:val="21"/>
              </w:rPr>
            </w:pPr>
          </w:p>
        </w:tc>
        <w:tc>
          <w:tcPr>
            <w:tcW w:w="813" w:type="dxa"/>
            <w:vMerge w:val="continue"/>
            <w:tcBorders>
              <w:top w:val="nil"/>
              <w:left w:val="single" w:color="auto" w:sz="4" w:space="0"/>
              <w:bottom w:val="single" w:color="auto" w:sz="4" w:space="0"/>
              <w:right w:val="single" w:color="auto" w:sz="4" w:space="0"/>
            </w:tcBorders>
            <w:noWrap w:val="0"/>
            <w:vAlign w:val="center"/>
          </w:tcPr>
          <w:p w14:paraId="0E20E8C1">
            <w:pPr>
              <w:widowControl w:val="0"/>
              <w:tabs>
                <w:tab w:val="left" w:pos="5250"/>
              </w:tabs>
              <w:spacing w:line="240" w:lineRule="auto"/>
              <w:ind w:firstLine="0" w:firstLineChars="0"/>
              <w:rPr>
                <w:rFonts w:ascii="宋体" w:hAnsi="宋体" w:eastAsia="宋体"/>
                <w:b w:val="0"/>
                <w:color w:val="auto"/>
                <w:sz w:val="21"/>
                <w:szCs w:val="21"/>
              </w:rPr>
            </w:pPr>
          </w:p>
        </w:tc>
        <w:tc>
          <w:tcPr>
            <w:tcW w:w="550" w:type="dxa"/>
            <w:vMerge w:val="continue"/>
            <w:tcBorders>
              <w:top w:val="nil"/>
              <w:left w:val="single" w:color="auto" w:sz="4" w:space="0"/>
              <w:bottom w:val="single" w:color="auto" w:sz="4" w:space="0"/>
              <w:right w:val="single" w:color="auto" w:sz="4" w:space="0"/>
            </w:tcBorders>
            <w:noWrap w:val="0"/>
            <w:vAlign w:val="center"/>
          </w:tcPr>
          <w:p w14:paraId="05742ECF">
            <w:pPr>
              <w:widowControl w:val="0"/>
              <w:tabs>
                <w:tab w:val="left" w:pos="5250"/>
              </w:tabs>
              <w:spacing w:line="240" w:lineRule="auto"/>
              <w:ind w:firstLine="0" w:firstLineChars="0"/>
              <w:rPr>
                <w:rFonts w:ascii="宋体" w:hAnsi="宋体" w:eastAsia="宋体"/>
                <w:b w:val="0"/>
                <w:color w:val="auto"/>
                <w:sz w:val="21"/>
                <w:szCs w:val="21"/>
              </w:rPr>
            </w:pPr>
          </w:p>
        </w:tc>
        <w:tc>
          <w:tcPr>
            <w:tcW w:w="738" w:type="dxa"/>
            <w:vMerge w:val="continue"/>
            <w:tcBorders>
              <w:top w:val="nil"/>
              <w:left w:val="single" w:color="auto" w:sz="4" w:space="0"/>
              <w:bottom w:val="single" w:color="auto" w:sz="4" w:space="0"/>
              <w:right w:val="single" w:color="auto" w:sz="4" w:space="0"/>
            </w:tcBorders>
            <w:noWrap w:val="0"/>
            <w:vAlign w:val="center"/>
          </w:tcPr>
          <w:p w14:paraId="22568B9E">
            <w:pPr>
              <w:widowControl w:val="0"/>
              <w:tabs>
                <w:tab w:val="left" w:pos="5250"/>
              </w:tabs>
              <w:spacing w:line="240" w:lineRule="auto"/>
              <w:ind w:firstLine="0" w:firstLineChars="0"/>
              <w:rPr>
                <w:rFonts w:ascii="宋体" w:hAnsi="宋体" w:eastAsia="宋体"/>
                <w:b w:val="0"/>
                <w:color w:val="auto"/>
                <w:sz w:val="21"/>
                <w:szCs w:val="21"/>
              </w:rPr>
            </w:pPr>
          </w:p>
        </w:tc>
      </w:tr>
      <w:tr w14:paraId="35555A47">
        <w:tblPrEx>
          <w:tblCellMar>
            <w:top w:w="0" w:type="dxa"/>
            <w:left w:w="108" w:type="dxa"/>
            <w:bottom w:w="0" w:type="dxa"/>
            <w:right w:w="108" w:type="dxa"/>
          </w:tblCellMar>
        </w:tblPrEx>
        <w:trPr>
          <w:trHeight w:val="287" w:hRule="atLeast"/>
        </w:trPr>
        <w:tc>
          <w:tcPr>
            <w:tcW w:w="544" w:type="dxa"/>
            <w:vMerge w:val="restart"/>
            <w:tcBorders>
              <w:top w:val="nil"/>
              <w:left w:val="single" w:color="auto" w:sz="4" w:space="0"/>
              <w:bottom w:val="single" w:color="auto" w:sz="4" w:space="0"/>
              <w:right w:val="single" w:color="auto" w:sz="4" w:space="0"/>
            </w:tcBorders>
            <w:noWrap w:val="0"/>
            <w:vAlign w:val="center"/>
          </w:tcPr>
          <w:p w14:paraId="4FB9FA57">
            <w:pPr>
              <w:widowControl w:val="0"/>
              <w:tabs>
                <w:tab w:val="left" w:pos="5250"/>
              </w:tabs>
              <w:spacing w:line="240" w:lineRule="auto"/>
              <w:ind w:firstLine="0" w:firstLineChars="0"/>
              <w:jc w:val="center"/>
              <w:rPr>
                <w:rFonts w:ascii="宋体" w:hAnsi="宋体" w:eastAsia="宋体"/>
                <w:b w:val="0"/>
                <w:color w:val="auto"/>
                <w:sz w:val="21"/>
                <w:szCs w:val="21"/>
              </w:rPr>
            </w:pPr>
            <w:r>
              <w:rPr>
                <w:rFonts w:hint="eastAsia" w:ascii="宋体" w:hAnsi="宋体" w:eastAsia="宋体"/>
                <w:b w:val="0"/>
                <w:color w:val="auto"/>
                <w:sz w:val="21"/>
                <w:szCs w:val="21"/>
              </w:rPr>
              <w:t>一</w:t>
            </w:r>
          </w:p>
        </w:tc>
        <w:tc>
          <w:tcPr>
            <w:tcW w:w="544" w:type="dxa"/>
            <w:tcBorders>
              <w:top w:val="nil"/>
              <w:left w:val="nil"/>
              <w:bottom w:val="single" w:color="auto" w:sz="4" w:space="0"/>
              <w:right w:val="single" w:color="auto" w:sz="4" w:space="0"/>
            </w:tcBorders>
            <w:noWrap w:val="0"/>
            <w:vAlign w:val="center"/>
          </w:tcPr>
          <w:p w14:paraId="1E490906">
            <w:pPr>
              <w:widowControl w:val="0"/>
              <w:tabs>
                <w:tab w:val="left" w:pos="5250"/>
              </w:tabs>
              <w:spacing w:line="240" w:lineRule="auto"/>
              <w:ind w:firstLine="0" w:firstLineChars="0"/>
              <w:jc w:val="center"/>
              <w:rPr>
                <w:rFonts w:ascii="宋体" w:hAnsi="宋体" w:eastAsia="宋体"/>
                <w:b w:val="0"/>
                <w:color w:val="auto"/>
                <w:sz w:val="21"/>
                <w:szCs w:val="21"/>
              </w:rPr>
            </w:pPr>
            <w:r>
              <w:rPr>
                <w:rFonts w:hint="eastAsia" w:ascii="宋体" w:hAnsi="宋体" w:eastAsia="宋体"/>
                <w:b w:val="0"/>
                <w:color w:val="auto"/>
                <w:sz w:val="21"/>
                <w:szCs w:val="21"/>
              </w:rPr>
              <w:t>一</w:t>
            </w:r>
          </w:p>
        </w:tc>
        <w:tc>
          <w:tcPr>
            <w:tcW w:w="1200" w:type="dxa"/>
            <w:tcBorders>
              <w:top w:val="nil"/>
              <w:left w:val="nil"/>
              <w:bottom w:val="single" w:color="auto" w:sz="4" w:space="0"/>
              <w:right w:val="single" w:color="auto" w:sz="4" w:space="0"/>
            </w:tcBorders>
            <w:noWrap w:val="0"/>
            <w:vAlign w:val="center"/>
          </w:tcPr>
          <w:p w14:paraId="38D41CC3">
            <w:pPr>
              <w:widowControl w:val="0"/>
              <w:tabs>
                <w:tab w:val="left" w:pos="5250"/>
              </w:tabs>
              <w:spacing w:line="240" w:lineRule="auto"/>
              <w:ind w:firstLine="0" w:firstLineChars="0"/>
              <w:jc w:val="center"/>
              <w:rPr>
                <w:rFonts w:hint="default" w:ascii="宋体" w:hAnsi="宋体" w:eastAsia="宋体"/>
                <w:b w:val="0"/>
                <w:color w:val="auto"/>
                <w:sz w:val="21"/>
                <w:szCs w:val="21"/>
                <w:lang w:val="en-US" w:eastAsia="zh-CN"/>
              </w:rPr>
            </w:pPr>
            <w:r>
              <w:rPr>
                <w:rFonts w:hint="eastAsia" w:ascii="宋体" w:hAnsi="宋体" w:eastAsia="宋体"/>
                <w:b w:val="0"/>
                <w:color w:val="auto"/>
                <w:sz w:val="21"/>
                <w:szCs w:val="21"/>
                <w:lang w:val="en-US" w:eastAsia="zh-CN"/>
              </w:rPr>
              <w:t>18</w:t>
            </w:r>
          </w:p>
        </w:tc>
        <w:tc>
          <w:tcPr>
            <w:tcW w:w="704" w:type="dxa"/>
            <w:tcBorders>
              <w:top w:val="nil"/>
              <w:left w:val="nil"/>
              <w:bottom w:val="single" w:color="auto" w:sz="4" w:space="0"/>
              <w:right w:val="single" w:color="auto" w:sz="4" w:space="0"/>
            </w:tcBorders>
            <w:noWrap w:val="0"/>
            <w:vAlign w:val="center"/>
          </w:tcPr>
          <w:p w14:paraId="4284B4CC">
            <w:pPr>
              <w:widowControl w:val="0"/>
              <w:tabs>
                <w:tab w:val="left" w:pos="5250"/>
              </w:tabs>
              <w:spacing w:line="240" w:lineRule="auto"/>
              <w:ind w:firstLine="0" w:firstLineChars="0"/>
              <w:jc w:val="center"/>
              <w:rPr>
                <w:rFonts w:ascii="宋体" w:hAnsi="宋体" w:eastAsia="宋体"/>
                <w:b w:val="0"/>
                <w:color w:val="auto"/>
                <w:sz w:val="21"/>
                <w:szCs w:val="21"/>
              </w:rPr>
            </w:pPr>
            <w:r>
              <w:rPr>
                <w:rFonts w:hint="eastAsia" w:ascii="宋体" w:hAnsi="宋体" w:eastAsia="宋体"/>
                <w:b w:val="0"/>
                <w:color w:val="auto"/>
                <w:sz w:val="21"/>
                <w:szCs w:val="21"/>
              </w:rPr>
              <w:t>2</w:t>
            </w:r>
          </w:p>
        </w:tc>
        <w:tc>
          <w:tcPr>
            <w:tcW w:w="425" w:type="dxa"/>
            <w:tcBorders>
              <w:top w:val="nil"/>
              <w:left w:val="nil"/>
              <w:bottom w:val="single" w:color="auto" w:sz="4" w:space="0"/>
              <w:right w:val="single" w:color="auto" w:sz="4" w:space="0"/>
            </w:tcBorders>
            <w:noWrap w:val="0"/>
            <w:vAlign w:val="center"/>
          </w:tcPr>
          <w:p w14:paraId="4532B450">
            <w:pPr>
              <w:widowControl w:val="0"/>
              <w:tabs>
                <w:tab w:val="left" w:pos="5250"/>
              </w:tabs>
              <w:spacing w:line="240" w:lineRule="auto"/>
              <w:ind w:firstLine="0" w:firstLineChars="0"/>
              <w:jc w:val="center"/>
              <w:rPr>
                <w:rFonts w:ascii="宋体" w:hAnsi="宋体" w:eastAsia="宋体"/>
                <w:b w:val="0"/>
                <w:color w:val="auto"/>
                <w:sz w:val="21"/>
                <w:szCs w:val="21"/>
              </w:rPr>
            </w:pPr>
            <w:r>
              <w:rPr>
                <w:rFonts w:hint="eastAsia" w:ascii="宋体" w:hAnsi="宋体" w:eastAsia="宋体"/>
                <w:b w:val="0"/>
                <w:color w:val="auto"/>
                <w:sz w:val="21"/>
                <w:szCs w:val="21"/>
              </w:rPr>
              <w:t>　</w:t>
            </w:r>
          </w:p>
        </w:tc>
        <w:tc>
          <w:tcPr>
            <w:tcW w:w="1134" w:type="dxa"/>
            <w:tcBorders>
              <w:top w:val="nil"/>
              <w:left w:val="nil"/>
              <w:bottom w:val="single" w:color="auto" w:sz="4" w:space="0"/>
              <w:right w:val="single" w:color="auto" w:sz="4" w:space="0"/>
            </w:tcBorders>
            <w:noWrap w:val="0"/>
            <w:vAlign w:val="center"/>
          </w:tcPr>
          <w:p w14:paraId="449EC9E0">
            <w:pPr>
              <w:widowControl w:val="0"/>
              <w:tabs>
                <w:tab w:val="left" w:pos="5250"/>
              </w:tabs>
              <w:spacing w:line="240" w:lineRule="auto"/>
              <w:ind w:firstLine="0" w:firstLineChars="0"/>
              <w:jc w:val="center"/>
              <w:rPr>
                <w:rFonts w:ascii="宋体" w:hAnsi="宋体" w:eastAsia="宋体"/>
                <w:b w:val="0"/>
                <w:color w:val="auto"/>
                <w:sz w:val="21"/>
                <w:szCs w:val="21"/>
              </w:rPr>
            </w:pPr>
            <w:r>
              <w:rPr>
                <w:rFonts w:hint="eastAsia" w:ascii="宋体" w:hAnsi="宋体" w:eastAsia="宋体"/>
                <w:b w:val="0"/>
                <w:color w:val="auto"/>
                <w:sz w:val="21"/>
                <w:szCs w:val="21"/>
              </w:rPr>
              <w:t>　</w:t>
            </w:r>
          </w:p>
        </w:tc>
        <w:tc>
          <w:tcPr>
            <w:tcW w:w="993" w:type="dxa"/>
            <w:tcBorders>
              <w:top w:val="nil"/>
              <w:left w:val="nil"/>
              <w:bottom w:val="single" w:color="auto" w:sz="4" w:space="0"/>
              <w:right w:val="single" w:color="auto" w:sz="4" w:space="0"/>
            </w:tcBorders>
            <w:noWrap w:val="0"/>
            <w:vAlign w:val="center"/>
          </w:tcPr>
          <w:p w14:paraId="3DA01563">
            <w:pPr>
              <w:widowControl w:val="0"/>
              <w:tabs>
                <w:tab w:val="left" w:pos="5250"/>
              </w:tabs>
              <w:spacing w:line="240" w:lineRule="auto"/>
              <w:ind w:firstLine="0" w:firstLineChars="0"/>
              <w:jc w:val="center"/>
              <w:rPr>
                <w:rFonts w:ascii="宋体" w:hAnsi="宋体" w:eastAsia="宋体"/>
                <w:b w:val="0"/>
                <w:color w:val="auto"/>
                <w:sz w:val="21"/>
                <w:szCs w:val="21"/>
              </w:rPr>
            </w:pPr>
            <w:r>
              <w:rPr>
                <w:rFonts w:hint="eastAsia" w:ascii="宋体" w:hAnsi="宋体" w:eastAsia="宋体"/>
                <w:b w:val="0"/>
                <w:color w:val="auto"/>
                <w:sz w:val="21"/>
                <w:szCs w:val="21"/>
              </w:rPr>
              <w:t>　</w:t>
            </w:r>
          </w:p>
        </w:tc>
        <w:tc>
          <w:tcPr>
            <w:tcW w:w="656" w:type="dxa"/>
            <w:tcBorders>
              <w:top w:val="nil"/>
              <w:left w:val="nil"/>
              <w:bottom w:val="single" w:color="auto" w:sz="4" w:space="0"/>
              <w:right w:val="single" w:color="auto" w:sz="4" w:space="0"/>
            </w:tcBorders>
            <w:noWrap w:val="0"/>
            <w:vAlign w:val="center"/>
          </w:tcPr>
          <w:p w14:paraId="46A19702">
            <w:pPr>
              <w:widowControl w:val="0"/>
              <w:tabs>
                <w:tab w:val="left" w:pos="5250"/>
              </w:tabs>
              <w:spacing w:line="240" w:lineRule="auto"/>
              <w:ind w:firstLine="0" w:firstLineChars="0"/>
              <w:jc w:val="center"/>
              <w:rPr>
                <w:rFonts w:ascii="宋体" w:hAnsi="宋体" w:eastAsia="宋体"/>
                <w:b w:val="0"/>
                <w:color w:val="auto"/>
                <w:sz w:val="21"/>
                <w:szCs w:val="21"/>
              </w:rPr>
            </w:pPr>
            <w:r>
              <w:rPr>
                <w:rFonts w:hint="eastAsia" w:ascii="宋体" w:hAnsi="宋体" w:eastAsia="宋体"/>
                <w:b w:val="0"/>
                <w:color w:val="auto"/>
                <w:sz w:val="21"/>
                <w:szCs w:val="21"/>
              </w:rPr>
              <w:t>2</w:t>
            </w:r>
          </w:p>
        </w:tc>
        <w:tc>
          <w:tcPr>
            <w:tcW w:w="813" w:type="dxa"/>
            <w:tcBorders>
              <w:top w:val="nil"/>
              <w:left w:val="nil"/>
              <w:bottom w:val="single" w:color="auto" w:sz="4" w:space="0"/>
              <w:right w:val="single" w:color="auto" w:sz="4" w:space="0"/>
            </w:tcBorders>
            <w:noWrap w:val="0"/>
            <w:vAlign w:val="center"/>
          </w:tcPr>
          <w:p w14:paraId="75786A17">
            <w:pPr>
              <w:widowControl w:val="0"/>
              <w:tabs>
                <w:tab w:val="left" w:pos="5250"/>
              </w:tabs>
              <w:spacing w:line="240" w:lineRule="auto"/>
              <w:ind w:firstLine="0" w:firstLineChars="0"/>
              <w:jc w:val="center"/>
              <w:rPr>
                <w:rFonts w:ascii="宋体" w:hAnsi="宋体" w:eastAsia="宋体"/>
                <w:b w:val="0"/>
                <w:color w:val="auto"/>
                <w:sz w:val="21"/>
                <w:szCs w:val="21"/>
              </w:rPr>
            </w:pPr>
            <w:r>
              <w:rPr>
                <w:rFonts w:hint="eastAsia" w:ascii="宋体" w:hAnsi="宋体" w:eastAsia="宋体"/>
                <w:b w:val="0"/>
                <w:color w:val="auto"/>
                <w:sz w:val="21"/>
                <w:szCs w:val="21"/>
              </w:rPr>
              <w:t>　</w:t>
            </w:r>
          </w:p>
        </w:tc>
        <w:tc>
          <w:tcPr>
            <w:tcW w:w="550" w:type="dxa"/>
            <w:tcBorders>
              <w:top w:val="nil"/>
              <w:left w:val="nil"/>
              <w:bottom w:val="single" w:color="auto" w:sz="4" w:space="0"/>
              <w:right w:val="single" w:color="auto" w:sz="4" w:space="0"/>
            </w:tcBorders>
            <w:noWrap w:val="0"/>
            <w:vAlign w:val="center"/>
          </w:tcPr>
          <w:p w14:paraId="1DAFA460">
            <w:pPr>
              <w:widowControl w:val="0"/>
              <w:tabs>
                <w:tab w:val="left" w:pos="5250"/>
              </w:tabs>
              <w:spacing w:line="240" w:lineRule="auto"/>
              <w:ind w:firstLine="0" w:firstLineChars="0"/>
              <w:jc w:val="center"/>
              <w:rPr>
                <w:rFonts w:hint="eastAsia" w:ascii="宋体" w:hAnsi="宋体" w:eastAsia="宋体"/>
                <w:b w:val="0"/>
                <w:color w:val="auto"/>
                <w:sz w:val="21"/>
                <w:szCs w:val="21"/>
                <w:lang w:eastAsia="zh-CN"/>
              </w:rPr>
            </w:pPr>
            <w:r>
              <w:rPr>
                <w:rFonts w:hint="eastAsia" w:ascii="宋体" w:hAnsi="宋体" w:eastAsia="宋体"/>
                <w:b w:val="0"/>
                <w:color w:val="auto"/>
                <w:sz w:val="21"/>
                <w:szCs w:val="21"/>
              </w:rPr>
              <w:t>2</w:t>
            </w:r>
            <w:r>
              <w:rPr>
                <w:rFonts w:hint="eastAsia" w:ascii="宋体" w:hAnsi="宋体" w:eastAsia="宋体"/>
                <w:b w:val="0"/>
                <w:color w:val="auto"/>
                <w:sz w:val="21"/>
                <w:szCs w:val="21"/>
                <w:lang w:val="en-US" w:eastAsia="zh-CN"/>
              </w:rPr>
              <w:t>2</w:t>
            </w:r>
          </w:p>
        </w:tc>
        <w:tc>
          <w:tcPr>
            <w:tcW w:w="738" w:type="dxa"/>
            <w:tcBorders>
              <w:top w:val="nil"/>
              <w:left w:val="nil"/>
              <w:bottom w:val="single" w:color="auto" w:sz="4" w:space="0"/>
              <w:right w:val="single" w:color="auto" w:sz="4" w:space="0"/>
            </w:tcBorders>
            <w:noWrap w:val="0"/>
            <w:vAlign w:val="center"/>
          </w:tcPr>
          <w:p w14:paraId="061D3E97">
            <w:pPr>
              <w:widowControl w:val="0"/>
              <w:tabs>
                <w:tab w:val="left" w:pos="5250"/>
              </w:tabs>
              <w:spacing w:line="240" w:lineRule="auto"/>
              <w:ind w:firstLine="0" w:firstLineChars="0"/>
              <w:jc w:val="center"/>
              <w:rPr>
                <w:rFonts w:ascii="宋体" w:hAnsi="宋体" w:eastAsia="宋体"/>
                <w:b w:val="0"/>
                <w:color w:val="auto"/>
                <w:sz w:val="21"/>
                <w:szCs w:val="21"/>
              </w:rPr>
            </w:pPr>
            <w:r>
              <w:rPr>
                <w:rFonts w:hint="eastAsia" w:ascii="宋体" w:hAnsi="宋体" w:eastAsia="宋体"/>
                <w:b w:val="0"/>
                <w:color w:val="auto"/>
                <w:sz w:val="21"/>
                <w:szCs w:val="21"/>
              </w:rPr>
              <w:t>　</w:t>
            </w:r>
          </w:p>
        </w:tc>
      </w:tr>
      <w:tr w14:paraId="2D85ACFF">
        <w:tblPrEx>
          <w:tblCellMar>
            <w:top w:w="0" w:type="dxa"/>
            <w:left w:w="108" w:type="dxa"/>
            <w:bottom w:w="0" w:type="dxa"/>
            <w:right w:w="108" w:type="dxa"/>
          </w:tblCellMar>
        </w:tblPrEx>
        <w:trPr>
          <w:trHeight w:val="90" w:hRule="atLeast"/>
        </w:trPr>
        <w:tc>
          <w:tcPr>
            <w:tcW w:w="544" w:type="dxa"/>
            <w:vMerge w:val="continue"/>
            <w:tcBorders>
              <w:top w:val="nil"/>
              <w:left w:val="single" w:color="auto" w:sz="4" w:space="0"/>
              <w:bottom w:val="single" w:color="auto" w:sz="4" w:space="0"/>
              <w:right w:val="single" w:color="auto" w:sz="4" w:space="0"/>
            </w:tcBorders>
            <w:noWrap w:val="0"/>
            <w:vAlign w:val="center"/>
          </w:tcPr>
          <w:p w14:paraId="173CC046">
            <w:pPr>
              <w:widowControl w:val="0"/>
              <w:tabs>
                <w:tab w:val="left" w:pos="5250"/>
              </w:tabs>
              <w:spacing w:line="240" w:lineRule="auto"/>
              <w:ind w:firstLine="0" w:firstLineChars="0"/>
              <w:rPr>
                <w:rFonts w:ascii="宋体" w:hAnsi="宋体" w:eastAsia="宋体"/>
                <w:b w:val="0"/>
                <w:color w:val="auto"/>
                <w:sz w:val="21"/>
                <w:szCs w:val="21"/>
              </w:rPr>
            </w:pPr>
          </w:p>
        </w:tc>
        <w:tc>
          <w:tcPr>
            <w:tcW w:w="544" w:type="dxa"/>
            <w:tcBorders>
              <w:top w:val="nil"/>
              <w:left w:val="nil"/>
              <w:bottom w:val="single" w:color="auto" w:sz="4" w:space="0"/>
              <w:right w:val="single" w:color="auto" w:sz="4" w:space="0"/>
            </w:tcBorders>
            <w:noWrap w:val="0"/>
            <w:vAlign w:val="center"/>
          </w:tcPr>
          <w:p w14:paraId="669DECAD">
            <w:pPr>
              <w:widowControl w:val="0"/>
              <w:tabs>
                <w:tab w:val="left" w:pos="5250"/>
              </w:tabs>
              <w:spacing w:line="240" w:lineRule="auto"/>
              <w:ind w:firstLine="0" w:firstLineChars="0"/>
              <w:jc w:val="center"/>
              <w:rPr>
                <w:rFonts w:ascii="宋体" w:hAnsi="宋体" w:eastAsia="宋体"/>
                <w:b w:val="0"/>
                <w:color w:val="auto"/>
                <w:sz w:val="21"/>
                <w:szCs w:val="21"/>
              </w:rPr>
            </w:pPr>
            <w:r>
              <w:rPr>
                <w:rFonts w:hint="eastAsia" w:ascii="宋体" w:hAnsi="宋体" w:eastAsia="宋体"/>
                <w:b w:val="0"/>
                <w:color w:val="auto"/>
                <w:sz w:val="21"/>
                <w:szCs w:val="21"/>
              </w:rPr>
              <w:t>二</w:t>
            </w:r>
          </w:p>
        </w:tc>
        <w:tc>
          <w:tcPr>
            <w:tcW w:w="1200" w:type="dxa"/>
            <w:tcBorders>
              <w:top w:val="nil"/>
              <w:left w:val="nil"/>
              <w:bottom w:val="single" w:color="auto" w:sz="4" w:space="0"/>
              <w:right w:val="single" w:color="auto" w:sz="4" w:space="0"/>
            </w:tcBorders>
            <w:noWrap w:val="0"/>
            <w:vAlign w:val="center"/>
          </w:tcPr>
          <w:p w14:paraId="620C49C2">
            <w:pPr>
              <w:widowControl w:val="0"/>
              <w:spacing w:line="240" w:lineRule="auto"/>
              <w:ind w:firstLine="0" w:firstLineChars="0"/>
              <w:jc w:val="center"/>
              <w:rPr>
                <w:rFonts w:ascii="宋体" w:hAnsi="宋体" w:eastAsia="宋体"/>
                <w:b w:val="0"/>
                <w:color w:val="auto"/>
                <w:sz w:val="21"/>
                <w:szCs w:val="21"/>
              </w:rPr>
            </w:pPr>
            <w:r>
              <w:rPr>
                <w:rFonts w:hint="eastAsia" w:ascii="宋体" w:hAnsi="宋体" w:eastAsia="宋体"/>
                <w:b w:val="0"/>
                <w:color w:val="auto"/>
                <w:sz w:val="21"/>
                <w:szCs w:val="21"/>
                <w:lang w:val="en-US" w:eastAsia="zh-CN"/>
              </w:rPr>
              <w:t>18</w:t>
            </w:r>
          </w:p>
        </w:tc>
        <w:tc>
          <w:tcPr>
            <w:tcW w:w="704" w:type="dxa"/>
            <w:tcBorders>
              <w:top w:val="nil"/>
              <w:left w:val="nil"/>
              <w:bottom w:val="single" w:color="auto" w:sz="4" w:space="0"/>
              <w:right w:val="single" w:color="auto" w:sz="4" w:space="0"/>
            </w:tcBorders>
            <w:noWrap w:val="0"/>
            <w:vAlign w:val="center"/>
          </w:tcPr>
          <w:p w14:paraId="568CBB8B">
            <w:pPr>
              <w:widowControl w:val="0"/>
              <w:tabs>
                <w:tab w:val="left" w:pos="5250"/>
              </w:tabs>
              <w:spacing w:line="240" w:lineRule="auto"/>
              <w:ind w:firstLine="0" w:firstLineChars="0"/>
              <w:jc w:val="center"/>
              <w:rPr>
                <w:rFonts w:ascii="宋体" w:hAnsi="宋体" w:eastAsia="宋体"/>
                <w:b w:val="0"/>
                <w:color w:val="auto"/>
                <w:sz w:val="21"/>
                <w:szCs w:val="21"/>
              </w:rPr>
            </w:pPr>
            <w:r>
              <w:rPr>
                <w:rFonts w:hint="eastAsia" w:ascii="宋体" w:hAnsi="宋体" w:eastAsia="宋体"/>
                <w:b w:val="0"/>
                <w:color w:val="auto"/>
                <w:sz w:val="21"/>
                <w:szCs w:val="21"/>
              </w:rPr>
              <w:t>　</w:t>
            </w:r>
          </w:p>
        </w:tc>
        <w:tc>
          <w:tcPr>
            <w:tcW w:w="425" w:type="dxa"/>
            <w:tcBorders>
              <w:top w:val="nil"/>
              <w:left w:val="nil"/>
              <w:bottom w:val="single" w:color="auto" w:sz="4" w:space="0"/>
              <w:right w:val="single" w:color="auto" w:sz="4" w:space="0"/>
            </w:tcBorders>
            <w:noWrap w:val="0"/>
            <w:vAlign w:val="center"/>
          </w:tcPr>
          <w:p w14:paraId="26752651">
            <w:pPr>
              <w:widowControl w:val="0"/>
              <w:tabs>
                <w:tab w:val="left" w:pos="5250"/>
              </w:tabs>
              <w:spacing w:line="240" w:lineRule="auto"/>
              <w:ind w:firstLine="0" w:firstLineChars="0"/>
              <w:jc w:val="center"/>
              <w:rPr>
                <w:rFonts w:ascii="宋体" w:hAnsi="宋体" w:eastAsia="宋体"/>
                <w:b w:val="0"/>
                <w:color w:val="auto"/>
                <w:sz w:val="21"/>
                <w:szCs w:val="21"/>
              </w:rPr>
            </w:pPr>
            <w:r>
              <w:rPr>
                <w:rFonts w:hint="eastAsia" w:ascii="宋体" w:hAnsi="宋体" w:eastAsia="宋体"/>
                <w:b w:val="0"/>
                <w:color w:val="auto"/>
                <w:sz w:val="21"/>
                <w:szCs w:val="21"/>
              </w:rPr>
              <w:t>　</w:t>
            </w:r>
          </w:p>
        </w:tc>
        <w:tc>
          <w:tcPr>
            <w:tcW w:w="1134" w:type="dxa"/>
            <w:tcBorders>
              <w:top w:val="nil"/>
              <w:left w:val="nil"/>
              <w:bottom w:val="single" w:color="auto" w:sz="4" w:space="0"/>
              <w:right w:val="single" w:color="auto" w:sz="4" w:space="0"/>
            </w:tcBorders>
            <w:noWrap w:val="0"/>
            <w:vAlign w:val="center"/>
          </w:tcPr>
          <w:p w14:paraId="2635B5E9">
            <w:pPr>
              <w:widowControl w:val="0"/>
              <w:tabs>
                <w:tab w:val="left" w:pos="5250"/>
              </w:tabs>
              <w:spacing w:line="240" w:lineRule="auto"/>
              <w:ind w:firstLine="0" w:firstLineChars="0"/>
              <w:jc w:val="center"/>
              <w:rPr>
                <w:rFonts w:ascii="宋体" w:hAnsi="宋体" w:eastAsia="宋体"/>
                <w:b w:val="0"/>
                <w:color w:val="auto"/>
                <w:sz w:val="21"/>
                <w:szCs w:val="21"/>
              </w:rPr>
            </w:pPr>
            <w:r>
              <w:rPr>
                <w:rFonts w:hint="eastAsia" w:ascii="宋体" w:hAnsi="宋体" w:eastAsia="宋体"/>
                <w:b w:val="0"/>
                <w:color w:val="auto"/>
                <w:sz w:val="21"/>
                <w:szCs w:val="21"/>
              </w:rPr>
              <w:t>　</w:t>
            </w:r>
          </w:p>
        </w:tc>
        <w:tc>
          <w:tcPr>
            <w:tcW w:w="993" w:type="dxa"/>
            <w:tcBorders>
              <w:top w:val="nil"/>
              <w:left w:val="nil"/>
              <w:bottom w:val="single" w:color="auto" w:sz="4" w:space="0"/>
              <w:right w:val="single" w:color="auto" w:sz="4" w:space="0"/>
            </w:tcBorders>
            <w:noWrap w:val="0"/>
            <w:vAlign w:val="center"/>
          </w:tcPr>
          <w:p w14:paraId="20D130E8">
            <w:pPr>
              <w:widowControl w:val="0"/>
              <w:tabs>
                <w:tab w:val="left" w:pos="5250"/>
              </w:tabs>
              <w:spacing w:line="240" w:lineRule="auto"/>
              <w:ind w:firstLine="0" w:firstLineChars="0"/>
              <w:jc w:val="center"/>
              <w:rPr>
                <w:rFonts w:ascii="宋体" w:hAnsi="宋体" w:eastAsia="宋体"/>
                <w:b w:val="0"/>
                <w:color w:val="auto"/>
                <w:sz w:val="21"/>
                <w:szCs w:val="21"/>
              </w:rPr>
            </w:pPr>
          </w:p>
        </w:tc>
        <w:tc>
          <w:tcPr>
            <w:tcW w:w="656" w:type="dxa"/>
            <w:tcBorders>
              <w:top w:val="nil"/>
              <w:left w:val="nil"/>
              <w:bottom w:val="single" w:color="auto" w:sz="4" w:space="0"/>
              <w:right w:val="single" w:color="auto" w:sz="4" w:space="0"/>
            </w:tcBorders>
            <w:noWrap w:val="0"/>
            <w:vAlign w:val="center"/>
          </w:tcPr>
          <w:p w14:paraId="627E9DF7">
            <w:pPr>
              <w:widowControl w:val="0"/>
              <w:tabs>
                <w:tab w:val="left" w:pos="5250"/>
              </w:tabs>
              <w:spacing w:line="240" w:lineRule="auto"/>
              <w:ind w:firstLine="0" w:firstLineChars="0"/>
              <w:jc w:val="center"/>
              <w:rPr>
                <w:rFonts w:ascii="宋体" w:hAnsi="宋体" w:eastAsia="宋体"/>
                <w:b w:val="0"/>
                <w:color w:val="auto"/>
                <w:sz w:val="21"/>
                <w:szCs w:val="21"/>
              </w:rPr>
            </w:pPr>
            <w:r>
              <w:rPr>
                <w:rFonts w:hint="eastAsia" w:ascii="宋体" w:hAnsi="宋体" w:eastAsia="宋体"/>
                <w:b w:val="0"/>
                <w:color w:val="auto"/>
                <w:sz w:val="21"/>
                <w:szCs w:val="21"/>
              </w:rPr>
              <w:t>2</w:t>
            </w:r>
          </w:p>
        </w:tc>
        <w:tc>
          <w:tcPr>
            <w:tcW w:w="813" w:type="dxa"/>
            <w:tcBorders>
              <w:top w:val="nil"/>
              <w:left w:val="nil"/>
              <w:bottom w:val="single" w:color="auto" w:sz="4" w:space="0"/>
              <w:right w:val="single" w:color="auto" w:sz="4" w:space="0"/>
            </w:tcBorders>
            <w:noWrap w:val="0"/>
            <w:vAlign w:val="center"/>
          </w:tcPr>
          <w:p w14:paraId="406C3366">
            <w:pPr>
              <w:widowControl w:val="0"/>
              <w:tabs>
                <w:tab w:val="left" w:pos="5250"/>
              </w:tabs>
              <w:spacing w:line="240" w:lineRule="auto"/>
              <w:ind w:firstLine="0" w:firstLineChars="0"/>
              <w:jc w:val="center"/>
              <w:rPr>
                <w:rFonts w:ascii="宋体" w:hAnsi="宋体" w:eastAsia="宋体"/>
                <w:b w:val="0"/>
                <w:color w:val="auto"/>
                <w:sz w:val="21"/>
                <w:szCs w:val="21"/>
              </w:rPr>
            </w:pPr>
            <w:r>
              <w:rPr>
                <w:rFonts w:hint="eastAsia" w:ascii="宋体" w:hAnsi="宋体" w:eastAsia="宋体"/>
                <w:b w:val="0"/>
                <w:color w:val="auto"/>
                <w:sz w:val="21"/>
                <w:szCs w:val="21"/>
              </w:rPr>
              <w:t>　</w:t>
            </w:r>
          </w:p>
        </w:tc>
        <w:tc>
          <w:tcPr>
            <w:tcW w:w="550" w:type="dxa"/>
            <w:tcBorders>
              <w:top w:val="nil"/>
              <w:left w:val="nil"/>
              <w:bottom w:val="single" w:color="auto" w:sz="4" w:space="0"/>
              <w:right w:val="single" w:color="auto" w:sz="4" w:space="0"/>
            </w:tcBorders>
            <w:noWrap w:val="0"/>
            <w:vAlign w:val="center"/>
          </w:tcPr>
          <w:p w14:paraId="720C9EB4">
            <w:pPr>
              <w:widowControl w:val="0"/>
              <w:tabs>
                <w:tab w:val="left" w:pos="5250"/>
              </w:tabs>
              <w:spacing w:line="240" w:lineRule="auto"/>
              <w:ind w:firstLine="0" w:firstLineChars="0"/>
              <w:jc w:val="center"/>
              <w:rPr>
                <w:rFonts w:hint="default" w:ascii="宋体" w:hAnsi="宋体" w:eastAsia="宋体"/>
                <w:b w:val="0"/>
                <w:color w:val="auto"/>
                <w:sz w:val="21"/>
                <w:szCs w:val="21"/>
                <w:lang w:val="en-US" w:eastAsia="zh-CN"/>
              </w:rPr>
            </w:pPr>
            <w:r>
              <w:rPr>
                <w:rFonts w:hint="eastAsia" w:ascii="宋体" w:hAnsi="宋体" w:eastAsia="宋体"/>
                <w:b w:val="0"/>
                <w:color w:val="auto"/>
                <w:sz w:val="21"/>
                <w:szCs w:val="21"/>
                <w:lang w:val="en-US" w:eastAsia="zh-CN"/>
              </w:rPr>
              <w:t>20</w:t>
            </w:r>
          </w:p>
        </w:tc>
        <w:tc>
          <w:tcPr>
            <w:tcW w:w="738" w:type="dxa"/>
            <w:tcBorders>
              <w:top w:val="nil"/>
              <w:left w:val="nil"/>
              <w:bottom w:val="single" w:color="auto" w:sz="4" w:space="0"/>
              <w:right w:val="single" w:color="auto" w:sz="4" w:space="0"/>
            </w:tcBorders>
            <w:noWrap w:val="0"/>
            <w:vAlign w:val="center"/>
          </w:tcPr>
          <w:p w14:paraId="59805241">
            <w:pPr>
              <w:widowControl w:val="0"/>
              <w:tabs>
                <w:tab w:val="left" w:pos="5250"/>
              </w:tabs>
              <w:spacing w:line="240" w:lineRule="auto"/>
              <w:ind w:firstLine="0" w:firstLineChars="0"/>
              <w:jc w:val="center"/>
              <w:rPr>
                <w:rFonts w:ascii="宋体" w:hAnsi="宋体" w:eastAsia="宋体"/>
                <w:b w:val="0"/>
                <w:color w:val="auto"/>
                <w:sz w:val="21"/>
                <w:szCs w:val="21"/>
              </w:rPr>
            </w:pPr>
            <w:r>
              <w:rPr>
                <w:rFonts w:hint="eastAsia" w:ascii="宋体" w:hAnsi="宋体" w:eastAsia="宋体"/>
                <w:b w:val="0"/>
                <w:color w:val="auto"/>
                <w:sz w:val="21"/>
                <w:szCs w:val="21"/>
              </w:rPr>
              <w:t>　</w:t>
            </w:r>
          </w:p>
        </w:tc>
      </w:tr>
      <w:tr w14:paraId="2AF9A2F2">
        <w:tblPrEx>
          <w:tblCellMar>
            <w:top w:w="0" w:type="dxa"/>
            <w:left w:w="108" w:type="dxa"/>
            <w:bottom w:w="0" w:type="dxa"/>
            <w:right w:w="108" w:type="dxa"/>
          </w:tblCellMar>
        </w:tblPrEx>
        <w:trPr>
          <w:trHeight w:val="287" w:hRule="atLeast"/>
        </w:trPr>
        <w:tc>
          <w:tcPr>
            <w:tcW w:w="544" w:type="dxa"/>
            <w:vMerge w:val="restart"/>
            <w:tcBorders>
              <w:top w:val="nil"/>
              <w:left w:val="single" w:color="auto" w:sz="4" w:space="0"/>
              <w:bottom w:val="single" w:color="auto" w:sz="4" w:space="0"/>
              <w:right w:val="single" w:color="auto" w:sz="4" w:space="0"/>
            </w:tcBorders>
            <w:noWrap w:val="0"/>
            <w:vAlign w:val="center"/>
          </w:tcPr>
          <w:p w14:paraId="19769C43">
            <w:pPr>
              <w:widowControl w:val="0"/>
              <w:tabs>
                <w:tab w:val="left" w:pos="5250"/>
              </w:tabs>
              <w:spacing w:line="240" w:lineRule="auto"/>
              <w:ind w:firstLine="0" w:firstLineChars="0"/>
              <w:jc w:val="center"/>
              <w:rPr>
                <w:rFonts w:ascii="宋体" w:hAnsi="宋体" w:eastAsia="宋体"/>
                <w:b w:val="0"/>
                <w:color w:val="auto"/>
                <w:sz w:val="21"/>
                <w:szCs w:val="21"/>
              </w:rPr>
            </w:pPr>
            <w:r>
              <w:rPr>
                <w:rFonts w:hint="eastAsia" w:ascii="宋体" w:hAnsi="宋体" w:eastAsia="宋体"/>
                <w:b w:val="0"/>
                <w:color w:val="auto"/>
                <w:sz w:val="21"/>
                <w:szCs w:val="21"/>
              </w:rPr>
              <w:t>二</w:t>
            </w:r>
          </w:p>
        </w:tc>
        <w:tc>
          <w:tcPr>
            <w:tcW w:w="544" w:type="dxa"/>
            <w:tcBorders>
              <w:top w:val="nil"/>
              <w:left w:val="nil"/>
              <w:bottom w:val="single" w:color="auto" w:sz="4" w:space="0"/>
              <w:right w:val="single" w:color="auto" w:sz="4" w:space="0"/>
            </w:tcBorders>
            <w:noWrap w:val="0"/>
            <w:vAlign w:val="center"/>
          </w:tcPr>
          <w:p w14:paraId="06EAF125">
            <w:pPr>
              <w:widowControl w:val="0"/>
              <w:tabs>
                <w:tab w:val="left" w:pos="5250"/>
              </w:tabs>
              <w:spacing w:line="240" w:lineRule="auto"/>
              <w:ind w:firstLine="0" w:firstLineChars="0"/>
              <w:jc w:val="center"/>
              <w:rPr>
                <w:rFonts w:ascii="宋体" w:hAnsi="宋体" w:eastAsia="宋体"/>
                <w:b w:val="0"/>
                <w:color w:val="auto"/>
                <w:sz w:val="21"/>
                <w:szCs w:val="21"/>
              </w:rPr>
            </w:pPr>
            <w:r>
              <w:rPr>
                <w:rFonts w:hint="eastAsia" w:ascii="宋体" w:hAnsi="宋体" w:eastAsia="宋体"/>
                <w:b w:val="0"/>
                <w:color w:val="auto"/>
                <w:sz w:val="21"/>
                <w:szCs w:val="21"/>
              </w:rPr>
              <w:t>三</w:t>
            </w:r>
          </w:p>
        </w:tc>
        <w:tc>
          <w:tcPr>
            <w:tcW w:w="1200" w:type="dxa"/>
            <w:tcBorders>
              <w:top w:val="nil"/>
              <w:left w:val="nil"/>
              <w:bottom w:val="single" w:color="auto" w:sz="4" w:space="0"/>
              <w:right w:val="single" w:color="auto" w:sz="4" w:space="0"/>
            </w:tcBorders>
            <w:noWrap w:val="0"/>
            <w:vAlign w:val="center"/>
          </w:tcPr>
          <w:p w14:paraId="77646F0E">
            <w:pPr>
              <w:widowControl w:val="0"/>
              <w:spacing w:line="240" w:lineRule="auto"/>
              <w:ind w:firstLine="0" w:firstLineChars="0"/>
              <w:jc w:val="center"/>
              <w:rPr>
                <w:rFonts w:ascii="宋体" w:hAnsi="宋体" w:eastAsia="宋体"/>
                <w:b w:val="0"/>
                <w:color w:val="auto"/>
                <w:sz w:val="21"/>
                <w:szCs w:val="21"/>
              </w:rPr>
            </w:pPr>
            <w:r>
              <w:rPr>
                <w:rFonts w:hint="eastAsia" w:ascii="宋体" w:hAnsi="宋体" w:eastAsia="宋体"/>
                <w:b w:val="0"/>
                <w:color w:val="auto"/>
                <w:sz w:val="21"/>
                <w:szCs w:val="21"/>
                <w:lang w:val="en-US" w:eastAsia="zh-CN"/>
              </w:rPr>
              <w:t>18</w:t>
            </w:r>
          </w:p>
        </w:tc>
        <w:tc>
          <w:tcPr>
            <w:tcW w:w="704" w:type="dxa"/>
            <w:tcBorders>
              <w:top w:val="nil"/>
              <w:left w:val="nil"/>
              <w:bottom w:val="single" w:color="auto" w:sz="4" w:space="0"/>
              <w:right w:val="single" w:color="auto" w:sz="4" w:space="0"/>
            </w:tcBorders>
            <w:noWrap w:val="0"/>
            <w:vAlign w:val="center"/>
          </w:tcPr>
          <w:p w14:paraId="7C602B5E">
            <w:pPr>
              <w:widowControl w:val="0"/>
              <w:tabs>
                <w:tab w:val="left" w:pos="5250"/>
              </w:tabs>
              <w:spacing w:line="240" w:lineRule="auto"/>
              <w:ind w:firstLine="0" w:firstLineChars="0"/>
              <w:jc w:val="center"/>
              <w:rPr>
                <w:rFonts w:ascii="宋体" w:hAnsi="宋体" w:eastAsia="宋体"/>
                <w:b w:val="0"/>
                <w:color w:val="auto"/>
                <w:sz w:val="21"/>
                <w:szCs w:val="21"/>
              </w:rPr>
            </w:pPr>
            <w:r>
              <w:rPr>
                <w:rFonts w:hint="eastAsia" w:ascii="宋体" w:hAnsi="宋体" w:eastAsia="宋体"/>
                <w:b w:val="0"/>
                <w:color w:val="auto"/>
                <w:sz w:val="21"/>
                <w:szCs w:val="21"/>
              </w:rPr>
              <w:t>　</w:t>
            </w:r>
          </w:p>
        </w:tc>
        <w:tc>
          <w:tcPr>
            <w:tcW w:w="425" w:type="dxa"/>
            <w:tcBorders>
              <w:top w:val="nil"/>
              <w:left w:val="nil"/>
              <w:bottom w:val="single" w:color="auto" w:sz="4" w:space="0"/>
              <w:right w:val="single" w:color="auto" w:sz="4" w:space="0"/>
            </w:tcBorders>
            <w:noWrap w:val="0"/>
            <w:vAlign w:val="center"/>
          </w:tcPr>
          <w:p w14:paraId="7AAAF2B5">
            <w:pPr>
              <w:widowControl w:val="0"/>
              <w:tabs>
                <w:tab w:val="left" w:pos="5250"/>
              </w:tabs>
              <w:spacing w:line="240" w:lineRule="auto"/>
              <w:ind w:firstLine="0" w:firstLineChars="0"/>
              <w:jc w:val="center"/>
              <w:rPr>
                <w:rFonts w:ascii="宋体" w:hAnsi="宋体" w:eastAsia="宋体"/>
                <w:b w:val="0"/>
                <w:color w:val="auto"/>
                <w:sz w:val="21"/>
                <w:szCs w:val="21"/>
              </w:rPr>
            </w:pPr>
            <w:r>
              <w:rPr>
                <w:rFonts w:hint="eastAsia" w:ascii="宋体" w:hAnsi="宋体" w:eastAsia="宋体"/>
                <w:b w:val="0"/>
                <w:color w:val="auto"/>
                <w:sz w:val="21"/>
                <w:szCs w:val="21"/>
              </w:rPr>
              <w:t>　</w:t>
            </w:r>
          </w:p>
        </w:tc>
        <w:tc>
          <w:tcPr>
            <w:tcW w:w="1134" w:type="dxa"/>
            <w:tcBorders>
              <w:top w:val="nil"/>
              <w:left w:val="nil"/>
              <w:bottom w:val="single" w:color="auto" w:sz="4" w:space="0"/>
              <w:right w:val="single" w:color="auto" w:sz="4" w:space="0"/>
            </w:tcBorders>
            <w:noWrap w:val="0"/>
            <w:vAlign w:val="center"/>
          </w:tcPr>
          <w:p w14:paraId="39AD949A">
            <w:pPr>
              <w:widowControl w:val="0"/>
              <w:tabs>
                <w:tab w:val="left" w:pos="5250"/>
              </w:tabs>
              <w:spacing w:line="240" w:lineRule="auto"/>
              <w:ind w:firstLine="0" w:firstLineChars="0"/>
              <w:jc w:val="center"/>
              <w:rPr>
                <w:rFonts w:ascii="宋体" w:hAnsi="宋体" w:eastAsia="宋体"/>
                <w:b w:val="0"/>
                <w:color w:val="auto"/>
                <w:sz w:val="21"/>
                <w:szCs w:val="21"/>
              </w:rPr>
            </w:pPr>
            <w:r>
              <w:rPr>
                <w:rFonts w:hint="eastAsia" w:ascii="宋体" w:hAnsi="宋体" w:eastAsia="宋体"/>
                <w:b w:val="0"/>
                <w:color w:val="auto"/>
                <w:sz w:val="21"/>
                <w:szCs w:val="21"/>
              </w:rPr>
              <w:t>　</w:t>
            </w:r>
          </w:p>
        </w:tc>
        <w:tc>
          <w:tcPr>
            <w:tcW w:w="993" w:type="dxa"/>
            <w:tcBorders>
              <w:top w:val="nil"/>
              <w:left w:val="nil"/>
              <w:bottom w:val="single" w:color="auto" w:sz="4" w:space="0"/>
              <w:right w:val="single" w:color="auto" w:sz="4" w:space="0"/>
            </w:tcBorders>
            <w:noWrap w:val="0"/>
            <w:vAlign w:val="center"/>
          </w:tcPr>
          <w:p w14:paraId="28711927">
            <w:pPr>
              <w:widowControl w:val="0"/>
              <w:tabs>
                <w:tab w:val="left" w:pos="5250"/>
              </w:tabs>
              <w:spacing w:line="240" w:lineRule="auto"/>
              <w:ind w:firstLine="0" w:firstLineChars="0"/>
              <w:jc w:val="center"/>
              <w:rPr>
                <w:rFonts w:ascii="宋体" w:hAnsi="宋体" w:eastAsia="宋体"/>
                <w:b w:val="0"/>
                <w:color w:val="auto"/>
                <w:sz w:val="21"/>
                <w:szCs w:val="21"/>
              </w:rPr>
            </w:pPr>
          </w:p>
        </w:tc>
        <w:tc>
          <w:tcPr>
            <w:tcW w:w="656" w:type="dxa"/>
            <w:tcBorders>
              <w:top w:val="nil"/>
              <w:left w:val="nil"/>
              <w:bottom w:val="single" w:color="auto" w:sz="4" w:space="0"/>
              <w:right w:val="single" w:color="auto" w:sz="4" w:space="0"/>
            </w:tcBorders>
            <w:noWrap w:val="0"/>
            <w:vAlign w:val="center"/>
          </w:tcPr>
          <w:p w14:paraId="2DDD6568">
            <w:pPr>
              <w:widowControl w:val="0"/>
              <w:tabs>
                <w:tab w:val="left" w:pos="5250"/>
              </w:tabs>
              <w:spacing w:line="240" w:lineRule="auto"/>
              <w:ind w:firstLine="0" w:firstLineChars="0"/>
              <w:jc w:val="center"/>
              <w:rPr>
                <w:rFonts w:ascii="宋体" w:hAnsi="宋体" w:eastAsia="宋体"/>
                <w:b w:val="0"/>
                <w:color w:val="auto"/>
                <w:sz w:val="21"/>
                <w:szCs w:val="21"/>
              </w:rPr>
            </w:pPr>
            <w:r>
              <w:rPr>
                <w:rFonts w:hint="eastAsia" w:ascii="宋体" w:hAnsi="宋体" w:eastAsia="宋体"/>
                <w:b w:val="0"/>
                <w:color w:val="auto"/>
                <w:sz w:val="21"/>
                <w:szCs w:val="21"/>
              </w:rPr>
              <w:t>2</w:t>
            </w:r>
          </w:p>
        </w:tc>
        <w:tc>
          <w:tcPr>
            <w:tcW w:w="813" w:type="dxa"/>
            <w:tcBorders>
              <w:top w:val="nil"/>
              <w:left w:val="nil"/>
              <w:bottom w:val="single" w:color="auto" w:sz="4" w:space="0"/>
              <w:right w:val="single" w:color="auto" w:sz="4" w:space="0"/>
            </w:tcBorders>
            <w:noWrap w:val="0"/>
            <w:vAlign w:val="center"/>
          </w:tcPr>
          <w:p w14:paraId="17437E3E">
            <w:pPr>
              <w:widowControl w:val="0"/>
              <w:tabs>
                <w:tab w:val="left" w:pos="5250"/>
              </w:tabs>
              <w:spacing w:line="240" w:lineRule="auto"/>
              <w:ind w:firstLine="0" w:firstLineChars="0"/>
              <w:jc w:val="center"/>
              <w:rPr>
                <w:rFonts w:ascii="宋体" w:hAnsi="宋体" w:eastAsia="宋体"/>
                <w:b w:val="0"/>
                <w:color w:val="auto"/>
                <w:sz w:val="21"/>
                <w:szCs w:val="21"/>
              </w:rPr>
            </w:pPr>
            <w:r>
              <w:rPr>
                <w:rFonts w:hint="eastAsia" w:ascii="宋体" w:hAnsi="宋体" w:eastAsia="宋体"/>
                <w:b w:val="0"/>
                <w:color w:val="auto"/>
                <w:sz w:val="21"/>
                <w:szCs w:val="21"/>
              </w:rPr>
              <w:t>　</w:t>
            </w:r>
          </w:p>
        </w:tc>
        <w:tc>
          <w:tcPr>
            <w:tcW w:w="550" w:type="dxa"/>
            <w:tcBorders>
              <w:top w:val="nil"/>
              <w:left w:val="nil"/>
              <w:bottom w:val="single" w:color="auto" w:sz="4" w:space="0"/>
              <w:right w:val="single" w:color="auto" w:sz="4" w:space="0"/>
            </w:tcBorders>
            <w:noWrap w:val="0"/>
            <w:vAlign w:val="center"/>
          </w:tcPr>
          <w:p w14:paraId="54BAECFA">
            <w:pPr>
              <w:widowControl w:val="0"/>
              <w:tabs>
                <w:tab w:val="left" w:pos="5250"/>
              </w:tabs>
              <w:spacing w:line="240" w:lineRule="auto"/>
              <w:ind w:firstLine="0" w:firstLineChars="0"/>
              <w:jc w:val="center"/>
              <w:rPr>
                <w:rFonts w:hint="default" w:ascii="宋体" w:hAnsi="宋体" w:eastAsia="宋体"/>
                <w:b w:val="0"/>
                <w:color w:val="auto"/>
                <w:sz w:val="21"/>
                <w:szCs w:val="21"/>
                <w:lang w:val="en-US" w:eastAsia="zh-CN"/>
              </w:rPr>
            </w:pPr>
            <w:r>
              <w:rPr>
                <w:rFonts w:hint="eastAsia" w:ascii="宋体" w:hAnsi="宋体" w:eastAsia="宋体"/>
                <w:b w:val="0"/>
                <w:color w:val="auto"/>
                <w:sz w:val="21"/>
                <w:szCs w:val="21"/>
                <w:lang w:val="en-US" w:eastAsia="zh-CN"/>
              </w:rPr>
              <w:t>20</w:t>
            </w:r>
          </w:p>
        </w:tc>
        <w:tc>
          <w:tcPr>
            <w:tcW w:w="738" w:type="dxa"/>
            <w:tcBorders>
              <w:top w:val="nil"/>
              <w:left w:val="nil"/>
              <w:bottom w:val="single" w:color="auto" w:sz="4" w:space="0"/>
              <w:right w:val="single" w:color="auto" w:sz="4" w:space="0"/>
            </w:tcBorders>
            <w:noWrap w:val="0"/>
            <w:vAlign w:val="center"/>
          </w:tcPr>
          <w:p w14:paraId="2775C33F">
            <w:pPr>
              <w:widowControl w:val="0"/>
              <w:tabs>
                <w:tab w:val="left" w:pos="5250"/>
              </w:tabs>
              <w:spacing w:line="240" w:lineRule="auto"/>
              <w:ind w:firstLine="0" w:firstLineChars="0"/>
              <w:jc w:val="center"/>
              <w:rPr>
                <w:rFonts w:ascii="宋体" w:hAnsi="宋体" w:eastAsia="宋体"/>
                <w:b w:val="0"/>
                <w:color w:val="auto"/>
                <w:sz w:val="21"/>
                <w:szCs w:val="21"/>
              </w:rPr>
            </w:pPr>
            <w:r>
              <w:rPr>
                <w:rFonts w:hint="eastAsia" w:ascii="宋体" w:hAnsi="宋体" w:eastAsia="宋体"/>
                <w:b w:val="0"/>
                <w:color w:val="auto"/>
                <w:sz w:val="21"/>
                <w:szCs w:val="21"/>
              </w:rPr>
              <w:t>　</w:t>
            </w:r>
          </w:p>
        </w:tc>
      </w:tr>
      <w:tr w14:paraId="2744D6A3">
        <w:tblPrEx>
          <w:tblCellMar>
            <w:top w:w="0" w:type="dxa"/>
            <w:left w:w="108" w:type="dxa"/>
            <w:bottom w:w="0" w:type="dxa"/>
            <w:right w:w="108" w:type="dxa"/>
          </w:tblCellMar>
        </w:tblPrEx>
        <w:trPr>
          <w:trHeight w:val="91" w:hRule="atLeast"/>
        </w:trPr>
        <w:tc>
          <w:tcPr>
            <w:tcW w:w="544" w:type="dxa"/>
            <w:vMerge w:val="continue"/>
            <w:tcBorders>
              <w:top w:val="nil"/>
              <w:left w:val="single" w:color="auto" w:sz="4" w:space="0"/>
              <w:bottom w:val="single" w:color="auto" w:sz="4" w:space="0"/>
              <w:right w:val="single" w:color="auto" w:sz="4" w:space="0"/>
            </w:tcBorders>
            <w:noWrap w:val="0"/>
            <w:vAlign w:val="center"/>
          </w:tcPr>
          <w:p w14:paraId="6C3EC10A">
            <w:pPr>
              <w:widowControl w:val="0"/>
              <w:tabs>
                <w:tab w:val="left" w:pos="5250"/>
              </w:tabs>
              <w:spacing w:line="240" w:lineRule="auto"/>
              <w:ind w:firstLine="0" w:firstLineChars="0"/>
              <w:rPr>
                <w:rFonts w:ascii="宋体" w:hAnsi="宋体" w:eastAsia="宋体"/>
                <w:b w:val="0"/>
                <w:color w:val="auto"/>
                <w:sz w:val="21"/>
                <w:szCs w:val="21"/>
              </w:rPr>
            </w:pPr>
          </w:p>
        </w:tc>
        <w:tc>
          <w:tcPr>
            <w:tcW w:w="544" w:type="dxa"/>
            <w:tcBorders>
              <w:top w:val="nil"/>
              <w:left w:val="nil"/>
              <w:bottom w:val="single" w:color="auto" w:sz="4" w:space="0"/>
              <w:right w:val="single" w:color="auto" w:sz="4" w:space="0"/>
            </w:tcBorders>
            <w:noWrap w:val="0"/>
            <w:vAlign w:val="center"/>
          </w:tcPr>
          <w:p w14:paraId="58DB363C">
            <w:pPr>
              <w:widowControl w:val="0"/>
              <w:tabs>
                <w:tab w:val="left" w:pos="5250"/>
              </w:tabs>
              <w:spacing w:line="240" w:lineRule="auto"/>
              <w:ind w:firstLine="0" w:firstLineChars="0"/>
              <w:jc w:val="center"/>
              <w:rPr>
                <w:rFonts w:ascii="宋体" w:hAnsi="宋体" w:eastAsia="宋体"/>
                <w:b w:val="0"/>
                <w:color w:val="auto"/>
                <w:sz w:val="21"/>
                <w:szCs w:val="21"/>
              </w:rPr>
            </w:pPr>
            <w:r>
              <w:rPr>
                <w:rFonts w:hint="eastAsia" w:ascii="宋体" w:hAnsi="宋体" w:eastAsia="宋体"/>
                <w:b w:val="0"/>
                <w:color w:val="auto"/>
                <w:sz w:val="21"/>
                <w:szCs w:val="21"/>
              </w:rPr>
              <w:t>四</w:t>
            </w:r>
          </w:p>
        </w:tc>
        <w:tc>
          <w:tcPr>
            <w:tcW w:w="1200" w:type="dxa"/>
            <w:tcBorders>
              <w:top w:val="nil"/>
              <w:left w:val="nil"/>
              <w:bottom w:val="single" w:color="auto" w:sz="4" w:space="0"/>
              <w:right w:val="single" w:color="auto" w:sz="4" w:space="0"/>
            </w:tcBorders>
            <w:noWrap w:val="0"/>
            <w:vAlign w:val="center"/>
          </w:tcPr>
          <w:p w14:paraId="45919D2E">
            <w:pPr>
              <w:widowControl w:val="0"/>
              <w:spacing w:line="240" w:lineRule="auto"/>
              <w:ind w:firstLine="0" w:firstLineChars="0"/>
              <w:jc w:val="center"/>
              <w:rPr>
                <w:rFonts w:ascii="宋体" w:hAnsi="宋体" w:eastAsia="宋体"/>
                <w:b w:val="0"/>
                <w:color w:val="auto"/>
                <w:sz w:val="21"/>
                <w:szCs w:val="21"/>
              </w:rPr>
            </w:pPr>
            <w:r>
              <w:rPr>
                <w:rFonts w:hint="eastAsia" w:ascii="宋体" w:hAnsi="宋体" w:eastAsia="宋体"/>
                <w:b w:val="0"/>
                <w:color w:val="auto"/>
                <w:sz w:val="21"/>
                <w:szCs w:val="21"/>
                <w:lang w:val="en-US" w:eastAsia="zh-CN"/>
              </w:rPr>
              <w:t>18</w:t>
            </w:r>
          </w:p>
        </w:tc>
        <w:tc>
          <w:tcPr>
            <w:tcW w:w="704" w:type="dxa"/>
            <w:tcBorders>
              <w:top w:val="nil"/>
              <w:left w:val="nil"/>
              <w:bottom w:val="single" w:color="auto" w:sz="4" w:space="0"/>
              <w:right w:val="single" w:color="auto" w:sz="4" w:space="0"/>
            </w:tcBorders>
            <w:noWrap w:val="0"/>
            <w:vAlign w:val="center"/>
          </w:tcPr>
          <w:p w14:paraId="768E3CAA">
            <w:pPr>
              <w:widowControl w:val="0"/>
              <w:tabs>
                <w:tab w:val="left" w:pos="5250"/>
              </w:tabs>
              <w:spacing w:line="240" w:lineRule="auto"/>
              <w:ind w:firstLine="0" w:firstLineChars="0"/>
              <w:jc w:val="center"/>
              <w:rPr>
                <w:rFonts w:ascii="宋体" w:hAnsi="宋体" w:eastAsia="宋体"/>
                <w:b w:val="0"/>
                <w:color w:val="auto"/>
                <w:sz w:val="21"/>
                <w:szCs w:val="21"/>
              </w:rPr>
            </w:pPr>
            <w:r>
              <w:rPr>
                <w:rFonts w:hint="eastAsia" w:ascii="宋体" w:hAnsi="宋体" w:eastAsia="宋体"/>
                <w:b w:val="0"/>
                <w:color w:val="auto"/>
                <w:sz w:val="21"/>
                <w:szCs w:val="21"/>
              </w:rPr>
              <w:t>　</w:t>
            </w:r>
          </w:p>
        </w:tc>
        <w:tc>
          <w:tcPr>
            <w:tcW w:w="425" w:type="dxa"/>
            <w:tcBorders>
              <w:top w:val="nil"/>
              <w:left w:val="nil"/>
              <w:bottom w:val="single" w:color="auto" w:sz="4" w:space="0"/>
              <w:right w:val="single" w:color="auto" w:sz="4" w:space="0"/>
            </w:tcBorders>
            <w:noWrap w:val="0"/>
            <w:vAlign w:val="center"/>
          </w:tcPr>
          <w:p w14:paraId="032134B3">
            <w:pPr>
              <w:widowControl w:val="0"/>
              <w:tabs>
                <w:tab w:val="left" w:pos="5250"/>
              </w:tabs>
              <w:spacing w:line="240" w:lineRule="auto"/>
              <w:ind w:firstLine="0" w:firstLineChars="0"/>
              <w:jc w:val="center"/>
              <w:rPr>
                <w:rFonts w:ascii="宋体" w:hAnsi="宋体" w:eastAsia="宋体"/>
                <w:b w:val="0"/>
                <w:color w:val="auto"/>
                <w:sz w:val="21"/>
                <w:szCs w:val="21"/>
              </w:rPr>
            </w:pPr>
            <w:r>
              <w:rPr>
                <w:rFonts w:hint="eastAsia" w:ascii="宋体" w:hAnsi="宋体" w:eastAsia="宋体"/>
                <w:b w:val="0"/>
                <w:color w:val="auto"/>
                <w:sz w:val="21"/>
                <w:szCs w:val="21"/>
              </w:rPr>
              <w:t>　</w:t>
            </w:r>
          </w:p>
        </w:tc>
        <w:tc>
          <w:tcPr>
            <w:tcW w:w="1134" w:type="dxa"/>
            <w:tcBorders>
              <w:top w:val="nil"/>
              <w:left w:val="nil"/>
              <w:bottom w:val="single" w:color="auto" w:sz="4" w:space="0"/>
              <w:right w:val="single" w:color="auto" w:sz="4" w:space="0"/>
            </w:tcBorders>
            <w:noWrap w:val="0"/>
            <w:vAlign w:val="center"/>
          </w:tcPr>
          <w:p w14:paraId="184B17ED">
            <w:pPr>
              <w:widowControl w:val="0"/>
              <w:tabs>
                <w:tab w:val="left" w:pos="5250"/>
              </w:tabs>
              <w:spacing w:line="240" w:lineRule="auto"/>
              <w:ind w:firstLine="0" w:firstLineChars="0"/>
              <w:jc w:val="center"/>
              <w:rPr>
                <w:rFonts w:ascii="宋体" w:hAnsi="宋体" w:eastAsia="宋体"/>
                <w:b w:val="0"/>
                <w:color w:val="auto"/>
                <w:sz w:val="21"/>
                <w:szCs w:val="21"/>
              </w:rPr>
            </w:pPr>
            <w:r>
              <w:rPr>
                <w:rFonts w:hint="eastAsia" w:ascii="宋体" w:hAnsi="宋体" w:eastAsia="宋体"/>
                <w:b w:val="0"/>
                <w:color w:val="auto"/>
                <w:sz w:val="21"/>
                <w:szCs w:val="21"/>
              </w:rPr>
              <w:t>　</w:t>
            </w:r>
          </w:p>
        </w:tc>
        <w:tc>
          <w:tcPr>
            <w:tcW w:w="993" w:type="dxa"/>
            <w:tcBorders>
              <w:top w:val="nil"/>
              <w:left w:val="nil"/>
              <w:bottom w:val="single" w:color="auto" w:sz="4" w:space="0"/>
              <w:right w:val="single" w:color="auto" w:sz="4" w:space="0"/>
            </w:tcBorders>
            <w:noWrap w:val="0"/>
            <w:vAlign w:val="center"/>
          </w:tcPr>
          <w:p w14:paraId="65F30B42">
            <w:pPr>
              <w:widowControl w:val="0"/>
              <w:tabs>
                <w:tab w:val="left" w:pos="5250"/>
              </w:tabs>
              <w:spacing w:line="240" w:lineRule="auto"/>
              <w:ind w:firstLine="0" w:firstLineChars="0"/>
              <w:jc w:val="center"/>
              <w:rPr>
                <w:rFonts w:ascii="宋体" w:hAnsi="宋体" w:eastAsia="宋体"/>
                <w:b w:val="0"/>
                <w:color w:val="auto"/>
                <w:sz w:val="21"/>
                <w:szCs w:val="21"/>
              </w:rPr>
            </w:pPr>
            <w:r>
              <w:rPr>
                <w:rFonts w:hint="eastAsia" w:ascii="宋体" w:hAnsi="宋体" w:eastAsia="宋体"/>
                <w:b w:val="0"/>
                <w:color w:val="auto"/>
                <w:sz w:val="21"/>
                <w:szCs w:val="21"/>
              </w:rPr>
              <w:t>　</w:t>
            </w:r>
          </w:p>
        </w:tc>
        <w:tc>
          <w:tcPr>
            <w:tcW w:w="656" w:type="dxa"/>
            <w:tcBorders>
              <w:top w:val="nil"/>
              <w:left w:val="nil"/>
              <w:bottom w:val="single" w:color="auto" w:sz="4" w:space="0"/>
              <w:right w:val="single" w:color="auto" w:sz="4" w:space="0"/>
            </w:tcBorders>
            <w:noWrap w:val="0"/>
            <w:vAlign w:val="center"/>
          </w:tcPr>
          <w:p w14:paraId="77F38728">
            <w:pPr>
              <w:widowControl w:val="0"/>
              <w:tabs>
                <w:tab w:val="left" w:pos="5250"/>
              </w:tabs>
              <w:spacing w:line="240" w:lineRule="auto"/>
              <w:ind w:firstLine="0" w:firstLineChars="0"/>
              <w:jc w:val="center"/>
              <w:rPr>
                <w:rFonts w:ascii="宋体" w:hAnsi="宋体" w:eastAsia="宋体"/>
                <w:b w:val="0"/>
                <w:color w:val="auto"/>
                <w:sz w:val="21"/>
                <w:szCs w:val="21"/>
              </w:rPr>
            </w:pPr>
            <w:r>
              <w:rPr>
                <w:rFonts w:hint="eastAsia" w:ascii="宋体" w:hAnsi="宋体" w:eastAsia="宋体"/>
                <w:b w:val="0"/>
                <w:color w:val="auto"/>
                <w:sz w:val="21"/>
                <w:szCs w:val="21"/>
              </w:rPr>
              <w:t>2　</w:t>
            </w:r>
          </w:p>
        </w:tc>
        <w:tc>
          <w:tcPr>
            <w:tcW w:w="813" w:type="dxa"/>
            <w:tcBorders>
              <w:top w:val="nil"/>
              <w:left w:val="nil"/>
              <w:bottom w:val="single" w:color="auto" w:sz="4" w:space="0"/>
              <w:right w:val="single" w:color="auto" w:sz="4" w:space="0"/>
            </w:tcBorders>
            <w:noWrap w:val="0"/>
            <w:vAlign w:val="center"/>
          </w:tcPr>
          <w:p w14:paraId="325A6EEE">
            <w:pPr>
              <w:widowControl w:val="0"/>
              <w:tabs>
                <w:tab w:val="left" w:pos="5250"/>
              </w:tabs>
              <w:spacing w:line="240" w:lineRule="auto"/>
              <w:ind w:firstLine="0" w:firstLineChars="0"/>
              <w:jc w:val="center"/>
              <w:rPr>
                <w:rFonts w:ascii="宋体" w:hAnsi="宋体" w:eastAsia="宋体"/>
                <w:b w:val="0"/>
                <w:color w:val="auto"/>
                <w:sz w:val="21"/>
                <w:szCs w:val="21"/>
              </w:rPr>
            </w:pPr>
            <w:r>
              <w:rPr>
                <w:rFonts w:hint="eastAsia" w:ascii="宋体" w:hAnsi="宋体" w:eastAsia="宋体"/>
                <w:b w:val="0"/>
                <w:color w:val="auto"/>
                <w:sz w:val="21"/>
                <w:szCs w:val="21"/>
              </w:rPr>
              <w:t>　</w:t>
            </w:r>
          </w:p>
        </w:tc>
        <w:tc>
          <w:tcPr>
            <w:tcW w:w="550" w:type="dxa"/>
            <w:tcBorders>
              <w:top w:val="nil"/>
              <w:left w:val="nil"/>
              <w:bottom w:val="single" w:color="auto" w:sz="4" w:space="0"/>
              <w:right w:val="single" w:color="auto" w:sz="4" w:space="0"/>
            </w:tcBorders>
            <w:noWrap w:val="0"/>
            <w:vAlign w:val="center"/>
          </w:tcPr>
          <w:p w14:paraId="50B04841">
            <w:pPr>
              <w:widowControl w:val="0"/>
              <w:tabs>
                <w:tab w:val="left" w:pos="5250"/>
              </w:tabs>
              <w:spacing w:line="240" w:lineRule="auto"/>
              <w:ind w:firstLine="0" w:firstLineChars="0"/>
              <w:jc w:val="center"/>
              <w:rPr>
                <w:rFonts w:hint="default" w:ascii="宋体" w:hAnsi="宋体" w:eastAsia="宋体"/>
                <w:b w:val="0"/>
                <w:color w:val="auto"/>
                <w:sz w:val="21"/>
                <w:szCs w:val="21"/>
                <w:lang w:val="en-US" w:eastAsia="zh-CN"/>
              </w:rPr>
            </w:pPr>
            <w:r>
              <w:rPr>
                <w:rFonts w:hint="eastAsia" w:ascii="宋体" w:hAnsi="宋体" w:eastAsia="宋体"/>
                <w:b w:val="0"/>
                <w:color w:val="auto"/>
                <w:sz w:val="21"/>
                <w:szCs w:val="21"/>
                <w:lang w:val="en-US" w:eastAsia="zh-CN"/>
              </w:rPr>
              <w:t>20</w:t>
            </w:r>
          </w:p>
        </w:tc>
        <w:tc>
          <w:tcPr>
            <w:tcW w:w="738" w:type="dxa"/>
            <w:tcBorders>
              <w:top w:val="nil"/>
              <w:left w:val="nil"/>
              <w:bottom w:val="single" w:color="auto" w:sz="4" w:space="0"/>
              <w:right w:val="single" w:color="auto" w:sz="4" w:space="0"/>
            </w:tcBorders>
            <w:noWrap w:val="0"/>
            <w:vAlign w:val="center"/>
          </w:tcPr>
          <w:p w14:paraId="59D31408">
            <w:pPr>
              <w:widowControl w:val="0"/>
              <w:tabs>
                <w:tab w:val="left" w:pos="5250"/>
              </w:tabs>
              <w:spacing w:line="240" w:lineRule="auto"/>
              <w:ind w:firstLine="0" w:firstLineChars="0"/>
              <w:jc w:val="center"/>
              <w:rPr>
                <w:rFonts w:ascii="宋体" w:hAnsi="宋体" w:eastAsia="宋体"/>
                <w:b w:val="0"/>
                <w:color w:val="auto"/>
                <w:sz w:val="21"/>
                <w:szCs w:val="21"/>
              </w:rPr>
            </w:pPr>
            <w:r>
              <w:rPr>
                <w:rFonts w:hint="eastAsia" w:ascii="宋体" w:hAnsi="宋体" w:eastAsia="宋体"/>
                <w:b w:val="0"/>
                <w:color w:val="auto"/>
                <w:sz w:val="21"/>
                <w:szCs w:val="21"/>
              </w:rPr>
              <w:t>　</w:t>
            </w:r>
          </w:p>
        </w:tc>
      </w:tr>
      <w:tr w14:paraId="0E70B613">
        <w:tblPrEx>
          <w:tblCellMar>
            <w:top w:w="0" w:type="dxa"/>
            <w:left w:w="108" w:type="dxa"/>
            <w:bottom w:w="0" w:type="dxa"/>
            <w:right w:w="108" w:type="dxa"/>
          </w:tblCellMar>
        </w:tblPrEx>
        <w:trPr>
          <w:trHeight w:val="287" w:hRule="atLeast"/>
        </w:trPr>
        <w:tc>
          <w:tcPr>
            <w:tcW w:w="544" w:type="dxa"/>
            <w:vMerge w:val="restart"/>
            <w:tcBorders>
              <w:top w:val="nil"/>
              <w:left w:val="single" w:color="auto" w:sz="4" w:space="0"/>
              <w:bottom w:val="single" w:color="auto" w:sz="4" w:space="0"/>
              <w:right w:val="single" w:color="auto" w:sz="4" w:space="0"/>
            </w:tcBorders>
            <w:shd w:val="clear" w:color="auto" w:fill="auto"/>
            <w:noWrap w:val="0"/>
            <w:vAlign w:val="center"/>
          </w:tcPr>
          <w:p w14:paraId="18F14F94">
            <w:pPr>
              <w:widowControl w:val="0"/>
              <w:tabs>
                <w:tab w:val="left" w:pos="5250"/>
              </w:tabs>
              <w:spacing w:line="240" w:lineRule="auto"/>
              <w:ind w:firstLine="0" w:firstLineChars="0"/>
              <w:jc w:val="center"/>
              <w:rPr>
                <w:rFonts w:ascii="宋体" w:hAnsi="宋体" w:eastAsia="宋体"/>
                <w:b w:val="0"/>
                <w:color w:val="auto"/>
                <w:sz w:val="21"/>
                <w:szCs w:val="21"/>
              </w:rPr>
            </w:pPr>
            <w:r>
              <w:rPr>
                <w:rFonts w:hint="eastAsia" w:ascii="宋体" w:hAnsi="宋体" w:eastAsia="宋体"/>
                <w:b w:val="0"/>
                <w:color w:val="auto"/>
                <w:sz w:val="21"/>
                <w:szCs w:val="21"/>
              </w:rPr>
              <w:t>三</w:t>
            </w:r>
          </w:p>
        </w:tc>
        <w:tc>
          <w:tcPr>
            <w:tcW w:w="544" w:type="dxa"/>
            <w:tcBorders>
              <w:top w:val="nil"/>
              <w:left w:val="nil"/>
              <w:bottom w:val="single" w:color="auto" w:sz="4" w:space="0"/>
              <w:right w:val="single" w:color="auto" w:sz="4" w:space="0"/>
            </w:tcBorders>
            <w:shd w:val="clear" w:color="auto" w:fill="auto"/>
            <w:noWrap w:val="0"/>
            <w:vAlign w:val="center"/>
          </w:tcPr>
          <w:p w14:paraId="469E94DB">
            <w:pPr>
              <w:widowControl w:val="0"/>
              <w:tabs>
                <w:tab w:val="left" w:pos="5250"/>
              </w:tabs>
              <w:spacing w:line="240" w:lineRule="auto"/>
              <w:ind w:firstLine="0" w:firstLineChars="0"/>
              <w:jc w:val="center"/>
              <w:rPr>
                <w:rFonts w:ascii="宋体" w:hAnsi="宋体" w:eastAsia="宋体"/>
                <w:b w:val="0"/>
                <w:color w:val="auto"/>
                <w:sz w:val="21"/>
                <w:szCs w:val="21"/>
              </w:rPr>
            </w:pPr>
            <w:r>
              <w:rPr>
                <w:rFonts w:hint="eastAsia" w:ascii="宋体" w:hAnsi="宋体" w:eastAsia="宋体"/>
                <w:b w:val="0"/>
                <w:color w:val="auto"/>
                <w:sz w:val="21"/>
                <w:szCs w:val="21"/>
              </w:rPr>
              <w:t>五</w:t>
            </w:r>
          </w:p>
        </w:tc>
        <w:tc>
          <w:tcPr>
            <w:tcW w:w="1200" w:type="dxa"/>
            <w:tcBorders>
              <w:top w:val="nil"/>
              <w:left w:val="nil"/>
              <w:bottom w:val="single" w:color="auto" w:sz="4" w:space="0"/>
              <w:right w:val="single" w:color="auto" w:sz="4" w:space="0"/>
            </w:tcBorders>
            <w:shd w:val="clear" w:color="auto" w:fill="auto"/>
            <w:noWrap w:val="0"/>
            <w:vAlign w:val="center"/>
          </w:tcPr>
          <w:p w14:paraId="44715EE4">
            <w:pPr>
              <w:widowControl w:val="0"/>
              <w:tabs>
                <w:tab w:val="left" w:pos="5250"/>
              </w:tabs>
              <w:spacing w:line="240" w:lineRule="auto"/>
              <w:ind w:firstLine="0" w:firstLineChars="0"/>
              <w:jc w:val="center"/>
              <w:rPr>
                <w:rFonts w:ascii="宋体" w:hAnsi="宋体" w:eastAsia="宋体"/>
                <w:b w:val="0"/>
                <w:color w:val="auto"/>
                <w:sz w:val="21"/>
                <w:szCs w:val="21"/>
              </w:rPr>
            </w:pPr>
          </w:p>
        </w:tc>
        <w:tc>
          <w:tcPr>
            <w:tcW w:w="704" w:type="dxa"/>
            <w:tcBorders>
              <w:top w:val="nil"/>
              <w:left w:val="nil"/>
              <w:bottom w:val="single" w:color="auto" w:sz="4" w:space="0"/>
              <w:right w:val="single" w:color="auto" w:sz="4" w:space="0"/>
            </w:tcBorders>
            <w:shd w:val="clear" w:color="auto" w:fill="auto"/>
            <w:noWrap w:val="0"/>
            <w:vAlign w:val="center"/>
          </w:tcPr>
          <w:p w14:paraId="0D5CED3E">
            <w:pPr>
              <w:widowControl w:val="0"/>
              <w:tabs>
                <w:tab w:val="left" w:pos="5250"/>
              </w:tabs>
              <w:spacing w:line="240" w:lineRule="auto"/>
              <w:ind w:firstLine="0" w:firstLineChars="0"/>
              <w:jc w:val="center"/>
              <w:rPr>
                <w:rFonts w:ascii="宋体" w:hAnsi="宋体" w:eastAsia="宋体"/>
                <w:b w:val="0"/>
                <w:color w:val="auto"/>
                <w:sz w:val="21"/>
                <w:szCs w:val="21"/>
              </w:rPr>
            </w:pPr>
          </w:p>
        </w:tc>
        <w:tc>
          <w:tcPr>
            <w:tcW w:w="425" w:type="dxa"/>
            <w:tcBorders>
              <w:top w:val="nil"/>
              <w:left w:val="nil"/>
              <w:bottom w:val="single" w:color="auto" w:sz="4" w:space="0"/>
              <w:right w:val="single" w:color="auto" w:sz="4" w:space="0"/>
            </w:tcBorders>
            <w:shd w:val="clear" w:color="auto" w:fill="auto"/>
            <w:noWrap w:val="0"/>
            <w:vAlign w:val="center"/>
          </w:tcPr>
          <w:p w14:paraId="7D1A984E">
            <w:pPr>
              <w:widowControl w:val="0"/>
              <w:tabs>
                <w:tab w:val="left" w:pos="5250"/>
              </w:tabs>
              <w:spacing w:line="240" w:lineRule="auto"/>
              <w:ind w:firstLine="0" w:firstLineChars="0"/>
              <w:jc w:val="center"/>
              <w:rPr>
                <w:rFonts w:ascii="宋体" w:hAnsi="宋体" w:eastAsia="宋体"/>
                <w:b w:val="0"/>
                <w:color w:val="auto"/>
                <w:sz w:val="21"/>
                <w:szCs w:val="21"/>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14:paraId="7C804835">
            <w:pPr>
              <w:widowControl w:val="0"/>
              <w:tabs>
                <w:tab w:val="left" w:pos="5250"/>
              </w:tabs>
              <w:spacing w:line="240" w:lineRule="auto"/>
              <w:ind w:firstLine="0" w:firstLineChars="0"/>
              <w:jc w:val="center"/>
              <w:rPr>
                <w:rFonts w:ascii="宋体" w:hAnsi="宋体" w:eastAsia="宋体"/>
                <w:b w:val="0"/>
                <w:color w:val="auto"/>
                <w:sz w:val="21"/>
                <w:szCs w:val="21"/>
              </w:rPr>
            </w:pPr>
            <w:r>
              <w:rPr>
                <w:rFonts w:hint="eastAsia" w:ascii="宋体" w:hAnsi="宋体" w:eastAsia="宋体"/>
                <w:b w:val="0"/>
                <w:color w:val="auto"/>
                <w:sz w:val="21"/>
                <w:szCs w:val="21"/>
              </w:rPr>
              <w:t>20</w:t>
            </w:r>
          </w:p>
        </w:tc>
        <w:tc>
          <w:tcPr>
            <w:tcW w:w="993" w:type="dxa"/>
            <w:tcBorders>
              <w:top w:val="nil"/>
              <w:left w:val="nil"/>
              <w:bottom w:val="single" w:color="auto" w:sz="4" w:space="0"/>
              <w:right w:val="single" w:color="auto" w:sz="4" w:space="0"/>
            </w:tcBorders>
            <w:shd w:val="clear" w:color="auto" w:fill="auto"/>
            <w:noWrap w:val="0"/>
            <w:vAlign w:val="center"/>
          </w:tcPr>
          <w:p w14:paraId="6BBCB7B3">
            <w:pPr>
              <w:widowControl w:val="0"/>
              <w:tabs>
                <w:tab w:val="left" w:pos="5250"/>
              </w:tabs>
              <w:spacing w:line="240" w:lineRule="auto"/>
              <w:ind w:firstLine="0" w:firstLineChars="0"/>
              <w:jc w:val="center"/>
              <w:rPr>
                <w:rFonts w:ascii="宋体" w:hAnsi="宋体" w:eastAsia="宋体"/>
                <w:b w:val="0"/>
                <w:color w:val="auto"/>
                <w:sz w:val="21"/>
                <w:szCs w:val="21"/>
              </w:rPr>
            </w:pPr>
          </w:p>
        </w:tc>
        <w:tc>
          <w:tcPr>
            <w:tcW w:w="656" w:type="dxa"/>
            <w:tcBorders>
              <w:top w:val="single" w:color="auto" w:sz="4" w:space="0"/>
              <w:left w:val="nil"/>
              <w:bottom w:val="single" w:color="auto" w:sz="4" w:space="0"/>
              <w:right w:val="single" w:color="auto" w:sz="4" w:space="0"/>
            </w:tcBorders>
            <w:shd w:val="clear" w:color="auto" w:fill="auto"/>
            <w:noWrap w:val="0"/>
            <w:vAlign w:val="center"/>
          </w:tcPr>
          <w:p w14:paraId="17BF1070">
            <w:pPr>
              <w:widowControl w:val="0"/>
              <w:tabs>
                <w:tab w:val="left" w:pos="5250"/>
              </w:tabs>
              <w:spacing w:line="240" w:lineRule="auto"/>
              <w:ind w:firstLine="0" w:firstLineChars="0"/>
              <w:jc w:val="center"/>
              <w:rPr>
                <w:rFonts w:ascii="宋体" w:hAnsi="宋体" w:eastAsia="宋体"/>
                <w:b w:val="0"/>
                <w:color w:val="auto"/>
                <w:sz w:val="21"/>
                <w:szCs w:val="21"/>
              </w:rPr>
            </w:pPr>
          </w:p>
        </w:tc>
        <w:tc>
          <w:tcPr>
            <w:tcW w:w="813" w:type="dxa"/>
            <w:tcBorders>
              <w:top w:val="single" w:color="auto" w:sz="4" w:space="0"/>
              <w:left w:val="nil"/>
              <w:bottom w:val="single" w:color="auto" w:sz="4" w:space="0"/>
              <w:right w:val="single" w:color="auto" w:sz="4" w:space="0"/>
            </w:tcBorders>
            <w:shd w:val="clear" w:color="auto" w:fill="auto"/>
            <w:noWrap w:val="0"/>
            <w:vAlign w:val="center"/>
          </w:tcPr>
          <w:p w14:paraId="1D8A4EB9">
            <w:pPr>
              <w:widowControl w:val="0"/>
              <w:tabs>
                <w:tab w:val="left" w:pos="5250"/>
              </w:tabs>
              <w:spacing w:line="240" w:lineRule="auto"/>
              <w:ind w:firstLine="0" w:firstLineChars="0"/>
              <w:jc w:val="center"/>
              <w:rPr>
                <w:rFonts w:ascii="宋体" w:hAnsi="宋体" w:eastAsia="宋体"/>
                <w:b w:val="0"/>
                <w:color w:val="auto"/>
                <w:sz w:val="21"/>
                <w:szCs w:val="21"/>
              </w:rPr>
            </w:pPr>
          </w:p>
        </w:tc>
        <w:tc>
          <w:tcPr>
            <w:tcW w:w="550" w:type="dxa"/>
            <w:tcBorders>
              <w:top w:val="nil"/>
              <w:left w:val="nil"/>
              <w:bottom w:val="single" w:color="auto" w:sz="4" w:space="0"/>
              <w:right w:val="single" w:color="auto" w:sz="4" w:space="0"/>
            </w:tcBorders>
            <w:shd w:val="clear" w:color="auto" w:fill="auto"/>
            <w:noWrap w:val="0"/>
            <w:vAlign w:val="center"/>
          </w:tcPr>
          <w:p w14:paraId="7AA655C1">
            <w:pPr>
              <w:widowControl w:val="0"/>
              <w:tabs>
                <w:tab w:val="left" w:pos="5250"/>
              </w:tabs>
              <w:spacing w:line="240" w:lineRule="auto"/>
              <w:ind w:firstLine="0" w:firstLineChars="0"/>
              <w:jc w:val="center"/>
              <w:rPr>
                <w:rFonts w:hint="eastAsia" w:ascii="宋体" w:hAnsi="宋体" w:eastAsia="宋体"/>
                <w:b w:val="0"/>
                <w:color w:val="auto"/>
                <w:sz w:val="21"/>
                <w:szCs w:val="21"/>
                <w:highlight w:val="none"/>
                <w:lang w:eastAsia="zh-CN"/>
              </w:rPr>
            </w:pPr>
            <w:r>
              <w:rPr>
                <w:rFonts w:hint="eastAsia" w:ascii="宋体" w:hAnsi="宋体" w:eastAsia="宋体"/>
                <w:b w:val="0"/>
                <w:color w:val="auto"/>
                <w:sz w:val="21"/>
                <w:szCs w:val="21"/>
                <w:highlight w:val="none"/>
              </w:rPr>
              <w:t>2</w:t>
            </w:r>
            <w:r>
              <w:rPr>
                <w:rFonts w:hint="eastAsia" w:ascii="宋体" w:hAnsi="宋体" w:eastAsia="宋体"/>
                <w:b w:val="0"/>
                <w:color w:val="auto"/>
                <w:sz w:val="21"/>
                <w:szCs w:val="21"/>
                <w:highlight w:val="none"/>
                <w:lang w:val="en-US" w:eastAsia="zh-CN"/>
              </w:rPr>
              <w:t>0</w:t>
            </w:r>
          </w:p>
        </w:tc>
        <w:tc>
          <w:tcPr>
            <w:tcW w:w="738" w:type="dxa"/>
            <w:tcBorders>
              <w:top w:val="nil"/>
              <w:left w:val="nil"/>
              <w:bottom w:val="single" w:color="auto" w:sz="4" w:space="0"/>
              <w:right w:val="single" w:color="auto" w:sz="4" w:space="0"/>
            </w:tcBorders>
            <w:shd w:val="clear" w:color="auto" w:fill="FFFFFF"/>
            <w:noWrap w:val="0"/>
            <w:vAlign w:val="center"/>
          </w:tcPr>
          <w:p w14:paraId="0313E8BF">
            <w:pPr>
              <w:widowControl w:val="0"/>
              <w:tabs>
                <w:tab w:val="left" w:pos="5250"/>
              </w:tabs>
              <w:spacing w:line="240" w:lineRule="auto"/>
              <w:ind w:firstLine="0" w:firstLineChars="0"/>
              <w:jc w:val="center"/>
              <w:rPr>
                <w:rFonts w:ascii="宋体" w:hAnsi="宋体" w:eastAsia="宋体"/>
                <w:b w:val="0"/>
                <w:color w:val="auto"/>
                <w:sz w:val="21"/>
                <w:szCs w:val="21"/>
              </w:rPr>
            </w:pPr>
            <w:r>
              <w:rPr>
                <w:rFonts w:hint="eastAsia" w:ascii="宋体" w:hAnsi="宋体" w:eastAsia="宋体"/>
                <w:b w:val="0"/>
                <w:color w:val="auto"/>
                <w:sz w:val="21"/>
                <w:szCs w:val="21"/>
              </w:rPr>
              <w:t>　</w:t>
            </w:r>
          </w:p>
        </w:tc>
      </w:tr>
      <w:tr w14:paraId="2178A697">
        <w:tblPrEx>
          <w:tblCellMar>
            <w:top w:w="0" w:type="dxa"/>
            <w:left w:w="108" w:type="dxa"/>
            <w:bottom w:w="0" w:type="dxa"/>
            <w:right w:w="108" w:type="dxa"/>
          </w:tblCellMar>
        </w:tblPrEx>
        <w:trPr>
          <w:trHeight w:val="287" w:hRule="atLeast"/>
        </w:trPr>
        <w:tc>
          <w:tcPr>
            <w:tcW w:w="54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BF9CBD8">
            <w:pPr>
              <w:widowControl w:val="0"/>
              <w:tabs>
                <w:tab w:val="left" w:pos="5250"/>
              </w:tabs>
              <w:spacing w:line="240" w:lineRule="auto"/>
              <w:ind w:firstLine="0" w:firstLineChars="0"/>
              <w:rPr>
                <w:rFonts w:ascii="宋体" w:hAnsi="宋体" w:eastAsia="宋体"/>
                <w:b w:val="0"/>
                <w:color w:val="auto"/>
                <w:sz w:val="21"/>
                <w:szCs w:val="21"/>
              </w:rPr>
            </w:pPr>
          </w:p>
        </w:tc>
        <w:tc>
          <w:tcPr>
            <w:tcW w:w="544" w:type="dxa"/>
            <w:tcBorders>
              <w:top w:val="nil"/>
              <w:left w:val="nil"/>
              <w:bottom w:val="single" w:color="auto" w:sz="4" w:space="0"/>
              <w:right w:val="single" w:color="auto" w:sz="4" w:space="0"/>
            </w:tcBorders>
            <w:shd w:val="clear" w:color="auto" w:fill="auto"/>
            <w:noWrap w:val="0"/>
            <w:vAlign w:val="center"/>
          </w:tcPr>
          <w:p w14:paraId="271433AB">
            <w:pPr>
              <w:widowControl w:val="0"/>
              <w:tabs>
                <w:tab w:val="left" w:pos="5250"/>
              </w:tabs>
              <w:spacing w:line="240" w:lineRule="auto"/>
              <w:ind w:firstLine="0" w:firstLineChars="0"/>
              <w:jc w:val="center"/>
              <w:rPr>
                <w:rFonts w:ascii="宋体" w:hAnsi="宋体" w:eastAsia="宋体"/>
                <w:b w:val="0"/>
                <w:color w:val="auto"/>
                <w:sz w:val="21"/>
                <w:szCs w:val="21"/>
              </w:rPr>
            </w:pPr>
            <w:r>
              <w:rPr>
                <w:rFonts w:hint="eastAsia" w:ascii="宋体" w:hAnsi="宋体" w:eastAsia="宋体"/>
                <w:b w:val="0"/>
                <w:color w:val="auto"/>
                <w:sz w:val="21"/>
                <w:szCs w:val="21"/>
              </w:rPr>
              <w:t>六</w:t>
            </w:r>
          </w:p>
        </w:tc>
        <w:tc>
          <w:tcPr>
            <w:tcW w:w="1200" w:type="dxa"/>
            <w:tcBorders>
              <w:top w:val="nil"/>
              <w:left w:val="nil"/>
              <w:bottom w:val="single" w:color="auto" w:sz="4" w:space="0"/>
              <w:right w:val="single" w:color="auto" w:sz="4" w:space="0"/>
            </w:tcBorders>
            <w:shd w:val="clear" w:color="auto" w:fill="auto"/>
            <w:noWrap w:val="0"/>
            <w:vAlign w:val="center"/>
          </w:tcPr>
          <w:p w14:paraId="07B79514">
            <w:pPr>
              <w:widowControl w:val="0"/>
              <w:tabs>
                <w:tab w:val="left" w:pos="5250"/>
              </w:tabs>
              <w:spacing w:line="240" w:lineRule="auto"/>
              <w:ind w:firstLine="0" w:firstLineChars="0"/>
              <w:jc w:val="center"/>
              <w:rPr>
                <w:rFonts w:ascii="宋体" w:hAnsi="宋体" w:eastAsia="宋体"/>
                <w:b w:val="0"/>
                <w:color w:val="auto"/>
                <w:sz w:val="21"/>
                <w:szCs w:val="21"/>
              </w:rPr>
            </w:pPr>
          </w:p>
        </w:tc>
        <w:tc>
          <w:tcPr>
            <w:tcW w:w="704" w:type="dxa"/>
            <w:tcBorders>
              <w:top w:val="nil"/>
              <w:left w:val="nil"/>
              <w:bottom w:val="single" w:color="auto" w:sz="4" w:space="0"/>
              <w:right w:val="single" w:color="auto" w:sz="4" w:space="0"/>
            </w:tcBorders>
            <w:shd w:val="clear" w:color="auto" w:fill="auto"/>
            <w:noWrap w:val="0"/>
            <w:vAlign w:val="center"/>
          </w:tcPr>
          <w:p w14:paraId="57387406">
            <w:pPr>
              <w:widowControl w:val="0"/>
              <w:tabs>
                <w:tab w:val="left" w:pos="5250"/>
              </w:tabs>
              <w:spacing w:line="240" w:lineRule="auto"/>
              <w:ind w:firstLine="0" w:firstLineChars="0"/>
              <w:jc w:val="center"/>
              <w:rPr>
                <w:rFonts w:ascii="宋体" w:hAnsi="宋体" w:eastAsia="宋体"/>
                <w:b w:val="0"/>
                <w:color w:val="auto"/>
                <w:sz w:val="21"/>
                <w:szCs w:val="21"/>
              </w:rPr>
            </w:pPr>
          </w:p>
        </w:tc>
        <w:tc>
          <w:tcPr>
            <w:tcW w:w="425" w:type="dxa"/>
            <w:tcBorders>
              <w:top w:val="nil"/>
              <w:left w:val="nil"/>
              <w:bottom w:val="single" w:color="auto" w:sz="4" w:space="0"/>
              <w:right w:val="single" w:color="auto" w:sz="4" w:space="0"/>
            </w:tcBorders>
            <w:shd w:val="clear" w:color="auto" w:fill="auto"/>
            <w:noWrap w:val="0"/>
            <w:vAlign w:val="center"/>
          </w:tcPr>
          <w:p w14:paraId="303378F5">
            <w:pPr>
              <w:widowControl w:val="0"/>
              <w:tabs>
                <w:tab w:val="left" w:pos="5250"/>
              </w:tabs>
              <w:spacing w:line="240" w:lineRule="auto"/>
              <w:ind w:firstLine="0" w:firstLineChars="0"/>
              <w:jc w:val="center"/>
              <w:rPr>
                <w:rFonts w:ascii="宋体" w:hAnsi="宋体" w:eastAsia="宋体"/>
                <w:b w:val="0"/>
                <w:color w:val="auto"/>
                <w:sz w:val="21"/>
                <w:szCs w:val="21"/>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14:paraId="599C00B7">
            <w:pPr>
              <w:widowControl w:val="0"/>
              <w:tabs>
                <w:tab w:val="left" w:pos="5250"/>
              </w:tabs>
              <w:spacing w:line="240" w:lineRule="auto"/>
              <w:ind w:firstLine="0" w:firstLineChars="0"/>
              <w:jc w:val="center"/>
              <w:rPr>
                <w:rFonts w:ascii="宋体" w:hAnsi="宋体" w:eastAsia="宋体"/>
                <w:b w:val="0"/>
                <w:color w:val="auto"/>
                <w:sz w:val="21"/>
                <w:szCs w:val="21"/>
              </w:rPr>
            </w:pPr>
            <w:r>
              <w:rPr>
                <w:rFonts w:hint="eastAsia" w:ascii="宋体" w:hAnsi="宋体" w:eastAsia="宋体"/>
                <w:b w:val="0"/>
                <w:color w:val="auto"/>
                <w:sz w:val="21"/>
                <w:szCs w:val="21"/>
              </w:rPr>
              <w:t>20</w:t>
            </w:r>
          </w:p>
        </w:tc>
        <w:tc>
          <w:tcPr>
            <w:tcW w:w="993" w:type="dxa"/>
            <w:tcBorders>
              <w:top w:val="nil"/>
              <w:left w:val="nil"/>
              <w:bottom w:val="single" w:color="auto" w:sz="4" w:space="0"/>
              <w:right w:val="single" w:color="auto" w:sz="4" w:space="0"/>
            </w:tcBorders>
            <w:shd w:val="clear" w:color="auto" w:fill="auto"/>
            <w:noWrap w:val="0"/>
            <w:vAlign w:val="center"/>
          </w:tcPr>
          <w:p w14:paraId="54B9EA32">
            <w:pPr>
              <w:widowControl w:val="0"/>
              <w:tabs>
                <w:tab w:val="left" w:pos="5250"/>
              </w:tabs>
              <w:spacing w:line="240" w:lineRule="auto"/>
              <w:ind w:firstLine="0" w:firstLineChars="0"/>
              <w:jc w:val="center"/>
              <w:rPr>
                <w:rFonts w:ascii="宋体" w:hAnsi="宋体" w:eastAsia="宋体"/>
                <w:b w:val="0"/>
                <w:color w:val="auto"/>
                <w:sz w:val="21"/>
                <w:szCs w:val="21"/>
              </w:rPr>
            </w:pPr>
          </w:p>
        </w:tc>
        <w:tc>
          <w:tcPr>
            <w:tcW w:w="656" w:type="dxa"/>
            <w:tcBorders>
              <w:top w:val="single" w:color="auto" w:sz="4" w:space="0"/>
              <w:left w:val="nil"/>
              <w:bottom w:val="single" w:color="auto" w:sz="4" w:space="0"/>
              <w:right w:val="single" w:color="auto" w:sz="4" w:space="0"/>
            </w:tcBorders>
            <w:shd w:val="clear" w:color="auto" w:fill="auto"/>
            <w:noWrap w:val="0"/>
            <w:vAlign w:val="center"/>
          </w:tcPr>
          <w:p w14:paraId="1C7BAB2D">
            <w:pPr>
              <w:widowControl w:val="0"/>
              <w:tabs>
                <w:tab w:val="left" w:pos="5250"/>
              </w:tabs>
              <w:spacing w:line="240" w:lineRule="auto"/>
              <w:ind w:firstLine="0" w:firstLineChars="0"/>
              <w:jc w:val="center"/>
              <w:rPr>
                <w:rFonts w:ascii="宋体" w:hAnsi="宋体" w:eastAsia="宋体"/>
                <w:b w:val="0"/>
                <w:color w:val="auto"/>
                <w:sz w:val="21"/>
                <w:szCs w:val="21"/>
              </w:rPr>
            </w:pPr>
          </w:p>
        </w:tc>
        <w:tc>
          <w:tcPr>
            <w:tcW w:w="813" w:type="dxa"/>
            <w:tcBorders>
              <w:top w:val="single" w:color="auto" w:sz="4" w:space="0"/>
              <w:left w:val="nil"/>
              <w:bottom w:val="single" w:color="auto" w:sz="4" w:space="0"/>
              <w:right w:val="single" w:color="auto" w:sz="4" w:space="0"/>
            </w:tcBorders>
            <w:shd w:val="clear" w:color="auto" w:fill="auto"/>
            <w:noWrap w:val="0"/>
            <w:vAlign w:val="center"/>
          </w:tcPr>
          <w:p w14:paraId="1291277A">
            <w:pPr>
              <w:widowControl w:val="0"/>
              <w:tabs>
                <w:tab w:val="left" w:pos="5250"/>
              </w:tabs>
              <w:spacing w:line="240" w:lineRule="auto"/>
              <w:ind w:firstLine="0" w:firstLineChars="0"/>
              <w:jc w:val="center"/>
              <w:rPr>
                <w:rFonts w:ascii="宋体" w:hAnsi="宋体" w:eastAsia="宋体"/>
                <w:b w:val="0"/>
                <w:color w:val="auto"/>
                <w:sz w:val="21"/>
                <w:szCs w:val="21"/>
              </w:rPr>
            </w:pPr>
          </w:p>
        </w:tc>
        <w:tc>
          <w:tcPr>
            <w:tcW w:w="550" w:type="dxa"/>
            <w:tcBorders>
              <w:top w:val="nil"/>
              <w:left w:val="nil"/>
              <w:bottom w:val="single" w:color="auto" w:sz="4" w:space="0"/>
              <w:right w:val="single" w:color="auto" w:sz="4" w:space="0"/>
            </w:tcBorders>
            <w:shd w:val="clear" w:color="auto" w:fill="auto"/>
            <w:noWrap w:val="0"/>
            <w:vAlign w:val="center"/>
          </w:tcPr>
          <w:p w14:paraId="649DBA13">
            <w:pPr>
              <w:widowControl w:val="0"/>
              <w:tabs>
                <w:tab w:val="left" w:pos="5250"/>
              </w:tabs>
              <w:spacing w:line="240" w:lineRule="auto"/>
              <w:ind w:firstLine="0" w:firstLineChars="0"/>
              <w:jc w:val="center"/>
              <w:rPr>
                <w:rFonts w:hint="eastAsia" w:ascii="宋体" w:hAnsi="宋体" w:eastAsia="宋体"/>
                <w:b w:val="0"/>
                <w:color w:val="auto"/>
                <w:sz w:val="21"/>
                <w:szCs w:val="21"/>
                <w:highlight w:val="none"/>
                <w:lang w:eastAsia="zh-CN"/>
              </w:rPr>
            </w:pPr>
            <w:r>
              <w:rPr>
                <w:rFonts w:hint="eastAsia" w:ascii="宋体" w:hAnsi="宋体" w:eastAsia="宋体"/>
                <w:b w:val="0"/>
                <w:color w:val="auto"/>
                <w:sz w:val="21"/>
                <w:szCs w:val="21"/>
                <w:highlight w:val="none"/>
              </w:rPr>
              <w:t>2</w:t>
            </w:r>
            <w:r>
              <w:rPr>
                <w:rFonts w:hint="eastAsia" w:ascii="宋体" w:hAnsi="宋体" w:eastAsia="宋体"/>
                <w:b w:val="0"/>
                <w:color w:val="auto"/>
                <w:sz w:val="21"/>
                <w:szCs w:val="21"/>
                <w:highlight w:val="none"/>
                <w:lang w:val="en-US" w:eastAsia="zh-CN"/>
              </w:rPr>
              <w:t>0</w:t>
            </w:r>
          </w:p>
        </w:tc>
        <w:tc>
          <w:tcPr>
            <w:tcW w:w="738" w:type="dxa"/>
            <w:tcBorders>
              <w:top w:val="nil"/>
              <w:left w:val="nil"/>
              <w:bottom w:val="single" w:color="auto" w:sz="4" w:space="0"/>
              <w:right w:val="single" w:color="auto" w:sz="4" w:space="0"/>
            </w:tcBorders>
            <w:shd w:val="clear" w:color="auto" w:fill="FFFFFF"/>
            <w:noWrap w:val="0"/>
            <w:vAlign w:val="center"/>
          </w:tcPr>
          <w:p w14:paraId="4B918D10">
            <w:pPr>
              <w:widowControl w:val="0"/>
              <w:tabs>
                <w:tab w:val="left" w:pos="5250"/>
              </w:tabs>
              <w:spacing w:line="240" w:lineRule="auto"/>
              <w:ind w:firstLine="0" w:firstLineChars="0"/>
              <w:jc w:val="center"/>
              <w:rPr>
                <w:rFonts w:ascii="宋体" w:hAnsi="宋体" w:eastAsia="宋体"/>
                <w:b w:val="0"/>
                <w:color w:val="auto"/>
                <w:sz w:val="21"/>
                <w:szCs w:val="21"/>
              </w:rPr>
            </w:pPr>
            <w:r>
              <w:rPr>
                <w:rFonts w:hint="eastAsia" w:ascii="宋体" w:hAnsi="宋体" w:eastAsia="宋体"/>
                <w:b w:val="0"/>
                <w:color w:val="auto"/>
                <w:sz w:val="21"/>
                <w:szCs w:val="21"/>
              </w:rPr>
              <w:t>　</w:t>
            </w:r>
          </w:p>
        </w:tc>
      </w:tr>
      <w:tr w14:paraId="1EF515BF">
        <w:tblPrEx>
          <w:tblCellMar>
            <w:top w:w="0" w:type="dxa"/>
            <w:left w:w="108" w:type="dxa"/>
            <w:bottom w:w="0" w:type="dxa"/>
            <w:right w:w="108" w:type="dxa"/>
          </w:tblCellMar>
        </w:tblPrEx>
        <w:trPr>
          <w:trHeight w:val="287" w:hRule="atLeast"/>
        </w:trPr>
        <w:tc>
          <w:tcPr>
            <w:tcW w:w="1088" w:type="dxa"/>
            <w:gridSpan w:val="2"/>
            <w:tcBorders>
              <w:top w:val="single" w:color="auto" w:sz="4" w:space="0"/>
              <w:left w:val="single" w:color="auto" w:sz="4" w:space="0"/>
              <w:bottom w:val="single" w:color="auto" w:sz="4" w:space="0"/>
              <w:right w:val="single" w:color="auto" w:sz="4" w:space="0"/>
            </w:tcBorders>
            <w:noWrap w:val="0"/>
            <w:vAlign w:val="center"/>
          </w:tcPr>
          <w:p w14:paraId="56702F2F">
            <w:pPr>
              <w:widowControl w:val="0"/>
              <w:tabs>
                <w:tab w:val="left" w:pos="5250"/>
              </w:tabs>
              <w:spacing w:line="240" w:lineRule="auto"/>
              <w:ind w:firstLine="0" w:firstLineChars="0"/>
              <w:jc w:val="center"/>
              <w:rPr>
                <w:rFonts w:ascii="宋体" w:hAnsi="宋体" w:eastAsia="宋体"/>
                <w:b w:val="0"/>
                <w:color w:val="auto"/>
                <w:sz w:val="21"/>
                <w:szCs w:val="21"/>
              </w:rPr>
            </w:pPr>
            <w:r>
              <w:rPr>
                <w:rFonts w:hint="eastAsia" w:ascii="宋体" w:hAnsi="宋体" w:eastAsia="宋体"/>
                <w:b w:val="0"/>
                <w:color w:val="auto"/>
                <w:sz w:val="21"/>
                <w:szCs w:val="21"/>
              </w:rPr>
              <w:t>合  计</w:t>
            </w:r>
          </w:p>
        </w:tc>
        <w:tc>
          <w:tcPr>
            <w:tcW w:w="1200" w:type="dxa"/>
            <w:tcBorders>
              <w:top w:val="nil"/>
              <w:left w:val="nil"/>
              <w:bottom w:val="single" w:color="auto" w:sz="4" w:space="0"/>
              <w:right w:val="single" w:color="auto" w:sz="4" w:space="0"/>
            </w:tcBorders>
            <w:noWrap w:val="0"/>
            <w:vAlign w:val="center"/>
          </w:tcPr>
          <w:p w14:paraId="374B3195">
            <w:pPr>
              <w:widowControl w:val="0"/>
              <w:tabs>
                <w:tab w:val="left" w:pos="5250"/>
              </w:tabs>
              <w:spacing w:line="240" w:lineRule="auto"/>
              <w:ind w:firstLine="0" w:firstLineChars="0"/>
              <w:rPr>
                <w:rFonts w:ascii="宋体" w:hAnsi="宋体" w:eastAsia="宋体"/>
                <w:b w:val="0"/>
                <w:color w:val="auto"/>
                <w:sz w:val="21"/>
                <w:szCs w:val="21"/>
              </w:rPr>
            </w:pPr>
            <w:r>
              <w:rPr>
                <w:rFonts w:hint="eastAsia" w:ascii="宋体" w:hAnsi="宋体" w:eastAsia="宋体"/>
                <w:b w:val="0"/>
                <w:color w:val="auto"/>
                <w:sz w:val="21"/>
                <w:szCs w:val="21"/>
              </w:rPr>
              <w:t>　</w:t>
            </w:r>
          </w:p>
        </w:tc>
        <w:tc>
          <w:tcPr>
            <w:tcW w:w="704" w:type="dxa"/>
            <w:tcBorders>
              <w:top w:val="nil"/>
              <w:left w:val="nil"/>
              <w:bottom w:val="single" w:color="auto" w:sz="4" w:space="0"/>
              <w:right w:val="single" w:color="auto" w:sz="4" w:space="0"/>
            </w:tcBorders>
            <w:noWrap w:val="0"/>
            <w:vAlign w:val="center"/>
          </w:tcPr>
          <w:p w14:paraId="50BAA60A">
            <w:pPr>
              <w:widowControl w:val="0"/>
              <w:tabs>
                <w:tab w:val="left" w:pos="5250"/>
              </w:tabs>
              <w:spacing w:line="240" w:lineRule="auto"/>
              <w:ind w:firstLine="0" w:firstLineChars="0"/>
              <w:rPr>
                <w:rFonts w:ascii="宋体" w:hAnsi="宋体" w:eastAsia="宋体"/>
                <w:b w:val="0"/>
                <w:color w:val="auto"/>
                <w:sz w:val="21"/>
                <w:szCs w:val="21"/>
              </w:rPr>
            </w:pPr>
            <w:r>
              <w:rPr>
                <w:rFonts w:hint="eastAsia" w:ascii="宋体" w:hAnsi="宋体" w:eastAsia="宋体"/>
                <w:b w:val="0"/>
                <w:color w:val="auto"/>
                <w:sz w:val="21"/>
                <w:szCs w:val="21"/>
              </w:rPr>
              <w:t>　</w:t>
            </w:r>
          </w:p>
        </w:tc>
        <w:tc>
          <w:tcPr>
            <w:tcW w:w="425" w:type="dxa"/>
            <w:tcBorders>
              <w:top w:val="nil"/>
              <w:left w:val="nil"/>
              <w:bottom w:val="single" w:color="auto" w:sz="4" w:space="0"/>
              <w:right w:val="single" w:color="auto" w:sz="4" w:space="0"/>
            </w:tcBorders>
            <w:noWrap w:val="0"/>
            <w:vAlign w:val="center"/>
          </w:tcPr>
          <w:p w14:paraId="57E1A4E8">
            <w:pPr>
              <w:widowControl w:val="0"/>
              <w:tabs>
                <w:tab w:val="left" w:pos="5250"/>
              </w:tabs>
              <w:spacing w:line="240" w:lineRule="auto"/>
              <w:ind w:firstLine="0" w:firstLineChars="0"/>
              <w:rPr>
                <w:rFonts w:ascii="宋体" w:hAnsi="宋体" w:eastAsia="宋体"/>
                <w:b w:val="0"/>
                <w:color w:val="auto"/>
                <w:sz w:val="21"/>
                <w:szCs w:val="21"/>
              </w:rPr>
            </w:pPr>
            <w:r>
              <w:rPr>
                <w:rFonts w:hint="eastAsia" w:ascii="宋体" w:hAnsi="宋体" w:eastAsia="宋体"/>
                <w:b w:val="0"/>
                <w:color w:val="auto"/>
                <w:sz w:val="21"/>
                <w:szCs w:val="21"/>
              </w:rPr>
              <w:t>　</w:t>
            </w:r>
          </w:p>
        </w:tc>
        <w:tc>
          <w:tcPr>
            <w:tcW w:w="1134" w:type="dxa"/>
            <w:tcBorders>
              <w:top w:val="nil"/>
              <w:left w:val="nil"/>
              <w:bottom w:val="single" w:color="auto" w:sz="4" w:space="0"/>
              <w:right w:val="single" w:color="auto" w:sz="4" w:space="0"/>
            </w:tcBorders>
            <w:noWrap w:val="0"/>
            <w:vAlign w:val="center"/>
          </w:tcPr>
          <w:p w14:paraId="7D032C6A">
            <w:pPr>
              <w:widowControl w:val="0"/>
              <w:tabs>
                <w:tab w:val="left" w:pos="5250"/>
              </w:tabs>
              <w:spacing w:line="240" w:lineRule="auto"/>
              <w:ind w:firstLine="0" w:firstLineChars="0"/>
              <w:rPr>
                <w:rFonts w:ascii="宋体" w:hAnsi="宋体" w:eastAsia="宋体"/>
                <w:b w:val="0"/>
                <w:color w:val="auto"/>
                <w:sz w:val="21"/>
                <w:szCs w:val="21"/>
              </w:rPr>
            </w:pPr>
            <w:r>
              <w:rPr>
                <w:rFonts w:hint="eastAsia" w:ascii="宋体" w:hAnsi="宋体" w:eastAsia="宋体"/>
                <w:b w:val="0"/>
                <w:color w:val="auto"/>
                <w:sz w:val="21"/>
                <w:szCs w:val="21"/>
              </w:rPr>
              <w:t>　</w:t>
            </w:r>
          </w:p>
        </w:tc>
        <w:tc>
          <w:tcPr>
            <w:tcW w:w="993" w:type="dxa"/>
            <w:tcBorders>
              <w:top w:val="nil"/>
              <w:left w:val="nil"/>
              <w:bottom w:val="single" w:color="auto" w:sz="4" w:space="0"/>
              <w:right w:val="single" w:color="auto" w:sz="4" w:space="0"/>
            </w:tcBorders>
            <w:noWrap w:val="0"/>
            <w:vAlign w:val="center"/>
          </w:tcPr>
          <w:p w14:paraId="6EF68EE1">
            <w:pPr>
              <w:widowControl w:val="0"/>
              <w:tabs>
                <w:tab w:val="left" w:pos="5250"/>
              </w:tabs>
              <w:spacing w:line="240" w:lineRule="auto"/>
              <w:ind w:firstLine="0" w:firstLineChars="0"/>
              <w:rPr>
                <w:rFonts w:ascii="宋体" w:hAnsi="宋体" w:eastAsia="宋体"/>
                <w:b w:val="0"/>
                <w:color w:val="auto"/>
                <w:sz w:val="21"/>
                <w:szCs w:val="21"/>
              </w:rPr>
            </w:pPr>
            <w:r>
              <w:rPr>
                <w:rFonts w:hint="eastAsia" w:ascii="宋体" w:hAnsi="宋体" w:eastAsia="宋体"/>
                <w:b w:val="0"/>
                <w:color w:val="auto"/>
                <w:sz w:val="21"/>
                <w:szCs w:val="21"/>
              </w:rPr>
              <w:t>　</w:t>
            </w:r>
          </w:p>
        </w:tc>
        <w:tc>
          <w:tcPr>
            <w:tcW w:w="656" w:type="dxa"/>
            <w:tcBorders>
              <w:top w:val="nil"/>
              <w:left w:val="nil"/>
              <w:bottom w:val="single" w:color="auto" w:sz="4" w:space="0"/>
              <w:right w:val="single" w:color="auto" w:sz="4" w:space="0"/>
            </w:tcBorders>
            <w:noWrap w:val="0"/>
            <w:vAlign w:val="center"/>
          </w:tcPr>
          <w:p w14:paraId="2840C790">
            <w:pPr>
              <w:widowControl w:val="0"/>
              <w:tabs>
                <w:tab w:val="left" w:pos="5250"/>
              </w:tabs>
              <w:spacing w:line="240" w:lineRule="auto"/>
              <w:ind w:firstLine="0" w:firstLineChars="0"/>
              <w:rPr>
                <w:rFonts w:ascii="宋体" w:hAnsi="宋体" w:eastAsia="宋体"/>
                <w:b w:val="0"/>
                <w:color w:val="auto"/>
                <w:sz w:val="21"/>
                <w:szCs w:val="21"/>
              </w:rPr>
            </w:pPr>
            <w:r>
              <w:rPr>
                <w:rFonts w:hint="eastAsia" w:ascii="宋体" w:hAnsi="宋体" w:eastAsia="宋体"/>
                <w:b w:val="0"/>
                <w:color w:val="auto"/>
                <w:sz w:val="21"/>
                <w:szCs w:val="21"/>
              </w:rPr>
              <w:t>　</w:t>
            </w:r>
          </w:p>
        </w:tc>
        <w:tc>
          <w:tcPr>
            <w:tcW w:w="813" w:type="dxa"/>
            <w:tcBorders>
              <w:top w:val="nil"/>
              <w:left w:val="nil"/>
              <w:bottom w:val="single" w:color="auto" w:sz="4" w:space="0"/>
              <w:right w:val="single" w:color="auto" w:sz="4" w:space="0"/>
            </w:tcBorders>
            <w:noWrap w:val="0"/>
            <w:vAlign w:val="center"/>
          </w:tcPr>
          <w:p w14:paraId="1F99CDA3">
            <w:pPr>
              <w:widowControl w:val="0"/>
              <w:tabs>
                <w:tab w:val="left" w:pos="5250"/>
              </w:tabs>
              <w:spacing w:line="240" w:lineRule="auto"/>
              <w:ind w:firstLine="0" w:firstLineChars="0"/>
              <w:rPr>
                <w:rFonts w:ascii="宋体" w:hAnsi="宋体" w:eastAsia="宋体"/>
                <w:b w:val="0"/>
                <w:color w:val="auto"/>
                <w:sz w:val="21"/>
                <w:szCs w:val="21"/>
              </w:rPr>
            </w:pPr>
            <w:r>
              <w:rPr>
                <w:rFonts w:hint="eastAsia" w:ascii="宋体" w:hAnsi="宋体" w:eastAsia="宋体"/>
                <w:b w:val="0"/>
                <w:color w:val="auto"/>
                <w:sz w:val="21"/>
                <w:szCs w:val="21"/>
              </w:rPr>
              <w:t>　</w:t>
            </w:r>
          </w:p>
        </w:tc>
        <w:tc>
          <w:tcPr>
            <w:tcW w:w="550" w:type="dxa"/>
            <w:tcBorders>
              <w:top w:val="nil"/>
              <w:left w:val="nil"/>
              <w:bottom w:val="single" w:color="auto" w:sz="4" w:space="0"/>
              <w:right w:val="single" w:color="auto" w:sz="4" w:space="0"/>
            </w:tcBorders>
            <w:noWrap w:val="0"/>
            <w:vAlign w:val="center"/>
          </w:tcPr>
          <w:p w14:paraId="216610AD">
            <w:pPr>
              <w:widowControl w:val="0"/>
              <w:tabs>
                <w:tab w:val="left" w:pos="5250"/>
              </w:tabs>
              <w:spacing w:line="240" w:lineRule="auto"/>
              <w:ind w:firstLine="0" w:firstLineChars="0"/>
              <w:jc w:val="center"/>
              <w:rPr>
                <w:rFonts w:hint="default" w:ascii="宋体" w:hAnsi="宋体" w:eastAsia="宋体"/>
                <w:b w:val="0"/>
                <w:color w:val="auto"/>
                <w:sz w:val="21"/>
                <w:szCs w:val="21"/>
                <w:highlight w:val="none"/>
                <w:lang w:val="en-US" w:eastAsia="zh-CN"/>
              </w:rPr>
            </w:pPr>
            <w:r>
              <w:rPr>
                <w:rFonts w:hint="eastAsia" w:ascii="宋体" w:hAnsi="宋体" w:eastAsia="宋体"/>
                <w:b w:val="0"/>
                <w:color w:val="auto"/>
                <w:sz w:val="21"/>
                <w:szCs w:val="21"/>
                <w:highlight w:val="none"/>
              </w:rPr>
              <w:t>1</w:t>
            </w:r>
            <w:r>
              <w:rPr>
                <w:rFonts w:hint="eastAsia" w:ascii="宋体" w:hAnsi="宋体" w:eastAsia="宋体"/>
                <w:b w:val="0"/>
                <w:color w:val="auto"/>
                <w:sz w:val="21"/>
                <w:szCs w:val="21"/>
                <w:highlight w:val="none"/>
                <w:lang w:val="en-US" w:eastAsia="zh-CN"/>
              </w:rPr>
              <w:t>22</w:t>
            </w:r>
          </w:p>
        </w:tc>
        <w:tc>
          <w:tcPr>
            <w:tcW w:w="738" w:type="dxa"/>
            <w:tcBorders>
              <w:top w:val="nil"/>
              <w:left w:val="nil"/>
              <w:bottom w:val="single" w:color="auto" w:sz="4" w:space="0"/>
              <w:right w:val="single" w:color="auto" w:sz="4" w:space="0"/>
            </w:tcBorders>
            <w:noWrap w:val="0"/>
            <w:vAlign w:val="center"/>
          </w:tcPr>
          <w:p w14:paraId="55D1592D">
            <w:pPr>
              <w:widowControl w:val="0"/>
              <w:tabs>
                <w:tab w:val="left" w:pos="5250"/>
              </w:tabs>
              <w:spacing w:line="240" w:lineRule="auto"/>
              <w:ind w:firstLine="0" w:firstLineChars="0"/>
              <w:rPr>
                <w:rFonts w:ascii="宋体" w:hAnsi="宋体" w:eastAsia="宋体"/>
                <w:b w:val="0"/>
                <w:color w:val="auto"/>
                <w:sz w:val="21"/>
                <w:szCs w:val="21"/>
              </w:rPr>
            </w:pPr>
            <w:r>
              <w:rPr>
                <w:rFonts w:hint="eastAsia" w:ascii="宋体" w:hAnsi="宋体" w:eastAsia="宋体"/>
                <w:b w:val="0"/>
                <w:color w:val="auto"/>
                <w:sz w:val="21"/>
                <w:szCs w:val="21"/>
              </w:rPr>
              <w:t>　</w:t>
            </w:r>
          </w:p>
        </w:tc>
      </w:tr>
    </w:tbl>
    <w:p w14:paraId="2B854BE2">
      <w:pPr>
        <w:widowControl w:val="0"/>
        <w:tabs>
          <w:tab w:val="left" w:pos="5250"/>
        </w:tabs>
        <w:spacing w:line="300" w:lineRule="auto"/>
        <w:ind w:firstLine="482"/>
        <w:rPr>
          <w:rFonts w:hint="eastAsia" w:ascii="宋体" w:hAnsi="宋体" w:eastAsia="宋体"/>
          <w:bCs/>
          <w:color w:val="auto"/>
          <w:sz w:val="24"/>
          <w:szCs w:val="24"/>
        </w:rPr>
      </w:pPr>
    </w:p>
    <w:p w14:paraId="3F63AEDA">
      <w:pPr>
        <w:widowControl w:val="0"/>
        <w:tabs>
          <w:tab w:val="left" w:pos="5250"/>
        </w:tabs>
        <w:spacing w:line="300" w:lineRule="auto"/>
        <w:ind w:firstLine="482"/>
        <w:rPr>
          <w:rFonts w:hint="eastAsia" w:ascii="宋体" w:hAnsi="宋体" w:eastAsia="宋体"/>
          <w:bCs/>
          <w:color w:val="auto"/>
          <w:sz w:val="24"/>
          <w:szCs w:val="24"/>
        </w:rPr>
      </w:pPr>
      <w:r>
        <w:rPr>
          <w:rFonts w:hint="eastAsia" w:ascii="宋体" w:hAnsi="宋体" w:eastAsia="宋体"/>
          <w:bCs/>
          <w:color w:val="auto"/>
          <w:sz w:val="24"/>
          <w:szCs w:val="24"/>
        </w:rPr>
        <w:t>教学安排表</w:t>
      </w:r>
    </w:p>
    <w:p w14:paraId="73A3D1F5">
      <w:pPr>
        <w:widowControl w:val="0"/>
        <w:tabs>
          <w:tab w:val="left" w:pos="5250"/>
        </w:tabs>
        <w:spacing w:line="300" w:lineRule="auto"/>
        <w:ind w:firstLine="480"/>
        <w:rPr>
          <w:rFonts w:hint="default" w:ascii="宋体" w:hAnsi="宋体" w:eastAsia="宋体"/>
          <w:bCs/>
          <w:color w:val="auto"/>
          <w:lang w:val="en-US" w:eastAsia="zh-CN"/>
        </w:rPr>
      </w:pPr>
      <w:r>
        <w:rPr>
          <w:rFonts w:hint="eastAsia" w:ascii="宋体" w:hAnsi="宋体" w:eastAsia="宋体"/>
          <w:b w:val="0"/>
          <w:color w:val="auto"/>
          <w:sz w:val="24"/>
          <w:szCs w:val="24"/>
        </w:rPr>
        <w:t>见附表1</w:t>
      </w:r>
      <w:r>
        <w:rPr>
          <w:rFonts w:hint="eastAsia" w:ascii="宋体" w:hAnsi="宋体" w:eastAsia="宋体"/>
          <w:b w:val="0"/>
          <w:color w:val="auto"/>
          <w:sz w:val="24"/>
          <w:szCs w:val="24"/>
          <w:lang w:val="en-US" w:eastAsia="zh-CN"/>
        </w:rPr>
        <w:t>-1</w:t>
      </w:r>
    </w:p>
    <w:p w14:paraId="5316FA75">
      <w:pPr>
        <w:pStyle w:val="12"/>
        <w:ind w:left="720" w:firstLine="0" w:firstLineChars="0"/>
        <w:rPr>
          <w:rFonts w:hint="eastAsia"/>
          <w:sz w:val="28"/>
          <w:szCs w:val="28"/>
        </w:rPr>
      </w:pPr>
    </w:p>
    <w:p w14:paraId="1380881C">
      <w:pPr>
        <w:pStyle w:val="12"/>
        <w:numPr>
          <w:ilvl w:val="0"/>
          <w:numId w:val="1"/>
        </w:numPr>
        <w:ind w:left="567" w:leftChars="0" w:hanging="567" w:firstLineChars="0"/>
        <w:rPr>
          <w:sz w:val="28"/>
          <w:szCs w:val="28"/>
        </w:rPr>
      </w:pPr>
      <w:r>
        <w:rPr>
          <w:rFonts w:hint="eastAsia"/>
          <w:sz w:val="28"/>
          <w:szCs w:val="28"/>
        </w:rPr>
        <w:t>实施保障</w:t>
      </w:r>
    </w:p>
    <w:p w14:paraId="27C7CF08">
      <w:pPr>
        <w:pStyle w:val="12"/>
        <w:numPr>
          <w:ilvl w:val="0"/>
          <w:numId w:val="20"/>
        </w:numPr>
        <w:ind w:firstLineChars="0"/>
        <w:rPr>
          <w:sz w:val="28"/>
          <w:szCs w:val="28"/>
        </w:rPr>
      </w:pPr>
      <w:r>
        <w:rPr>
          <w:rFonts w:hint="eastAsia"/>
          <w:sz w:val="28"/>
          <w:szCs w:val="28"/>
        </w:rPr>
        <w:t>师资队伍</w:t>
      </w:r>
    </w:p>
    <w:p w14:paraId="5C70BBD9">
      <w:pPr>
        <w:widowControl w:val="0"/>
        <w:tabs>
          <w:tab w:val="left" w:pos="5250"/>
        </w:tabs>
        <w:spacing w:line="300" w:lineRule="auto"/>
        <w:ind w:firstLine="480"/>
        <w:jc w:val="both"/>
        <w:rPr>
          <w:rFonts w:hint="eastAsia" w:ascii="宋体" w:hAnsi="宋体" w:eastAsia="宋体" w:cs="Times New Roman"/>
          <w:b w:val="0"/>
          <w:color w:val="auto"/>
          <w:kern w:val="2"/>
          <w:sz w:val="24"/>
          <w:szCs w:val="24"/>
        </w:rPr>
      </w:pPr>
      <w:r>
        <w:rPr>
          <w:rFonts w:hint="eastAsia" w:ascii="宋体" w:hAnsi="宋体" w:eastAsia="宋体" w:cs="Times New Roman"/>
          <w:b w:val="0"/>
          <w:color w:val="auto"/>
          <w:kern w:val="2"/>
          <w:sz w:val="24"/>
          <w:szCs w:val="24"/>
        </w:rPr>
        <w:t>（1）师资需求</w:t>
      </w:r>
    </w:p>
    <w:tbl>
      <w:tblPr>
        <w:tblStyle w:val="7"/>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2"/>
        <w:gridCol w:w="1431"/>
        <w:gridCol w:w="1431"/>
        <w:gridCol w:w="1431"/>
        <w:gridCol w:w="1435"/>
        <w:gridCol w:w="1335"/>
      </w:tblGrid>
      <w:tr w14:paraId="30878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noWrap w:val="0"/>
            <w:vAlign w:val="center"/>
          </w:tcPr>
          <w:p w14:paraId="423BC639">
            <w:pPr>
              <w:widowControl w:val="0"/>
              <w:tabs>
                <w:tab w:val="left" w:pos="5250"/>
              </w:tabs>
              <w:spacing w:line="360" w:lineRule="auto"/>
              <w:ind w:firstLine="0" w:firstLineChars="0"/>
              <w:jc w:val="center"/>
              <w:rPr>
                <w:rFonts w:ascii="宋体" w:hAnsi="宋体" w:eastAsia="宋体" w:cs="Times New Roman"/>
                <w:bCs/>
                <w:color w:val="auto"/>
                <w:kern w:val="2"/>
                <w:sz w:val="21"/>
                <w:szCs w:val="21"/>
              </w:rPr>
            </w:pPr>
            <w:r>
              <w:rPr>
                <w:rFonts w:hint="eastAsia" w:ascii="宋体" w:hAnsi="宋体" w:eastAsia="宋体" w:cs="Times New Roman"/>
                <w:bCs/>
                <w:color w:val="auto"/>
                <w:kern w:val="2"/>
                <w:sz w:val="21"/>
                <w:szCs w:val="21"/>
              </w:rPr>
              <w:t>该专业</w:t>
            </w:r>
          </w:p>
          <w:p w14:paraId="2C059FBE">
            <w:pPr>
              <w:widowControl w:val="0"/>
              <w:tabs>
                <w:tab w:val="left" w:pos="5250"/>
              </w:tabs>
              <w:spacing w:line="360" w:lineRule="auto"/>
              <w:ind w:firstLine="0" w:firstLineChars="0"/>
              <w:jc w:val="center"/>
              <w:rPr>
                <w:rFonts w:hint="eastAsia" w:ascii="宋体" w:hAnsi="宋体" w:eastAsia="宋体" w:cs="Times New Roman"/>
                <w:b w:val="0"/>
                <w:color w:val="auto"/>
                <w:kern w:val="2"/>
                <w:sz w:val="24"/>
                <w:szCs w:val="24"/>
              </w:rPr>
            </w:pPr>
            <w:r>
              <w:rPr>
                <w:rFonts w:hint="eastAsia" w:ascii="宋体" w:hAnsi="宋体" w:eastAsia="宋体" w:cs="Times New Roman"/>
                <w:bCs/>
                <w:color w:val="auto"/>
                <w:kern w:val="2"/>
                <w:sz w:val="21"/>
                <w:szCs w:val="21"/>
              </w:rPr>
              <w:t>在校生</w:t>
            </w:r>
          </w:p>
        </w:tc>
        <w:tc>
          <w:tcPr>
            <w:tcW w:w="1561" w:type="dxa"/>
            <w:noWrap w:val="0"/>
            <w:vAlign w:val="center"/>
          </w:tcPr>
          <w:p w14:paraId="5A447248">
            <w:pPr>
              <w:widowControl w:val="0"/>
              <w:tabs>
                <w:tab w:val="left" w:pos="5250"/>
              </w:tabs>
              <w:spacing w:line="360" w:lineRule="auto"/>
              <w:ind w:firstLine="0" w:firstLineChars="0"/>
              <w:jc w:val="center"/>
              <w:rPr>
                <w:rFonts w:hint="eastAsia" w:ascii="宋体" w:hAnsi="宋体" w:eastAsia="宋体" w:cs="Times New Roman"/>
                <w:b w:val="0"/>
                <w:color w:val="auto"/>
                <w:kern w:val="2"/>
                <w:sz w:val="24"/>
                <w:szCs w:val="24"/>
              </w:rPr>
            </w:pPr>
            <w:r>
              <w:rPr>
                <w:rFonts w:hint="eastAsia" w:ascii="宋体" w:hAnsi="宋体" w:eastAsia="宋体" w:cs="Times New Roman"/>
                <w:bCs/>
                <w:color w:val="auto"/>
                <w:kern w:val="2"/>
                <w:sz w:val="21"/>
                <w:szCs w:val="21"/>
              </w:rPr>
              <w:t>教师总数</w:t>
            </w:r>
          </w:p>
        </w:tc>
        <w:tc>
          <w:tcPr>
            <w:tcW w:w="1561" w:type="dxa"/>
            <w:noWrap w:val="0"/>
            <w:vAlign w:val="center"/>
          </w:tcPr>
          <w:p w14:paraId="78BE99AB">
            <w:pPr>
              <w:widowControl w:val="0"/>
              <w:tabs>
                <w:tab w:val="left" w:pos="5250"/>
              </w:tabs>
              <w:spacing w:line="360" w:lineRule="auto"/>
              <w:ind w:firstLine="0" w:firstLineChars="0"/>
              <w:jc w:val="center"/>
              <w:rPr>
                <w:rFonts w:hint="eastAsia" w:ascii="宋体" w:hAnsi="宋体" w:eastAsia="宋体" w:cs="Times New Roman"/>
                <w:bCs/>
                <w:color w:val="auto"/>
                <w:kern w:val="2"/>
                <w:sz w:val="21"/>
                <w:szCs w:val="21"/>
              </w:rPr>
            </w:pPr>
            <w:r>
              <w:rPr>
                <w:rFonts w:hint="eastAsia" w:ascii="宋体" w:hAnsi="宋体" w:eastAsia="宋体" w:cs="Times New Roman"/>
                <w:bCs/>
                <w:color w:val="auto"/>
                <w:kern w:val="2"/>
                <w:sz w:val="21"/>
                <w:szCs w:val="21"/>
              </w:rPr>
              <w:t>专任专业</w:t>
            </w:r>
          </w:p>
          <w:p w14:paraId="1F87E6A4">
            <w:pPr>
              <w:widowControl w:val="0"/>
              <w:tabs>
                <w:tab w:val="left" w:pos="5250"/>
              </w:tabs>
              <w:spacing w:line="360" w:lineRule="auto"/>
              <w:ind w:firstLine="0" w:firstLineChars="0"/>
              <w:jc w:val="center"/>
              <w:rPr>
                <w:rFonts w:hint="eastAsia" w:ascii="宋体" w:hAnsi="宋体" w:eastAsia="宋体" w:cs="Times New Roman"/>
                <w:b w:val="0"/>
                <w:color w:val="auto"/>
                <w:kern w:val="2"/>
                <w:sz w:val="24"/>
                <w:szCs w:val="24"/>
              </w:rPr>
            </w:pPr>
            <w:r>
              <w:rPr>
                <w:rFonts w:hint="eastAsia" w:ascii="宋体" w:hAnsi="宋体" w:eastAsia="宋体" w:cs="Times New Roman"/>
                <w:bCs/>
                <w:color w:val="auto"/>
                <w:kern w:val="2"/>
                <w:sz w:val="21"/>
                <w:szCs w:val="21"/>
              </w:rPr>
              <w:t>教师人数</w:t>
            </w:r>
          </w:p>
        </w:tc>
        <w:tc>
          <w:tcPr>
            <w:tcW w:w="1561" w:type="dxa"/>
            <w:noWrap w:val="0"/>
            <w:vAlign w:val="center"/>
          </w:tcPr>
          <w:p w14:paraId="21ED54A1">
            <w:pPr>
              <w:widowControl w:val="0"/>
              <w:tabs>
                <w:tab w:val="left" w:pos="5250"/>
              </w:tabs>
              <w:spacing w:line="360" w:lineRule="auto"/>
              <w:ind w:firstLine="0" w:firstLineChars="0"/>
              <w:jc w:val="center"/>
              <w:rPr>
                <w:rFonts w:hint="eastAsia" w:ascii="宋体" w:hAnsi="宋体" w:eastAsia="宋体" w:cs="Times New Roman"/>
                <w:bCs/>
                <w:color w:val="auto"/>
                <w:kern w:val="2"/>
                <w:sz w:val="21"/>
                <w:szCs w:val="21"/>
              </w:rPr>
            </w:pPr>
            <w:r>
              <w:rPr>
                <w:rFonts w:hint="eastAsia" w:ascii="宋体" w:hAnsi="宋体" w:eastAsia="宋体" w:cs="Times New Roman"/>
                <w:bCs/>
                <w:color w:val="auto"/>
                <w:kern w:val="2"/>
                <w:sz w:val="21"/>
                <w:szCs w:val="21"/>
              </w:rPr>
              <w:t>兼职专业</w:t>
            </w:r>
          </w:p>
          <w:p w14:paraId="0E5EAE87">
            <w:pPr>
              <w:widowControl w:val="0"/>
              <w:tabs>
                <w:tab w:val="left" w:pos="5250"/>
              </w:tabs>
              <w:spacing w:line="360" w:lineRule="auto"/>
              <w:ind w:firstLine="0" w:firstLineChars="0"/>
              <w:jc w:val="center"/>
              <w:rPr>
                <w:rFonts w:hint="eastAsia" w:ascii="宋体" w:hAnsi="宋体" w:eastAsia="宋体" w:cs="Times New Roman"/>
                <w:b w:val="0"/>
                <w:color w:val="auto"/>
                <w:kern w:val="2"/>
                <w:sz w:val="24"/>
                <w:szCs w:val="24"/>
              </w:rPr>
            </w:pPr>
            <w:r>
              <w:rPr>
                <w:rFonts w:hint="eastAsia" w:ascii="宋体" w:hAnsi="宋体" w:eastAsia="宋体" w:cs="Times New Roman"/>
                <w:bCs/>
                <w:color w:val="auto"/>
                <w:kern w:val="2"/>
                <w:sz w:val="21"/>
                <w:szCs w:val="21"/>
              </w:rPr>
              <w:t>教师人数</w:t>
            </w:r>
          </w:p>
        </w:tc>
        <w:tc>
          <w:tcPr>
            <w:tcW w:w="1561" w:type="dxa"/>
            <w:noWrap w:val="0"/>
            <w:vAlign w:val="center"/>
          </w:tcPr>
          <w:p w14:paraId="31F3E266">
            <w:pPr>
              <w:widowControl w:val="0"/>
              <w:tabs>
                <w:tab w:val="left" w:pos="5250"/>
              </w:tabs>
              <w:spacing w:line="360" w:lineRule="auto"/>
              <w:ind w:firstLine="0" w:firstLineChars="0"/>
              <w:jc w:val="center"/>
              <w:rPr>
                <w:rFonts w:ascii="宋体" w:hAnsi="宋体" w:eastAsia="宋体" w:cs="Times New Roman"/>
                <w:bCs/>
                <w:color w:val="auto"/>
                <w:kern w:val="2"/>
                <w:sz w:val="21"/>
                <w:szCs w:val="21"/>
              </w:rPr>
            </w:pPr>
            <w:r>
              <w:rPr>
                <w:rFonts w:hint="eastAsia" w:ascii="宋体" w:hAnsi="宋体" w:eastAsia="宋体" w:cs="Times New Roman"/>
                <w:bCs/>
                <w:color w:val="auto"/>
                <w:kern w:val="2"/>
                <w:sz w:val="21"/>
                <w:szCs w:val="21"/>
              </w:rPr>
              <w:t>双师型</w:t>
            </w:r>
          </w:p>
          <w:p w14:paraId="63F104E3">
            <w:pPr>
              <w:widowControl w:val="0"/>
              <w:tabs>
                <w:tab w:val="left" w:pos="5250"/>
              </w:tabs>
              <w:spacing w:line="360" w:lineRule="auto"/>
              <w:ind w:firstLine="0" w:firstLineChars="0"/>
              <w:jc w:val="center"/>
              <w:rPr>
                <w:rFonts w:hint="eastAsia" w:ascii="宋体" w:hAnsi="宋体" w:eastAsia="宋体" w:cs="Times New Roman"/>
                <w:b w:val="0"/>
                <w:color w:val="auto"/>
                <w:kern w:val="2"/>
                <w:sz w:val="24"/>
                <w:szCs w:val="24"/>
              </w:rPr>
            </w:pPr>
            <w:r>
              <w:rPr>
                <w:rFonts w:hint="eastAsia" w:ascii="宋体" w:hAnsi="宋体" w:eastAsia="宋体" w:cs="Times New Roman"/>
                <w:bCs/>
                <w:color w:val="auto"/>
                <w:kern w:val="2"/>
                <w:sz w:val="21"/>
                <w:szCs w:val="21"/>
              </w:rPr>
              <w:t>教师人数</w:t>
            </w:r>
          </w:p>
        </w:tc>
        <w:tc>
          <w:tcPr>
            <w:tcW w:w="1452" w:type="dxa"/>
            <w:noWrap w:val="0"/>
            <w:vAlign w:val="center"/>
          </w:tcPr>
          <w:p w14:paraId="7E6EA7C3">
            <w:pPr>
              <w:widowControl w:val="0"/>
              <w:tabs>
                <w:tab w:val="left" w:pos="5250"/>
              </w:tabs>
              <w:spacing w:line="300" w:lineRule="auto"/>
              <w:ind w:firstLine="0" w:firstLineChars="0"/>
              <w:jc w:val="center"/>
              <w:rPr>
                <w:rFonts w:hint="eastAsia" w:ascii="宋体" w:hAnsi="宋体" w:eastAsia="宋体" w:cs="Times New Roman"/>
                <w:b w:val="0"/>
                <w:color w:val="auto"/>
                <w:kern w:val="2"/>
                <w:sz w:val="24"/>
                <w:szCs w:val="24"/>
              </w:rPr>
            </w:pPr>
            <w:r>
              <w:rPr>
                <w:rFonts w:hint="eastAsia" w:ascii="宋体" w:hAnsi="宋体" w:eastAsia="宋体" w:cs="Times New Roman"/>
                <w:bCs/>
                <w:color w:val="auto"/>
                <w:kern w:val="2"/>
                <w:sz w:val="21"/>
                <w:szCs w:val="21"/>
              </w:rPr>
              <w:t>高级职称教师人数</w:t>
            </w:r>
          </w:p>
        </w:tc>
      </w:tr>
      <w:tr w14:paraId="08E82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noWrap w:val="0"/>
            <w:vAlign w:val="center"/>
          </w:tcPr>
          <w:p w14:paraId="0FB0A22D">
            <w:pPr>
              <w:widowControl w:val="0"/>
              <w:tabs>
                <w:tab w:val="left" w:pos="5250"/>
              </w:tabs>
              <w:spacing w:line="360" w:lineRule="auto"/>
              <w:ind w:firstLine="0" w:firstLineChars="0"/>
              <w:jc w:val="center"/>
              <w:rPr>
                <w:rFonts w:hint="default" w:ascii="宋体" w:hAnsi="宋体" w:eastAsia="宋体" w:cs="Times New Roman"/>
                <w:b w:val="0"/>
                <w:color w:val="auto"/>
                <w:kern w:val="2"/>
                <w:sz w:val="24"/>
                <w:szCs w:val="24"/>
                <w:lang w:val="en-US" w:eastAsia="zh-CN"/>
              </w:rPr>
            </w:pPr>
            <w:r>
              <w:rPr>
                <w:rFonts w:hint="eastAsia" w:ascii="宋体" w:hAnsi="宋体" w:eastAsia="宋体" w:cs="Times New Roman"/>
                <w:b w:val="0"/>
                <w:bCs/>
                <w:color w:val="auto"/>
                <w:kern w:val="2"/>
                <w:sz w:val="21"/>
                <w:szCs w:val="20"/>
                <w:lang w:val="en-US" w:eastAsia="zh-CN"/>
              </w:rPr>
              <w:t>497</w:t>
            </w:r>
          </w:p>
        </w:tc>
        <w:tc>
          <w:tcPr>
            <w:tcW w:w="1561" w:type="dxa"/>
            <w:noWrap w:val="0"/>
            <w:vAlign w:val="center"/>
          </w:tcPr>
          <w:p w14:paraId="08D51695">
            <w:pPr>
              <w:widowControl w:val="0"/>
              <w:tabs>
                <w:tab w:val="left" w:pos="5250"/>
              </w:tabs>
              <w:spacing w:line="360" w:lineRule="auto"/>
              <w:ind w:firstLine="0" w:firstLineChars="0"/>
              <w:jc w:val="center"/>
              <w:rPr>
                <w:rFonts w:hint="default" w:ascii="宋体" w:hAnsi="宋体" w:eastAsia="宋体" w:cs="Times New Roman"/>
                <w:b w:val="0"/>
                <w:color w:val="auto"/>
                <w:kern w:val="2"/>
                <w:sz w:val="24"/>
                <w:szCs w:val="24"/>
                <w:lang w:val="en-US" w:eastAsia="zh-CN"/>
              </w:rPr>
            </w:pPr>
            <w:r>
              <w:rPr>
                <w:rFonts w:hint="eastAsia" w:ascii="宋体" w:hAnsi="宋体" w:eastAsia="宋体" w:cs="Times New Roman"/>
                <w:b w:val="0"/>
                <w:bCs/>
                <w:color w:val="auto"/>
                <w:kern w:val="2"/>
                <w:sz w:val="21"/>
                <w:szCs w:val="20"/>
                <w:lang w:val="en-US" w:eastAsia="zh-CN"/>
              </w:rPr>
              <w:t>25</w:t>
            </w:r>
          </w:p>
        </w:tc>
        <w:tc>
          <w:tcPr>
            <w:tcW w:w="1561" w:type="dxa"/>
            <w:noWrap w:val="0"/>
            <w:vAlign w:val="center"/>
          </w:tcPr>
          <w:p w14:paraId="37097869">
            <w:pPr>
              <w:widowControl w:val="0"/>
              <w:tabs>
                <w:tab w:val="left" w:pos="5250"/>
              </w:tabs>
              <w:spacing w:line="360" w:lineRule="auto"/>
              <w:ind w:firstLine="0" w:firstLineChars="0"/>
              <w:jc w:val="center"/>
              <w:rPr>
                <w:rFonts w:hint="eastAsia" w:ascii="宋体" w:hAnsi="宋体" w:eastAsia="宋体" w:cs="Times New Roman"/>
                <w:b w:val="0"/>
                <w:color w:val="auto"/>
                <w:kern w:val="2"/>
                <w:sz w:val="24"/>
                <w:szCs w:val="24"/>
                <w:lang w:eastAsia="zh-CN"/>
              </w:rPr>
            </w:pPr>
          </w:p>
        </w:tc>
        <w:tc>
          <w:tcPr>
            <w:tcW w:w="1561" w:type="dxa"/>
            <w:noWrap w:val="0"/>
            <w:vAlign w:val="center"/>
          </w:tcPr>
          <w:p w14:paraId="20CD1FCC">
            <w:pPr>
              <w:widowControl w:val="0"/>
              <w:tabs>
                <w:tab w:val="left" w:pos="5250"/>
              </w:tabs>
              <w:spacing w:line="360" w:lineRule="auto"/>
              <w:ind w:firstLine="0" w:firstLineChars="0"/>
              <w:jc w:val="center"/>
              <w:rPr>
                <w:rFonts w:hint="eastAsia" w:ascii="宋体" w:hAnsi="宋体" w:eastAsia="宋体" w:cs="Times New Roman"/>
                <w:b w:val="0"/>
                <w:color w:val="auto"/>
                <w:kern w:val="2"/>
                <w:sz w:val="24"/>
                <w:szCs w:val="24"/>
                <w:lang w:eastAsia="zh-CN"/>
              </w:rPr>
            </w:pPr>
          </w:p>
        </w:tc>
        <w:tc>
          <w:tcPr>
            <w:tcW w:w="1561" w:type="dxa"/>
            <w:noWrap w:val="0"/>
            <w:vAlign w:val="center"/>
          </w:tcPr>
          <w:p w14:paraId="40893CFD">
            <w:pPr>
              <w:widowControl w:val="0"/>
              <w:tabs>
                <w:tab w:val="left" w:pos="5250"/>
              </w:tabs>
              <w:spacing w:line="360" w:lineRule="auto"/>
              <w:ind w:firstLine="0" w:firstLineChars="0"/>
              <w:jc w:val="center"/>
              <w:rPr>
                <w:rFonts w:hint="default" w:ascii="宋体" w:hAnsi="宋体" w:eastAsia="宋体" w:cs="Times New Roman"/>
                <w:b w:val="0"/>
                <w:color w:val="auto"/>
                <w:kern w:val="2"/>
                <w:sz w:val="24"/>
                <w:szCs w:val="24"/>
                <w:lang w:val="en-US" w:eastAsia="zh-CN"/>
              </w:rPr>
            </w:pPr>
            <w:r>
              <w:rPr>
                <w:rFonts w:hint="eastAsia" w:ascii="宋体" w:hAnsi="宋体" w:eastAsia="宋体" w:cs="Times New Roman"/>
                <w:b w:val="0"/>
                <w:color w:val="auto"/>
                <w:kern w:val="2"/>
                <w:sz w:val="24"/>
                <w:szCs w:val="24"/>
                <w:lang w:val="en-US" w:eastAsia="zh-CN"/>
              </w:rPr>
              <w:t>13</w:t>
            </w:r>
          </w:p>
        </w:tc>
        <w:tc>
          <w:tcPr>
            <w:tcW w:w="1452" w:type="dxa"/>
            <w:noWrap w:val="0"/>
            <w:vAlign w:val="center"/>
          </w:tcPr>
          <w:p w14:paraId="6C031BF5">
            <w:pPr>
              <w:widowControl w:val="0"/>
              <w:tabs>
                <w:tab w:val="left" w:pos="5250"/>
              </w:tabs>
              <w:spacing w:line="300" w:lineRule="auto"/>
              <w:ind w:firstLine="0" w:firstLineChars="0"/>
              <w:jc w:val="center"/>
              <w:rPr>
                <w:rFonts w:hint="eastAsia" w:ascii="宋体" w:hAnsi="宋体" w:eastAsia="宋体" w:cs="Times New Roman"/>
                <w:b w:val="0"/>
                <w:color w:val="auto"/>
                <w:kern w:val="2"/>
                <w:sz w:val="24"/>
                <w:szCs w:val="24"/>
              </w:rPr>
            </w:pPr>
          </w:p>
        </w:tc>
      </w:tr>
    </w:tbl>
    <w:p w14:paraId="4C4E3786">
      <w:pPr>
        <w:widowControl w:val="0"/>
        <w:tabs>
          <w:tab w:val="left" w:pos="5250"/>
        </w:tabs>
        <w:spacing w:line="300" w:lineRule="auto"/>
        <w:jc w:val="both"/>
        <w:rPr>
          <w:rFonts w:hint="eastAsia" w:ascii="宋体" w:hAnsi="宋体" w:eastAsia="宋体" w:cs="Times New Roman"/>
          <w:b w:val="0"/>
          <w:color w:val="auto"/>
          <w:kern w:val="2"/>
          <w:sz w:val="24"/>
          <w:szCs w:val="24"/>
        </w:rPr>
      </w:pPr>
      <w:r>
        <w:rPr>
          <w:rFonts w:ascii="Calibri" w:hAnsi="Calibri" w:eastAsia="宋体" w:cs="Calibri"/>
          <w:b w:val="0"/>
          <w:color w:val="auto"/>
          <w:kern w:val="2"/>
          <w:sz w:val="24"/>
          <w:szCs w:val="24"/>
        </w:rPr>
        <w:t>①</w:t>
      </w:r>
      <w:r>
        <w:rPr>
          <w:rFonts w:hint="eastAsia" w:ascii="宋体" w:hAnsi="宋体" w:eastAsia="宋体" w:cs="Times New Roman"/>
          <w:b w:val="0"/>
          <w:color w:val="auto"/>
          <w:kern w:val="2"/>
          <w:sz w:val="24"/>
          <w:szCs w:val="24"/>
        </w:rPr>
        <w:t>该专业在校生与该专业的专任教师（包括专任教师和兼职教师）之比：</w:t>
      </w:r>
      <w:r>
        <w:rPr>
          <w:rFonts w:hint="eastAsia" w:ascii="宋体" w:hAnsi="宋体" w:eastAsia="宋体" w:cs="Times New Roman"/>
          <w:b w:val="0"/>
          <w:color w:val="auto"/>
          <w:kern w:val="2"/>
          <w:sz w:val="24"/>
          <w:szCs w:val="24"/>
          <w:lang w:val="en-US" w:eastAsia="zh-CN"/>
        </w:rPr>
        <w:t xml:space="preserve"> 20</w:t>
      </w:r>
      <w:r>
        <w:rPr>
          <w:rFonts w:hint="eastAsia" w:ascii="宋体" w:hAnsi="宋体" w:eastAsia="宋体" w:cs="Times New Roman"/>
          <w:b w:val="0"/>
          <w:color w:val="auto"/>
          <w:kern w:val="2"/>
          <w:sz w:val="24"/>
          <w:szCs w:val="24"/>
        </w:rPr>
        <w:t>:1</w:t>
      </w:r>
    </w:p>
    <w:p w14:paraId="04CCB07B">
      <w:pPr>
        <w:widowControl w:val="0"/>
        <w:tabs>
          <w:tab w:val="left" w:pos="5250"/>
        </w:tabs>
        <w:spacing w:line="300" w:lineRule="auto"/>
        <w:jc w:val="both"/>
        <w:rPr>
          <w:rFonts w:ascii="宋体" w:hAnsi="宋体" w:eastAsia="宋体" w:cs="Times New Roman"/>
          <w:b w:val="0"/>
          <w:color w:val="auto"/>
          <w:kern w:val="2"/>
          <w:sz w:val="24"/>
          <w:szCs w:val="24"/>
        </w:rPr>
      </w:pPr>
      <w:r>
        <w:rPr>
          <w:rFonts w:ascii="Calibri" w:hAnsi="Calibri" w:eastAsia="宋体" w:cs="Calibri"/>
          <w:b w:val="0"/>
          <w:color w:val="auto"/>
          <w:kern w:val="2"/>
          <w:sz w:val="24"/>
          <w:szCs w:val="24"/>
        </w:rPr>
        <w:t>②</w:t>
      </w:r>
      <w:r>
        <w:rPr>
          <w:rFonts w:hint="eastAsia" w:ascii="宋体" w:hAnsi="宋体" w:eastAsia="宋体" w:cs="Times New Roman"/>
          <w:b w:val="0"/>
          <w:color w:val="auto"/>
          <w:kern w:val="2"/>
          <w:sz w:val="24"/>
          <w:szCs w:val="24"/>
        </w:rPr>
        <w:t>“双师型”教师占该专业专任教师之比：</w:t>
      </w:r>
      <w:r>
        <w:rPr>
          <w:rFonts w:hint="eastAsia" w:ascii="宋体" w:hAnsi="宋体" w:eastAsia="宋体" w:cs="Times New Roman"/>
          <w:b w:val="0"/>
          <w:color w:val="auto"/>
          <w:kern w:val="2"/>
          <w:sz w:val="24"/>
          <w:szCs w:val="24"/>
          <w:lang w:val="en-US" w:eastAsia="zh-CN"/>
        </w:rPr>
        <w:t>50</w:t>
      </w:r>
      <w:r>
        <w:rPr>
          <w:rFonts w:hint="eastAsia" w:ascii="宋体" w:hAnsi="宋体" w:eastAsia="宋体" w:cs="Times New Roman"/>
          <w:b w:val="0"/>
          <w:color w:val="auto"/>
          <w:kern w:val="2"/>
          <w:sz w:val="24"/>
          <w:szCs w:val="24"/>
        </w:rPr>
        <w:t>%</w:t>
      </w:r>
    </w:p>
    <w:p w14:paraId="10AD9C42">
      <w:pPr>
        <w:widowControl w:val="0"/>
        <w:tabs>
          <w:tab w:val="left" w:pos="5250"/>
        </w:tabs>
        <w:spacing w:line="240" w:lineRule="atLeast"/>
        <w:ind w:firstLine="0" w:firstLineChars="0"/>
        <w:jc w:val="both"/>
        <w:rPr>
          <w:rFonts w:hint="eastAsia" w:ascii="宋体" w:hAnsi="宋体" w:eastAsia="宋体" w:cs="Times New Roman"/>
          <w:b w:val="0"/>
          <w:color w:val="auto"/>
          <w:kern w:val="2"/>
          <w:sz w:val="21"/>
          <w:szCs w:val="21"/>
        </w:rPr>
      </w:pPr>
    </w:p>
    <w:p w14:paraId="096123E4">
      <w:pPr>
        <w:widowControl w:val="0"/>
        <w:numPr>
          <w:ilvl w:val="0"/>
          <w:numId w:val="0"/>
        </w:numPr>
        <w:tabs>
          <w:tab w:val="left" w:pos="5250"/>
        </w:tabs>
        <w:spacing w:line="300" w:lineRule="auto"/>
        <w:ind w:firstLine="480" w:firstLineChars="200"/>
        <w:jc w:val="both"/>
        <w:rPr>
          <w:rFonts w:hint="eastAsia" w:ascii="宋体" w:hAnsi="宋体" w:eastAsia="宋体" w:cs="Times New Roman"/>
          <w:b w:val="0"/>
          <w:color w:val="auto"/>
          <w:kern w:val="2"/>
          <w:sz w:val="24"/>
          <w:szCs w:val="24"/>
        </w:rPr>
      </w:pPr>
      <w:r>
        <w:rPr>
          <w:rFonts w:hint="eastAsia" w:ascii="宋体" w:hAnsi="宋体" w:eastAsia="宋体" w:cs="Times New Roman"/>
          <w:b w:val="0"/>
          <w:color w:val="auto"/>
          <w:kern w:val="2"/>
          <w:sz w:val="24"/>
          <w:szCs w:val="24"/>
        </w:rPr>
        <w:t>（</w:t>
      </w:r>
      <w:r>
        <w:rPr>
          <w:rFonts w:hint="eastAsia" w:ascii="宋体" w:hAnsi="宋体" w:eastAsia="宋体" w:cs="Times New Roman"/>
          <w:b w:val="0"/>
          <w:color w:val="auto"/>
          <w:kern w:val="2"/>
          <w:sz w:val="24"/>
          <w:szCs w:val="24"/>
          <w:lang w:val="en-US" w:eastAsia="zh-CN"/>
        </w:rPr>
        <w:t>2</w:t>
      </w:r>
      <w:r>
        <w:rPr>
          <w:rFonts w:hint="eastAsia" w:ascii="宋体" w:hAnsi="宋体" w:eastAsia="宋体" w:cs="Times New Roman"/>
          <w:b w:val="0"/>
          <w:color w:val="auto"/>
          <w:kern w:val="2"/>
          <w:sz w:val="24"/>
          <w:szCs w:val="24"/>
        </w:rPr>
        <w:t>）现有师资情况</w:t>
      </w:r>
    </w:p>
    <w:tbl>
      <w:tblPr>
        <w:tblStyle w:val="7"/>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5"/>
        <w:gridCol w:w="1432"/>
        <w:gridCol w:w="1432"/>
        <w:gridCol w:w="1428"/>
        <w:gridCol w:w="1432"/>
        <w:gridCol w:w="1336"/>
      </w:tblGrid>
      <w:tr w14:paraId="288BE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noWrap w:val="0"/>
            <w:vAlign w:val="center"/>
          </w:tcPr>
          <w:p w14:paraId="0A527D30">
            <w:pPr>
              <w:widowControl w:val="0"/>
              <w:tabs>
                <w:tab w:val="left" w:pos="5250"/>
              </w:tabs>
              <w:spacing w:line="360" w:lineRule="auto"/>
              <w:ind w:firstLine="0" w:firstLineChars="0"/>
              <w:jc w:val="center"/>
              <w:rPr>
                <w:rFonts w:ascii="宋体" w:hAnsi="宋体" w:eastAsia="宋体" w:cs="Times New Roman"/>
                <w:bCs/>
                <w:color w:val="auto"/>
                <w:kern w:val="2"/>
                <w:sz w:val="21"/>
                <w:szCs w:val="21"/>
              </w:rPr>
            </w:pPr>
            <w:r>
              <w:rPr>
                <w:rFonts w:hint="eastAsia" w:ascii="宋体" w:hAnsi="宋体" w:eastAsia="宋体" w:cs="Times New Roman"/>
                <w:bCs/>
                <w:color w:val="auto"/>
                <w:kern w:val="2"/>
                <w:sz w:val="21"/>
                <w:szCs w:val="21"/>
              </w:rPr>
              <w:t>该专业</w:t>
            </w:r>
          </w:p>
          <w:p w14:paraId="54549344">
            <w:pPr>
              <w:widowControl w:val="0"/>
              <w:tabs>
                <w:tab w:val="left" w:pos="5250"/>
              </w:tabs>
              <w:spacing w:line="360" w:lineRule="auto"/>
              <w:ind w:firstLine="0" w:firstLineChars="0"/>
              <w:jc w:val="center"/>
              <w:rPr>
                <w:rFonts w:hint="eastAsia" w:ascii="宋体" w:hAnsi="宋体" w:eastAsia="宋体" w:cs="Times New Roman"/>
                <w:b w:val="0"/>
                <w:color w:val="auto"/>
                <w:kern w:val="2"/>
                <w:sz w:val="24"/>
                <w:szCs w:val="24"/>
              </w:rPr>
            </w:pPr>
            <w:r>
              <w:rPr>
                <w:rFonts w:hint="eastAsia" w:ascii="宋体" w:hAnsi="宋体" w:eastAsia="宋体" w:cs="Times New Roman"/>
                <w:bCs/>
                <w:color w:val="auto"/>
                <w:kern w:val="2"/>
                <w:sz w:val="21"/>
                <w:szCs w:val="21"/>
              </w:rPr>
              <w:t>在校生</w:t>
            </w:r>
          </w:p>
        </w:tc>
        <w:tc>
          <w:tcPr>
            <w:tcW w:w="1561" w:type="dxa"/>
            <w:noWrap w:val="0"/>
            <w:vAlign w:val="center"/>
          </w:tcPr>
          <w:p w14:paraId="51739DED">
            <w:pPr>
              <w:widowControl w:val="0"/>
              <w:tabs>
                <w:tab w:val="left" w:pos="5250"/>
              </w:tabs>
              <w:spacing w:line="360" w:lineRule="auto"/>
              <w:ind w:firstLine="0" w:firstLineChars="0"/>
              <w:jc w:val="center"/>
              <w:rPr>
                <w:rFonts w:hint="eastAsia" w:ascii="宋体" w:hAnsi="宋体" w:eastAsia="宋体" w:cs="Times New Roman"/>
                <w:b w:val="0"/>
                <w:color w:val="auto"/>
                <w:kern w:val="2"/>
                <w:sz w:val="24"/>
                <w:szCs w:val="24"/>
              </w:rPr>
            </w:pPr>
            <w:r>
              <w:rPr>
                <w:rFonts w:hint="eastAsia" w:ascii="宋体" w:hAnsi="宋体" w:eastAsia="宋体" w:cs="Times New Roman"/>
                <w:bCs/>
                <w:color w:val="auto"/>
                <w:kern w:val="2"/>
                <w:sz w:val="21"/>
                <w:szCs w:val="21"/>
              </w:rPr>
              <w:t>教师总数</w:t>
            </w:r>
          </w:p>
        </w:tc>
        <w:tc>
          <w:tcPr>
            <w:tcW w:w="1561" w:type="dxa"/>
            <w:noWrap w:val="0"/>
            <w:vAlign w:val="center"/>
          </w:tcPr>
          <w:p w14:paraId="6F5CCAA6">
            <w:pPr>
              <w:widowControl w:val="0"/>
              <w:tabs>
                <w:tab w:val="left" w:pos="5250"/>
              </w:tabs>
              <w:spacing w:line="360" w:lineRule="auto"/>
              <w:ind w:firstLine="0" w:firstLineChars="0"/>
              <w:jc w:val="center"/>
              <w:rPr>
                <w:rFonts w:hint="eastAsia" w:ascii="宋体" w:hAnsi="宋体" w:eastAsia="宋体" w:cs="Times New Roman"/>
                <w:bCs/>
                <w:color w:val="auto"/>
                <w:kern w:val="2"/>
                <w:sz w:val="21"/>
                <w:szCs w:val="21"/>
              </w:rPr>
            </w:pPr>
            <w:r>
              <w:rPr>
                <w:rFonts w:hint="eastAsia" w:ascii="宋体" w:hAnsi="宋体" w:eastAsia="宋体" w:cs="Times New Roman"/>
                <w:bCs/>
                <w:color w:val="auto"/>
                <w:kern w:val="2"/>
                <w:sz w:val="21"/>
                <w:szCs w:val="21"/>
              </w:rPr>
              <w:t>专任专业</w:t>
            </w:r>
          </w:p>
          <w:p w14:paraId="23350C7E">
            <w:pPr>
              <w:widowControl w:val="0"/>
              <w:tabs>
                <w:tab w:val="left" w:pos="5250"/>
              </w:tabs>
              <w:spacing w:line="360" w:lineRule="auto"/>
              <w:ind w:firstLine="0" w:firstLineChars="0"/>
              <w:jc w:val="center"/>
              <w:rPr>
                <w:rFonts w:hint="eastAsia" w:ascii="宋体" w:hAnsi="宋体" w:eastAsia="宋体" w:cs="Times New Roman"/>
                <w:b w:val="0"/>
                <w:color w:val="auto"/>
                <w:kern w:val="2"/>
                <w:sz w:val="24"/>
                <w:szCs w:val="24"/>
              </w:rPr>
            </w:pPr>
            <w:r>
              <w:rPr>
                <w:rFonts w:hint="eastAsia" w:ascii="宋体" w:hAnsi="宋体" w:eastAsia="宋体" w:cs="Times New Roman"/>
                <w:bCs/>
                <w:color w:val="auto"/>
                <w:kern w:val="2"/>
                <w:sz w:val="21"/>
                <w:szCs w:val="21"/>
              </w:rPr>
              <w:t>教师人数</w:t>
            </w:r>
          </w:p>
        </w:tc>
        <w:tc>
          <w:tcPr>
            <w:tcW w:w="1561" w:type="dxa"/>
            <w:noWrap w:val="0"/>
            <w:vAlign w:val="center"/>
          </w:tcPr>
          <w:p w14:paraId="32D6CC54">
            <w:pPr>
              <w:widowControl w:val="0"/>
              <w:tabs>
                <w:tab w:val="left" w:pos="5250"/>
              </w:tabs>
              <w:spacing w:line="360" w:lineRule="auto"/>
              <w:ind w:firstLine="0" w:firstLineChars="0"/>
              <w:jc w:val="center"/>
              <w:rPr>
                <w:rFonts w:hint="eastAsia" w:ascii="宋体" w:hAnsi="宋体" w:eastAsia="宋体" w:cs="Times New Roman"/>
                <w:bCs/>
                <w:color w:val="auto"/>
                <w:kern w:val="2"/>
                <w:sz w:val="21"/>
                <w:szCs w:val="21"/>
              </w:rPr>
            </w:pPr>
            <w:r>
              <w:rPr>
                <w:rFonts w:hint="eastAsia" w:ascii="宋体" w:hAnsi="宋体" w:eastAsia="宋体" w:cs="Times New Roman"/>
                <w:bCs/>
                <w:color w:val="auto"/>
                <w:kern w:val="2"/>
                <w:sz w:val="21"/>
                <w:szCs w:val="21"/>
              </w:rPr>
              <w:t>兼职专业</w:t>
            </w:r>
          </w:p>
          <w:p w14:paraId="3099D88F">
            <w:pPr>
              <w:widowControl w:val="0"/>
              <w:tabs>
                <w:tab w:val="left" w:pos="5250"/>
              </w:tabs>
              <w:spacing w:line="360" w:lineRule="auto"/>
              <w:ind w:firstLine="0" w:firstLineChars="0"/>
              <w:jc w:val="center"/>
              <w:rPr>
                <w:rFonts w:hint="eastAsia" w:ascii="宋体" w:hAnsi="宋体" w:eastAsia="宋体" w:cs="Times New Roman"/>
                <w:b w:val="0"/>
                <w:color w:val="auto"/>
                <w:kern w:val="2"/>
                <w:sz w:val="24"/>
                <w:szCs w:val="24"/>
              </w:rPr>
            </w:pPr>
            <w:r>
              <w:rPr>
                <w:rFonts w:hint="eastAsia" w:ascii="宋体" w:hAnsi="宋体" w:eastAsia="宋体" w:cs="Times New Roman"/>
                <w:bCs/>
                <w:color w:val="auto"/>
                <w:kern w:val="2"/>
                <w:sz w:val="21"/>
                <w:szCs w:val="21"/>
              </w:rPr>
              <w:t>教师人数</w:t>
            </w:r>
          </w:p>
        </w:tc>
        <w:tc>
          <w:tcPr>
            <w:tcW w:w="1561" w:type="dxa"/>
            <w:noWrap w:val="0"/>
            <w:vAlign w:val="center"/>
          </w:tcPr>
          <w:p w14:paraId="45F9E54B">
            <w:pPr>
              <w:widowControl w:val="0"/>
              <w:tabs>
                <w:tab w:val="left" w:pos="5250"/>
              </w:tabs>
              <w:spacing w:line="360" w:lineRule="auto"/>
              <w:ind w:firstLine="0" w:firstLineChars="0"/>
              <w:jc w:val="center"/>
              <w:rPr>
                <w:rFonts w:ascii="宋体" w:hAnsi="宋体" w:eastAsia="宋体" w:cs="Times New Roman"/>
                <w:bCs/>
                <w:color w:val="auto"/>
                <w:kern w:val="2"/>
                <w:sz w:val="21"/>
                <w:szCs w:val="21"/>
              </w:rPr>
            </w:pPr>
            <w:r>
              <w:rPr>
                <w:rFonts w:hint="eastAsia" w:ascii="宋体" w:hAnsi="宋体" w:eastAsia="宋体" w:cs="Times New Roman"/>
                <w:bCs/>
                <w:color w:val="auto"/>
                <w:kern w:val="2"/>
                <w:sz w:val="21"/>
                <w:szCs w:val="21"/>
              </w:rPr>
              <w:t>双师型</w:t>
            </w:r>
          </w:p>
          <w:p w14:paraId="2BE10005">
            <w:pPr>
              <w:widowControl w:val="0"/>
              <w:tabs>
                <w:tab w:val="left" w:pos="5250"/>
              </w:tabs>
              <w:spacing w:line="360" w:lineRule="auto"/>
              <w:ind w:firstLine="0" w:firstLineChars="0"/>
              <w:jc w:val="center"/>
              <w:rPr>
                <w:rFonts w:hint="eastAsia" w:ascii="宋体" w:hAnsi="宋体" w:eastAsia="宋体" w:cs="Times New Roman"/>
                <w:b w:val="0"/>
                <w:color w:val="auto"/>
                <w:kern w:val="2"/>
                <w:sz w:val="24"/>
                <w:szCs w:val="24"/>
              </w:rPr>
            </w:pPr>
            <w:r>
              <w:rPr>
                <w:rFonts w:hint="eastAsia" w:ascii="宋体" w:hAnsi="宋体" w:eastAsia="宋体" w:cs="Times New Roman"/>
                <w:bCs/>
                <w:color w:val="auto"/>
                <w:kern w:val="2"/>
                <w:sz w:val="21"/>
                <w:szCs w:val="21"/>
              </w:rPr>
              <w:t>教师人数</w:t>
            </w:r>
          </w:p>
        </w:tc>
        <w:tc>
          <w:tcPr>
            <w:tcW w:w="1452" w:type="dxa"/>
            <w:noWrap w:val="0"/>
            <w:vAlign w:val="center"/>
          </w:tcPr>
          <w:p w14:paraId="482EC567">
            <w:pPr>
              <w:widowControl w:val="0"/>
              <w:tabs>
                <w:tab w:val="left" w:pos="5250"/>
              </w:tabs>
              <w:spacing w:line="300" w:lineRule="auto"/>
              <w:ind w:firstLine="0" w:firstLineChars="0"/>
              <w:jc w:val="center"/>
              <w:rPr>
                <w:rFonts w:hint="eastAsia" w:ascii="宋体" w:hAnsi="宋体" w:eastAsia="宋体" w:cs="Times New Roman"/>
                <w:b w:val="0"/>
                <w:color w:val="auto"/>
                <w:kern w:val="2"/>
                <w:sz w:val="24"/>
                <w:szCs w:val="24"/>
              </w:rPr>
            </w:pPr>
            <w:r>
              <w:rPr>
                <w:rFonts w:hint="eastAsia" w:ascii="宋体" w:hAnsi="宋体" w:eastAsia="宋体" w:cs="Times New Roman"/>
                <w:bCs/>
                <w:color w:val="auto"/>
                <w:kern w:val="2"/>
                <w:sz w:val="21"/>
                <w:szCs w:val="21"/>
              </w:rPr>
              <w:t>高级职称教师人数</w:t>
            </w:r>
          </w:p>
        </w:tc>
      </w:tr>
      <w:tr w14:paraId="54BED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noWrap w:val="0"/>
            <w:vAlign w:val="center"/>
          </w:tcPr>
          <w:p w14:paraId="719EC98E">
            <w:pPr>
              <w:widowControl w:val="0"/>
              <w:tabs>
                <w:tab w:val="left" w:pos="5250"/>
              </w:tabs>
              <w:spacing w:line="360" w:lineRule="auto"/>
              <w:ind w:firstLine="0" w:firstLineChars="0"/>
              <w:jc w:val="center"/>
              <w:rPr>
                <w:rFonts w:hint="default" w:ascii="宋体" w:hAnsi="宋体" w:eastAsia="宋体" w:cs="Times New Roman"/>
                <w:b w:val="0"/>
                <w:color w:val="auto"/>
                <w:kern w:val="2"/>
                <w:sz w:val="24"/>
                <w:szCs w:val="24"/>
                <w:lang w:val="en-US" w:eastAsia="zh-CN"/>
              </w:rPr>
            </w:pPr>
            <w:r>
              <w:rPr>
                <w:rFonts w:hint="eastAsia" w:ascii="宋体" w:hAnsi="宋体" w:eastAsia="宋体" w:cs="Times New Roman"/>
                <w:b w:val="0"/>
                <w:color w:val="auto"/>
                <w:kern w:val="2"/>
                <w:sz w:val="24"/>
                <w:szCs w:val="24"/>
                <w:lang w:val="en-US" w:eastAsia="zh-CN"/>
              </w:rPr>
              <w:t>497</w:t>
            </w:r>
          </w:p>
        </w:tc>
        <w:tc>
          <w:tcPr>
            <w:tcW w:w="1561" w:type="dxa"/>
            <w:noWrap w:val="0"/>
            <w:vAlign w:val="center"/>
          </w:tcPr>
          <w:p w14:paraId="731DD87A">
            <w:pPr>
              <w:widowControl w:val="0"/>
              <w:tabs>
                <w:tab w:val="left" w:pos="5250"/>
              </w:tabs>
              <w:spacing w:line="360" w:lineRule="auto"/>
              <w:ind w:firstLine="0" w:firstLineChars="0"/>
              <w:jc w:val="center"/>
              <w:rPr>
                <w:rFonts w:hint="default" w:ascii="宋体" w:hAnsi="宋体" w:eastAsia="宋体" w:cs="Times New Roman"/>
                <w:b w:val="0"/>
                <w:color w:val="auto"/>
                <w:kern w:val="2"/>
                <w:sz w:val="24"/>
                <w:szCs w:val="24"/>
                <w:lang w:val="en-US" w:eastAsia="zh-CN"/>
              </w:rPr>
            </w:pPr>
            <w:r>
              <w:rPr>
                <w:rFonts w:hint="eastAsia" w:ascii="宋体" w:hAnsi="宋体" w:eastAsia="宋体" w:cs="Times New Roman"/>
                <w:b w:val="0"/>
                <w:color w:val="auto"/>
                <w:kern w:val="2"/>
                <w:sz w:val="24"/>
                <w:szCs w:val="24"/>
                <w:lang w:val="en-US" w:eastAsia="zh-CN"/>
              </w:rPr>
              <w:t>30</w:t>
            </w:r>
          </w:p>
        </w:tc>
        <w:tc>
          <w:tcPr>
            <w:tcW w:w="1561" w:type="dxa"/>
            <w:noWrap w:val="0"/>
            <w:vAlign w:val="center"/>
          </w:tcPr>
          <w:p w14:paraId="418586BD">
            <w:pPr>
              <w:widowControl w:val="0"/>
              <w:tabs>
                <w:tab w:val="left" w:pos="5250"/>
              </w:tabs>
              <w:spacing w:line="360" w:lineRule="auto"/>
              <w:ind w:firstLine="0" w:firstLineChars="0"/>
              <w:jc w:val="center"/>
              <w:rPr>
                <w:rFonts w:hint="default" w:ascii="宋体" w:hAnsi="宋体" w:eastAsia="宋体" w:cs="Times New Roman"/>
                <w:b w:val="0"/>
                <w:color w:val="auto"/>
                <w:kern w:val="2"/>
                <w:sz w:val="24"/>
                <w:szCs w:val="24"/>
                <w:lang w:val="en-US" w:eastAsia="zh-CN"/>
              </w:rPr>
            </w:pPr>
            <w:r>
              <w:rPr>
                <w:rFonts w:hint="eastAsia" w:ascii="宋体" w:hAnsi="宋体" w:eastAsia="宋体" w:cs="Times New Roman"/>
                <w:b w:val="0"/>
                <w:color w:val="auto"/>
                <w:kern w:val="2"/>
                <w:sz w:val="24"/>
                <w:szCs w:val="24"/>
                <w:lang w:val="en-US" w:eastAsia="zh-CN"/>
              </w:rPr>
              <w:t>25</w:t>
            </w:r>
          </w:p>
        </w:tc>
        <w:tc>
          <w:tcPr>
            <w:tcW w:w="1561" w:type="dxa"/>
            <w:noWrap w:val="0"/>
            <w:vAlign w:val="center"/>
          </w:tcPr>
          <w:p w14:paraId="25AF8C8B">
            <w:pPr>
              <w:widowControl w:val="0"/>
              <w:tabs>
                <w:tab w:val="left" w:pos="5250"/>
              </w:tabs>
              <w:spacing w:line="360" w:lineRule="auto"/>
              <w:ind w:firstLine="0" w:firstLineChars="0"/>
              <w:jc w:val="center"/>
              <w:rPr>
                <w:rFonts w:hint="eastAsia" w:ascii="宋体" w:hAnsi="宋体" w:eastAsia="宋体" w:cs="Times New Roman"/>
                <w:b w:val="0"/>
                <w:color w:val="auto"/>
                <w:kern w:val="2"/>
                <w:sz w:val="24"/>
                <w:szCs w:val="24"/>
                <w:lang w:eastAsia="zh-CN"/>
              </w:rPr>
            </w:pPr>
            <w:r>
              <w:rPr>
                <w:rFonts w:hint="eastAsia" w:ascii="宋体" w:hAnsi="宋体" w:eastAsia="宋体" w:cs="Times New Roman"/>
                <w:b w:val="0"/>
                <w:color w:val="auto"/>
                <w:kern w:val="2"/>
                <w:sz w:val="24"/>
                <w:szCs w:val="24"/>
                <w:lang w:val="en-US" w:eastAsia="zh-CN"/>
              </w:rPr>
              <w:t>5</w:t>
            </w:r>
          </w:p>
        </w:tc>
        <w:tc>
          <w:tcPr>
            <w:tcW w:w="1561" w:type="dxa"/>
            <w:noWrap w:val="0"/>
            <w:vAlign w:val="center"/>
          </w:tcPr>
          <w:p w14:paraId="6D41A37E">
            <w:pPr>
              <w:widowControl w:val="0"/>
              <w:tabs>
                <w:tab w:val="left" w:pos="5250"/>
              </w:tabs>
              <w:spacing w:line="360" w:lineRule="auto"/>
              <w:ind w:firstLine="0" w:firstLineChars="0"/>
              <w:jc w:val="center"/>
              <w:rPr>
                <w:rFonts w:hint="default" w:ascii="宋体" w:hAnsi="宋体" w:eastAsia="宋体" w:cs="Times New Roman"/>
                <w:b w:val="0"/>
                <w:color w:val="auto"/>
                <w:kern w:val="2"/>
                <w:sz w:val="24"/>
                <w:szCs w:val="24"/>
                <w:lang w:val="en-US" w:eastAsia="zh-CN"/>
              </w:rPr>
            </w:pPr>
            <w:r>
              <w:rPr>
                <w:rFonts w:hint="eastAsia" w:ascii="宋体" w:hAnsi="宋体" w:eastAsia="宋体" w:cs="Times New Roman"/>
                <w:b w:val="0"/>
                <w:color w:val="auto"/>
                <w:kern w:val="2"/>
                <w:sz w:val="24"/>
                <w:szCs w:val="24"/>
                <w:lang w:val="en-US" w:eastAsia="zh-CN"/>
              </w:rPr>
              <w:t>17</w:t>
            </w:r>
          </w:p>
        </w:tc>
        <w:tc>
          <w:tcPr>
            <w:tcW w:w="1452" w:type="dxa"/>
            <w:noWrap w:val="0"/>
            <w:vAlign w:val="center"/>
          </w:tcPr>
          <w:p w14:paraId="69C734E2">
            <w:pPr>
              <w:widowControl w:val="0"/>
              <w:tabs>
                <w:tab w:val="left" w:pos="5250"/>
              </w:tabs>
              <w:spacing w:line="300" w:lineRule="auto"/>
              <w:ind w:firstLine="0" w:firstLineChars="0"/>
              <w:jc w:val="center"/>
              <w:rPr>
                <w:rFonts w:hint="default" w:ascii="宋体" w:hAnsi="宋体" w:eastAsia="宋体" w:cs="Times New Roman"/>
                <w:b w:val="0"/>
                <w:color w:val="auto"/>
                <w:kern w:val="2"/>
                <w:sz w:val="24"/>
                <w:szCs w:val="24"/>
                <w:lang w:val="en-US" w:eastAsia="zh-CN"/>
              </w:rPr>
            </w:pPr>
            <w:r>
              <w:rPr>
                <w:rFonts w:hint="eastAsia" w:ascii="宋体" w:hAnsi="宋体" w:eastAsia="宋体" w:cs="Times New Roman"/>
                <w:b w:val="0"/>
                <w:color w:val="auto"/>
                <w:kern w:val="2"/>
                <w:sz w:val="24"/>
                <w:szCs w:val="24"/>
                <w:lang w:val="en-US" w:eastAsia="zh-CN"/>
              </w:rPr>
              <w:t>10</w:t>
            </w:r>
          </w:p>
        </w:tc>
      </w:tr>
    </w:tbl>
    <w:p w14:paraId="0E960586">
      <w:pPr>
        <w:widowControl w:val="0"/>
        <w:tabs>
          <w:tab w:val="left" w:pos="5250"/>
        </w:tabs>
        <w:spacing w:line="300" w:lineRule="auto"/>
        <w:jc w:val="both"/>
        <w:rPr>
          <w:rFonts w:hint="eastAsia" w:ascii="宋体" w:hAnsi="宋体" w:eastAsia="宋体" w:cs="Times New Roman"/>
          <w:b w:val="0"/>
          <w:color w:val="auto"/>
          <w:kern w:val="2"/>
          <w:sz w:val="24"/>
          <w:szCs w:val="24"/>
        </w:rPr>
      </w:pPr>
      <w:r>
        <w:rPr>
          <w:rFonts w:ascii="Calibri" w:hAnsi="Calibri" w:eastAsia="宋体" w:cs="Calibri"/>
          <w:b w:val="0"/>
          <w:color w:val="auto"/>
          <w:kern w:val="2"/>
          <w:sz w:val="24"/>
          <w:szCs w:val="24"/>
        </w:rPr>
        <w:t>①</w:t>
      </w:r>
      <w:r>
        <w:rPr>
          <w:rFonts w:hint="eastAsia" w:ascii="宋体" w:hAnsi="宋体" w:eastAsia="宋体" w:cs="Times New Roman"/>
          <w:b w:val="0"/>
          <w:color w:val="auto"/>
          <w:kern w:val="2"/>
          <w:sz w:val="24"/>
          <w:szCs w:val="24"/>
        </w:rPr>
        <w:t>该专业在校生与该专业的专任教师（包括专任教师和兼职教师）之比：</w:t>
      </w:r>
      <w:r>
        <w:rPr>
          <w:rFonts w:hint="eastAsia" w:ascii="宋体" w:hAnsi="宋体" w:eastAsia="宋体" w:cs="Times New Roman"/>
          <w:b w:val="0"/>
          <w:color w:val="auto"/>
          <w:kern w:val="2"/>
          <w:sz w:val="24"/>
          <w:szCs w:val="24"/>
          <w:lang w:val="en-US" w:eastAsia="zh-CN"/>
        </w:rPr>
        <w:t xml:space="preserve"> 16</w:t>
      </w:r>
      <w:r>
        <w:rPr>
          <w:rFonts w:hint="eastAsia" w:ascii="宋体" w:hAnsi="宋体" w:eastAsia="宋体" w:cs="Times New Roman"/>
          <w:b w:val="0"/>
          <w:color w:val="auto"/>
          <w:kern w:val="2"/>
          <w:sz w:val="24"/>
          <w:szCs w:val="24"/>
        </w:rPr>
        <w:t>:1</w:t>
      </w:r>
    </w:p>
    <w:p w14:paraId="2DE5199C">
      <w:pPr>
        <w:widowControl w:val="0"/>
        <w:tabs>
          <w:tab w:val="left" w:pos="5250"/>
        </w:tabs>
        <w:spacing w:line="300" w:lineRule="auto"/>
        <w:jc w:val="both"/>
        <w:rPr>
          <w:rFonts w:ascii="宋体" w:hAnsi="宋体" w:eastAsia="宋体" w:cs="Times New Roman"/>
          <w:b w:val="0"/>
          <w:color w:val="auto"/>
          <w:kern w:val="2"/>
          <w:sz w:val="24"/>
          <w:szCs w:val="24"/>
        </w:rPr>
      </w:pPr>
      <w:r>
        <w:rPr>
          <w:rFonts w:ascii="Calibri" w:hAnsi="Calibri" w:eastAsia="宋体" w:cs="Calibri"/>
          <w:b w:val="0"/>
          <w:color w:val="auto"/>
          <w:kern w:val="2"/>
          <w:sz w:val="24"/>
          <w:szCs w:val="24"/>
        </w:rPr>
        <w:t>②</w:t>
      </w:r>
      <w:r>
        <w:rPr>
          <w:rFonts w:hint="eastAsia" w:ascii="宋体" w:hAnsi="宋体" w:eastAsia="宋体" w:cs="Times New Roman"/>
          <w:b w:val="0"/>
          <w:color w:val="auto"/>
          <w:kern w:val="2"/>
          <w:sz w:val="24"/>
          <w:szCs w:val="24"/>
        </w:rPr>
        <w:t>“双师型”教师占该专业专任教师之比：</w:t>
      </w:r>
      <w:r>
        <w:rPr>
          <w:rFonts w:hint="eastAsia" w:ascii="宋体" w:hAnsi="宋体" w:eastAsia="宋体" w:cs="Times New Roman"/>
          <w:b w:val="0"/>
          <w:color w:val="auto"/>
          <w:kern w:val="2"/>
          <w:sz w:val="24"/>
          <w:szCs w:val="24"/>
          <w:lang w:val="en-US" w:eastAsia="zh-CN"/>
        </w:rPr>
        <w:t>57</w:t>
      </w:r>
      <w:r>
        <w:rPr>
          <w:rFonts w:hint="eastAsia" w:ascii="宋体" w:hAnsi="宋体" w:eastAsia="宋体" w:cs="Times New Roman"/>
          <w:b w:val="0"/>
          <w:color w:val="auto"/>
          <w:kern w:val="2"/>
          <w:sz w:val="24"/>
          <w:szCs w:val="24"/>
        </w:rPr>
        <w:t>%</w:t>
      </w:r>
    </w:p>
    <w:p w14:paraId="2E74D79A">
      <w:pPr>
        <w:widowControl w:val="0"/>
        <w:tabs>
          <w:tab w:val="left" w:pos="5250"/>
        </w:tabs>
        <w:spacing w:line="300" w:lineRule="auto"/>
        <w:ind w:firstLine="480"/>
        <w:jc w:val="both"/>
        <w:rPr>
          <w:rFonts w:hint="eastAsia" w:ascii="宋体" w:hAnsi="宋体" w:eastAsia="宋体" w:cs="Times New Roman"/>
          <w:b w:val="0"/>
          <w:bCs/>
          <w:color w:val="auto"/>
          <w:kern w:val="2"/>
          <w:sz w:val="24"/>
          <w:szCs w:val="24"/>
        </w:rPr>
      </w:pPr>
      <w:r>
        <w:rPr>
          <w:rFonts w:hint="eastAsia" w:ascii="宋体" w:hAnsi="宋体" w:eastAsia="宋体" w:cs="Times New Roman"/>
          <w:b w:val="0"/>
          <w:bCs/>
          <w:color w:val="auto"/>
          <w:kern w:val="2"/>
          <w:sz w:val="24"/>
          <w:szCs w:val="24"/>
        </w:rPr>
        <w:t>（3）现有师资情况明细</w:t>
      </w:r>
    </w:p>
    <w:tbl>
      <w:tblPr>
        <w:tblStyle w:val="7"/>
        <w:tblW w:w="8499"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851"/>
        <w:gridCol w:w="862"/>
        <w:gridCol w:w="1836"/>
        <w:gridCol w:w="585"/>
        <w:gridCol w:w="2400"/>
        <w:gridCol w:w="850"/>
        <w:gridCol w:w="677"/>
      </w:tblGrid>
      <w:tr w14:paraId="067F7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438" w:type="dxa"/>
            <w:tcBorders>
              <w:top w:val="single" w:color="auto" w:sz="4" w:space="0"/>
              <w:left w:val="single" w:color="auto" w:sz="4" w:space="0"/>
              <w:bottom w:val="single" w:color="auto" w:sz="4" w:space="0"/>
              <w:right w:val="single" w:color="auto" w:sz="4" w:space="0"/>
            </w:tcBorders>
            <w:noWrap w:val="0"/>
            <w:vAlign w:val="center"/>
          </w:tcPr>
          <w:p w14:paraId="0F06DACC">
            <w:pPr>
              <w:widowControl w:val="0"/>
              <w:tabs>
                <w:tab w:val="left" w:pos="5250"/>
              </w:tabs>
              <w:spacing w:line="360" w:lineRule="auto"/>
              <w:ind w:firstLine="0" w:firstLineChars="0"/>
              <w:jc w:val="both"/>
              <w:rPr>
                <w:rFonts w:ascii="宋体" w:hAnsi="宋体" w:eastAsia="宋体" w:cs="Times New Roman"/>
                <w:bCs/>
                <w:color w:val="auto"/>
                <w:kern w:val="2"/>
                <w:sz w:val="21"/>
                <w:szCs w:val="21"/>
              </w:rPr>
            </w:pPr>
            <w:r>
              <w:rPr>
                <w:rFonts w:hint="eastAsia" w:ascii="宋体" w:hAnsi="宋体" w:eastAsia="宋体" w:cs="Times New Roman"/>
                <w:bCs/>
                <w:color w:val="auto"/>
                <w:kern w:val="2"/>
                <w:sz w:val="21"/>
                <w:szCs w:val="21"/>
              </w:rPr>
              <w:t>序号</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3715FD41">
            <w:pPr>
              <w:widowControl w:val="0"/>
              <w:tabs>
                <w:tab w:val="left" w:pos="5250"/>
              </w:tabs>
              <w:spacing w:line="360" w:lineRule="auto"/>
              <w:ind w:firstLine="0" w:firstLineChars="0"/>
              <w:jc w:val="center"/>
              <w:rPr>
                <w:rFonts w:ascii="宋体" w:hAnsi="宋体" w:eastAsia="宋体" w:cs="Times New Roman"/>
                <w:bCs/>
                <w:color w:val="auto"/>
                <w:kern w:val="2"/>
                <w:sz w:val="21"/>
                <w:szCs w:val="21"/>
              </w:rPr>
            </w:pPr>
            <w:r>
              <w:rPr>
                <w:rFonts w:hint="eastAsia" w:ascii="宋体" w:hAnsi="宋体" w:eastAsia="宋体" w:cs="Times New Roman"/>
                <w:bCs/>
                <w:color w:val="auto"/>
                <w:kern w:val="2"/>
                <w:sz w:val="21"/>
                <w:szCs w:val="21"/>
              </w:rPr>
              <w:t>姓名</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689B8315">
            <w:pPr>
              <w:widowControl w:val="0"/>
              <w:tabs>
                <w:tab w:val="left" w:pos="5250"/>
              </w:tabs>
              <w:spacing w:line="360" w:lineRule="auto"/>
              <w:ind w:firstLine="0" w:firstLineChars="0"/>
              <w:jc w:val="center"/>
              <w:rPr>
                <w:rFonts w:ascii="宋体" w:hAnsi="宋体" w:eastAsia="宋体" w:cs="Times New Roman"/>
                <w:bCs/>
                <w:color w:val="auto"/>
                <w:kern w:val="2"/>
                <w:sz w:val="21"/>
                <w:szCs w:val="21"/>
              </w:rPr>
            </w:pPr>
            <w:r>
              <w:rPr>
                <w:rFonts w:hint="eastAsia" w:ascii="宋体" w:hAnsi="宋体" w:eastAsia="宋体" w:cs="Times New Roman"/>
                <w:bCs/>
                <w:color w:val="auto"/>
                <w:kern w:val="2"/>
                <w:sz w:val="21"/>
                <w:szCs w:val="21"/>
              </w:rPr>
              <w:t>专业技术职务</w:t>
            </w:r>
          </w:p>
        </w:tc>
        <w:tc>
          <w:tcPr>
            <w:tcW w:w="1836" w:type="dxa"/>
            <w:tcBorders>
              <w:top w:val="single" w:color="auto" w:sz="4" w:space="0"/>
              <w:left w:val="single" w:color="auto" w:sz="4" w:space="0"/>
              <w:bottom w:val="single" w:color="auto" w:sz="4" w:space="0"/>
              <w:right w:val="single" w:color="auto" w:sz="4" w:space="0"/>
            </w:tcBorders>
            <w:noWrap w:val="0"/>
            <w:vAlign w:val="center"/>
          </w:tcPr>
          <w:p w14:paraId="6A0121F9">
            <w:pPr>
              <w:widowControl w:val="0"/>
              <w:tabs>
                <w:tab w:val="left" w:pos="5250"/>
              </w:tabs>
              <w:spacing w:line="360" w:lineRule="auto"/>
              <w:ind w:firstLine="0" w:firstLineChars="0"/>
              <w:jc w:val="center"/>
              <w:rPr>
                <w:rFonts w:ascii="宋体" w:hAnsi="宋体" w:eastAsia="宋体" w:cs="Times New Roman"/>
                <w:bCs/>
                <w:color w:val="auto"/>
                <w:kern w:val="2"/>
                <w:sz w:val="21"/>
                <w:szCs w:val="21"/>
              </w:rPr>
            </w:pPr>
            <w:r>
              <w:rPr>
                <w:rFonts w:hint="eastAsia" w:ascii="宋体" w:hAnsi="宋体" w:eastAsia="宋体" w:cs="Times New Roman"/>
                <w:bCs/>
                <w:color w:val="auto"/>
                <w:kern w:val="2"/>
                <w:sz w:val="21"/>
                <w:szCs w:val="21"/>
              </w:rPr>
              <w:t>毕业学校</w:t>
            </w:r>
          </w:p>
          <w:p w14:paraId="656D257E">
            <w:pPr>
              <w:widowControl w:val="0"/>
              <w:tabs>
                <w:tab w:val="left" w:pos="5250"/>
              </w:tabs>
              <w:spacing w:line="360" w:lineRule="auto"/>
              <w:ind w:firstLine="0" w:firstLineChars="0"/>
              <w:jc w:val="center"/>
              <w:rPr>
                <w:rFonts w:ascii="宋体" w:hAnsi="宋体" w:eastAsia="宋体" w:cs="Times New Roman"/>
                <w:bCs/>
                <w:color w:val="auto"/>
                <w:kern w:val="2"/>
                <w:sz w:val="21"/>
                <w:szCs w:val="21"/>
              </w:rPr>
            </w:pPr>
            <w:r>
              <w:rPr>
                <w:rFonts w:hint="eastAsia" w:ascii="宋体" w:hAnsi="宋体" w:eastAsia="宋体" w:cs="Times New Roman"/>
                <w:bCs/>
                <w:color w:val="auto"/>
                <w:kern w:val="2"/>
                <w:sz w:val="21"/>
                <w:szCs w:val="21"/>
              </w:rPr>
              <w:t>及专业</w:t>
            </w:r>
          </w:p>
        </w:tc>
        <w:tc>
          <w:tcPr>
            <w:tcW w:w="585" w:type="dxa"/>
            <w:tcBorders>
              <w:top w:val="single" w:color="auto" w:sz="4" w:space="0"/>
              <w:left w:val="single" w:color="auto" w:sz="4" w:space="0"/>
              <w:bottom w:val="single" w:color="auto" w:sz="4" w:space="0"/>
              <w:right w:val="single" w:color="auto" w:sz="4" w:space="0"/>
            </w:tcBorders>
            <w:noWrap w:val="0"/>
            <w:vAlign w:val="center"/>
          </w:tcPr>
          <w:p w14:paraId="30027BB5">
            <w:pPr>
              <w:widowControl w:val="0"/>
              <w:tabs>
                <w:tab w:val="left" w:pos="5250"/>
              </w:tabs>
              <w:spacing w:line="360" w:lineRule="auto"/>
              <w:ind w:firstLine="0" w:firstLineChars="0"/>
              <w:jc w:val="center"/>
              <w:rPr>
                <w:rFonts w:hint="eastAsia" w:ascii="宋体" w:hAnsi="宋体" w:eastAsia="宋体" w:cs="Times New Roman"/>
                <w:bCs/>
                <w:color w:val="auto"/>
                <w:kern w:val="2"/>
                <w:sz w:val="21"/>
                <w:szCs w:val="21"/>
              </w:rPr>
            </w:pPr>
            <w:r>
              <w:rPr>
                <w:rFonts w:hint="eastAsia" w:ascii="宋体" w:hAnsi="宋体" w:eastAsia="宋体" w:cs="Times New Roman"/>
                <w:bCs/>
                <w:color w:val="auto"/>
                <w:kern w:val="2"/>
                <w:sz w:val="21"/>
                <w:szCs w:val="21"/>
              </w:rPr>
              <w:t>学位</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346578BA">
            <w:pPr>
              <w:widowControl w:val="0"/>
              <w:tabs>
                <w:tab w:val="left" w:pos="5250"/>
              </w:tabs>
              <w:spacing w:line="360" w:lineRule="auto"/>
              <w:ind w:firstLine="0" w:firstLineChars="0"/>
              <w:jc w:val="center"/>
              <w:rPr>
                <w:rFonts w:ascii="宋体" w:hAnsi="宋体" w:eastAsia="宋体" w:cs="Times New Roman"/>
                <w:bCs/>
                <w:color w:val="auto"/>
                <w:kern w:val="2"/>
                <w:sz w:val="21"/>
                <w:szCs w:val="21"/>
              </w:rPr>
            </w:pPr>
            <w:r>
              <w:rPr>
                <w:rFonts w:hint="eastAsia" w:ascii="宋体" w:hAnsi="宋体" w:eastAsia="宋体" w:cs="Times New Roman"/>
                <w:bCs/>
                <w:color w:val="auto"/>
                <w:kern w:val="2"/>
                <w:sz w:val="21"/>
                <w:szCs w:val="21"/>
              </w:rPr>
              <w:t>拟任课程</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47226047">
            <w:pPr>
              <w:widowControl w:val="0"/>
              <w:tabs>
                <w:tab w:val="left" w:pos="5250"/>
              </w:tabs>
              <w:spacing w:line="360" w:lineRule="auto"/>
              <w:ind w:firstLine="0" w:firstLineChars="0"/>
              <w:jc w:val="center"/>
              <w:rPr>
                <w:rFonts w:ascii="宋体" w:hAnsi="宋体" w:eastAsia="宋体" w:cs="Times New Roman"/>
                <w:bCs/>
                <w:color w:val="auto"/>
                <w:kern w:val="2"/>
                <w:sz w:val="21"/>
                <w:szCs w:val="21"/>
              </w:rPr>
            </w:pPr>
            <w:r>
              <w:rPr>
                <w:rFonts w:hint="eastAsia" w:ascii="宋体" w:hAnsi="宋体" w:eastAsia="宋体" w:cs="Times New Roman"/>
                <w:bCs/>
                <w:color w:val="auto"/>
                <w:kern w:val="2"/>
                <w:sz w:val="21"/>
                <w:szCs w:val="21"/>
              </w:rPr>
              <w:t>是否</w:t>
            </w:r>
          </w:p>
          <w:p w14:paraId="175B9310">
            <w:pPr>
              <w:widowControl w:val="0"/>
              <w:tabs>
                <w:tab w:val="left" w:pos="5250"/>
              </w:tabs>
              <w:spacing w:line="360" w:lineRule="auto"/>
              <w:ind w:firstLine="0" w:firstLineChars="0"/>
              <w:jc w:val="center"/>
              <w:rPr>
                <w:rFonts w:ascii="宋体" w:hAnsi="宋体" w:eastAsia="宋体" w:cs="Times New Roman"/>
                <w:bCs/>
                <w:color w:val="auto"/>
                <w:kern w:val="2"/>
                <w:sz w:val="21"/>
                <w:szCs w:val="21"/>
              </w:rPr>
            </w:pPr>
            <w:r>
              <w:rPr>
                <w:rFonts w:hint="eastAsia" w:ascii="宋体" w:hAnsi="宋体" w:eastAsia="宋体" w:cs="Times New Roman"/>
                <w:bCs/>
                <w:color w:val="auto"/>
                <w:kern w:val="2"/>
                <w:sz w:val="21"/>
                <w:szCs w:val="21"/>
              </w:rPr>
              <w:t>双师型</w:t>
            </w:r>
          </w:p>
        </w:tc>
        <w:tc>
          <w:tcPr>
            <w:tcW w:w="677" w:type="dxa"/>
            <w:tcBorders>
              <w:top w:val="single" w:color="auto" w:sz="4" w:space="0"/>
              <w:left w:val="single" w:color="auto" w:sz="4" w:space="0"/>
              <w:bottom w:val="single" w:color="auto" w:sz="4" w:space="0"/>
              <w:right w:val="single" w:color="auto" w:sz="4" w:space="0"/>
            </w:tcBorders>
            <w:noWrap w:val="0"/>
            <w:vAlign w:val="center"/>
          </w:tcPr>
          <w:p w14:paraId="4BB2EFB3">
            <w:pPr>
              <w:widowControl w:val="0"/>
              <w:tabs>
                <w:tab w:val="left" w:pos="5250"/>
              </w:tabs>
              <w:spacing w:line="360" w:lineRule="auto"/>
              <w:ind w:firstLine="0" w:firstLineChars="0"/>
              <w:jc w:val="center"/>
              <w:rPr>
                <w:rFonts w:hint="eastAsia" w:ascii="宋体" w:hAnsi="宋体" w:eastAsia="宋体" w:cs="Times New Roman"/>
                <w:bCs/>
                <w:color w:val="auto"/>
                <w:kern w:val="2"/>
                <w:sz w:val="21"/>
                <w:szCs w:val="21"/>
              </w:rPr>
            </w:pPr>
            <w:r>
              <w:rPr>
                <w:rFonts w:hint="eastAsia" w:ascii="宋体" w:hAnsi="宋体" w:eastAsia="宋体" w:cs="Times New Roman"/>
                <w:bCs/>
                <w:color w:val="auto"/>
                <w:kern w:val="2"/>
                <w:sz w:val="21"/>
                <w:szCs w:val="21"/>
              </w:rPr>
              <w:t>类别</w:t>
            </w:r>
          </w:p>
        </w:tc>
      </w:tr>
      <w:tr w14:paraId="65E59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438" w:type="dxa"/>
            <w:tcBorders>
              <w:top w:val="single" w:color="auto" w:sz="4" w:space="0"/>
              <w:left w:val="single" w:color="auto" w:sz="4" w:space="0"/>
              <w:bottom w:val="single" w:color="auto" w:sz="4" w:space="0"/>
              <w:right w:val="single" w:color="auto" w:sz="4" w:space="0"/>
            </w:tcBorders>
            <w:noWrap w:val="0"/>
            <w:vAlign w:val="center"/>
          </w:tcPr>
          <w:p w14:paraId="3A5AD98E">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rPr>
            </w:pPr>
            <w:r>
              <w:rPr>
                <w:rFonts w:hint="eastAsia" w:ascii="宋体" w:hAnsi="宋体" w:eastAsia="宋体" w:cs="Times New Roman"/>
                <w:b w:val="0"/>
                <w:bCs/>
                <w:color w:val="auto"/>
                <w:kern w:val="2"/>
                <w:sz w:val="21"/>
                <w:szCs w:val="21"/>
              </w:rPr>
              <w:t>1</w:t>
            </w:r>
          </w:p>
        </w:tc>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A9276F">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邓俐</w:t>
            </w:r>
          </w:p>
        </w:tc>
        <w:tc>
          <w:tcPr>
            <w:tcW w:w="86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60634E">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rPr>
            </w:pPr>
            <w:r>
              <w:rPr>
                <w:rFonts w:hint="eastAsia" w:ascii="宋体" w:hAnsi="宋体" w:eastAsia="宋体" w:cs="Times New Roman"/>
                <w:b w:val="0"/>
                <w:bCs/>
                <w:color w:val="auto"/>
                <w:kern w:val="2"/>
                <w:sz w:val="21"/>
                <w:szCs w:val="21"/>
                <w:lang w:val="en-US" w:eastAsia="zh-CN"/>
              </w:rPr>
              <w:t>正</w:t>
            </w:r>
            <w:r>
              <w:rPr>
                <w:rFonts w:hint="eastAsia" w:ascii="宋体" w:hAnsi="宋体" w:eastAsia="宋体" w:cs="Times New Roman"/>
                <w:b w:val="0"/>
                <w:bCs/>
                <w:color w:val="auto"/>
                <w:kern w:val="2"/>
                <w:sz w:val="21"/>
                <w:szCs w:val="21"/>
              </w:rPr>
              <w:t>高级</w:t>
            </w:r>
          </w:p>
          <w:p w14:paraId="3F3153B0">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讲师</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A2CD77">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rPr>
            </w:pPr>
            <w:r>
              <w:rPr>
                <w:rFonts w:hint="eastAsia" w:ascii="宋体" w:hAnsi="宋体" w:eastAsia="宋体" w:cs="Times New Roman"/>
                <w:b w:val="0"/>
                <w:bCs/>
                <w:color w:val="auto"/>
                <w:kern w:val="2"/>
                <w:sz w:val="21"/>
                <w:szCs w:val="21"/>
              </w:rPr>
              <w:t>贵州省教育学院</w:t>
            </w:r>
          </w:p>
          <w:p w14:paraId="1D108919">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数学系</w:t>
            </w:r>
          </w:p>
        </w:tc>
        <w:tc>
          <w:tcPr>
            <w:tcW w:w="5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0A56ED">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无</w:t>
            </w:r>
          </w:p>
        </w:tc>
        <w:tc>
          <w:tcPr>
            <w:tcW w:w="2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6C8231">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建筑</w:t>
            </w:r>
            <w:r>
              <w:rPr>
                <w:rFonts w:hint="eastAsia" w:ascii="宋体" w:hAnsi="宋体" w:eastAsia="宋体" w:cs="Times New Roman"/>
                <w:b w:val="0"/>
                <w:bCs/>
                <w:color w:val="auto"/>
                <w:kern w:val="2"/>
                <w:sz w:val="21"/>
                <w:szCs w:val="21"/>
                <w:lang w:val="en-US" w:eastAsia="zh-CN"/>
              </w:rPr>
              <w:t>装饰</w:t>
            </w:r>
            <w:r>
              <w:rPr>
                <w:rFonts w:hint="eastAsia" w:ascii="宋体" w:hAnsi="宋体" w:eastAsia="宋体" w:cs="Times New Roman"/>
                <w:b w:val="0"/>
                <w:bCs/>
                <w:color w:val="auto"/>
                <w:kern w:val="2"/>
                <w:sz w:val="21"/>
                <w:szCs w:val="21"/>
              </w:rPr>
              <w:t>CAD</w:t>
            </w:r>
          </w:p>
        </w:tc>
        <w:tc>
          <w:tcPr>
            <w:tcW w:w="8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76F5F3">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是</w:t>
            </w:r>
          </w:p>
        </w:tc>
        <w:tc>
          <w:tcPr>
            <w:tcW w:w="67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6540D3">
            <w:pPr>
              <w:widowControl w:val="0"/>
              <w:tabs>
                <w:tab w:val="left" w:pos="5250"/>
              </w:tabs>
              <w:spacing w:line="360" w:lineRule="auto"/>
              <w:ind w:firstLine="0" w:firstLineChars="0"/>
              <w:jc w:val="center"/>
              <w:rPr>
                <w:rFonts w:hint="default"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专任教师</w:t>
            </w:r>
          </w:p>
        </w:tc>
      </w:tr>
      <w:tr w14:paraId="1B8E9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438" w:type="dxa"/>
            <w:tcBorders>
              <w:top w:val="single" w:color="auto" w:sz="4" w:space="0"/>
              <w:left w:val="single" w:color="auto" w:sz="4" w:space="0"/>
              <w:bottom w:val="single" w:color="auto" w:sz="4" w:space="0"/>
              <w:right w:val="single" w:color="auto" w:sz="4" w:space="0"/>
            </w:tcBorders>
            <w:noWrap w:val="0"/>
            <w:vAlign w:val="center"/>
          </w:tcPr>
          <w:p w14:paraId="509B0538">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rPr>
            </w:pPr>
            <w:r>
              <w:rPr>
                <w:rFonts w:hint="eastAsia" w:ascii="宋体" w:hAnsi="宋体" w:eastAsia="宋体" w:cs="Times New Roman"/>
                <w:b w:val="0"/>
                <w:bCs/>
                <w:color w:val="auto"/>
                <w:kern w:val="2"/>
                <w:sz w:val="21"/>
                <w:szCs w:val="21"/>
                <w:lang w:val="en-US" w:eastAsia="zh-CN"/>
              </w:rPr>
              <w:t>2</w:t>
            </w:r>
          </w:p>
        </w:tc>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D1768D">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班仁义</w:t>
            </w:r>
          </w:p>
        </w:tc>
        <w:tc>
          <w:tcPr>
            <w:tcW w:w="86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7045D7">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讲师</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A8465A">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rPr>
            </w:pPr>
            <w:r>
              <w:rPr>
                <w:rFonts w:hint="eastAsia" w:ascii="宋体" w:hAnsi="宋体" w:eastAsia="宋体" w:cs="Times New Roman"/>
                <w:b w:val="0"/>
                <w:bCs/>
                <w:color w:val="auto"/>
                <w:kern w:val="2"/>
                <w:sz w:val="21"/>
                <w:szCs w:val="21"/>
              </w:rPr>
              <w:t>中央广播电视大学</w:t>
            </w:r>
          </w:p>
          <w:p w14:paraId="700DC629">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计算机科学与技术</w:t>
            </w:r>
          </w:p>
        </w:tc>
        <w:tc>
          <w:tcPr>
            <w:tcW w:w="5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7FCE05">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无</w:t>
            </w:r>
          </w:p>
        </w:tc>
        <w:tc>
          <w:tcPr>
            <w:tcW w:w="2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860B3B">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建筑装饰效果图辅助设计（3D MAX）、</w:t>
            </w:r>
          </w:p>
          <w:p w14:paraId="359A2DC7">
            <w:pPr>
              <w:widowControl w:val="0"/>
              <w:tabs>
                <w:tab w:val="left" w:pos="5250"/>
              </w:tabs>
              <w:spacing w:line="360" w:lineRule="auto"/>
              <w:ind w:firstLine="0" w:firstLineChars="0"/>
              <w:jc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Times New Roman"/>
                <w:b w:val="0"/>
                <w:bCs/>
                <w:color w:val="auto"/>
                <w:kern w:val="2"/>
                <w:sz w:val="21"/>
                <w:szCs w:val="21"/>
              </w:rPr>
              <w:t>建筑</w:t>
            </w:r>
            <w:r>
              <w:rPr>
                <w:rFonts w:hint="eastAsia" w:ascii="宋体" w:hAnsi="宋体" w:eastAsia="宋体" w:cs="Times New Roman"/>
                <w:b w:val="0"/>
                <w:bCs/>
                <w:color w:val="auto"/>
                <w:kern w:val="2"/>
                <w:sz w:val="21"/>
                <w:szCs w:val="21"/>
                <w:lang w:val="en-US" w:eastAsia="zh-CN"/>
              </w:rPr>
              <w:t>装饰</w:t>
            </w:r>
            <w:r>
              <w:rPr>
                <w:rFonts w:hint="eastAsia" w:ascii="宋体" w:hAnsi="宋体" w:eastAsia="宋体" w:cs="Times New Roman"/>
                <w:b w:val="0"/>
                <w:bCs/>
                <w:color w:val="auto"/>
                <w:kern w:val="2"/>
                <w:sz w:val="21"/>
                <w:szCs w:val="21"/>
              </w:rPr>
              <w:t>CAD</w:t>
            </w:r>
          </w:p>
        </w:tc>
        <w:tc>
          <w:tcPr>
            <w:tcW w:w="8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A0EEC7">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是</w:t>
            </w:r>
          </w:p>
        </w:tc>
        <w:tc>
          <w:tcPr>
            <w:tcW w:w="67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B5BF10">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rPr>
            </w:pPr>
            <w:r>
              <w:rPr>
                <w:rFonts w:hint="eastAsia" w:ascii="宋体" w:hAnsi="宋体" w:eastAsia="宋体" w:cs="Times New Roman"/>
                <w:b w:val="0"/>
                <w:bCs/>
                <w:color w:val="auto"/>
                <w:kern w:val="2"/>
                <w:sz w:val="21"/>
                <w:szCs w:val="21"/>
              </w:rPr>
              <w:t>专业</w:t>
            </w:r>
          </w:p>
          <w:p w14:paraId="20699C5F">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带头人</w:t>
            </w:r>
          </w:p>
        </w:tc>
      </w:tr>
      <w:tr w14:paraId="3A47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438" w:type="dxa"/>
            <w:tcBorders>
              <w:top w:val="single" w:color="auto" w:sz="4" w:space="0"/>
              <w:left w:val="single" w:color="auto" w:sz="4" w:space="0"/>
              <w:bottom w:val="single" w:color="auto" w:sz="4" w:space="0"/>
              <w:right w:val="single" w:color="auto" w:sz="4" w:space="0"/>
            </w:tcBorders>
            <w:noWrap w:val="0"/>
            <w:vAlign w:val="center"/>
          </w:tcPr>
          <w:p w14:paraId="336AFFB7">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rPr>
            </w:pPr>
            <w:r>
              <w:rPr>
                <w:rFonts w:hint="eastAsia" w:ascii="宋体" w:hAnsi="宋体" w:eastAsia="宋体" w:cs="Times New Roman"/>
                <w:b w:val="0"/>
                <w:bCs/>
                <w:color w:val="auto"/>
                <w:kern w:val="2"/>
                <w:sz w:val="21"/>
                <w:szCs w:val="21"/>
              </w:rPr>
              <w:t>3</w:t>
            </w:r>
          </w:p>
        </w:tc>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AC7284">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陈璇</w:t>
            </w:r>
          </w:p>
        </w:tc>
        <w:tc>
          <w:tcPr>
            <w:tcW w:w="86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2ECEF3">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讲师</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6E42A0">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rPr>
            </w:pPr>
            <w:r>
              <w:rPr>
                <w:rFonts w:hint="eastAsia" w:ascii="宋体" w:hAnsi="宋体" w:eastAsia="宋体" w:cs="Times New Roman"/>
                <w:b w:val="0"/>
                <w:bCs/>
                <w:color w:val="auto"/>
                <w:kern w:val="2"/>
                <w:sz w:val="21"/>
                <w:szCs w:val="21"/>
              </w:rPr>
              <w:t>华北电力大学（保定）</w:t>
            </w:r>
          </w:p>
          <w:p w14:paraId="5BA23D33">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环境工程</w:t>
            </w:r>
          </w:p>
        </w:tc>
        <w:tc>
          <w:tcPr>
            <w:tcW w:w="5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7D98E0">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eastAsia="zh-CN"/>
              </w:rPr>
            </w:pPr>
            <w:r>
              <w:rPr>
                <w:rFonts w:hint="eastAsia" w:ascii="宋体" w:hAnsi="宋体" w:eastAsia="宋体" w:cs="Times New Roman"/>
                <w:b w:val="0"/>
                <w:bCs/>
                <w:color w:val="auto"/>
                <w:kern w:val="2"/>
                <w:sz w:val="21"/>
                <w:szCs w:val="21"/>
              </w:rPr>
              <w:t>工</w:t>
            </w:r>
            <w:r>
              <w:rPr>
                <w:rFonts w:hint="eastAsia" w:ascii="宋体" w:hAnsi="宋体" w:eastAsia="宋体" w:cs="Times New Roman"/>
                <w:b w:val="0"/>
                <w:bCs/>
                <w:color w:val="auto"/>
                <w:kern w:val="2"/>
                <w:sz w:val="21"/>
                <w:szCs w:val="21"/>
                <w:lang w:val="en-US" w:eastAsia="zh-CN"/>
              </w:rPr>
              <w:t>程</w:t>
            </w:r>
          </w:p>
          <w:p w14:paraId="603AB567">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硕士</w:t>
            </w:r>
          </w:p>
        </w:tc>
        <w:tc>
          <w:tcPr>
            <w:tcW w:w="2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8C458F">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rPr>
            </w:pPr>
            <w:r>
              <w:rPr>
                <w:rFonts w:hint="eastAsia" w:ascii="宋体" w:hAnsi="宋体" w:eastAsia="宋体" w:cs="Times New Roman"/>
                <w:b w:val="0"/>
                <w:bCs/>
                <w:color w:val="auto"/>
                <w:kern w:val="2"/>
                <w:sz w:val="21"/>
                <w:szCs w:val="21"/>
              </w:rPr>
              <w:t>建筑装饰</w:t>
            </w:r>
            <w:r>
              <w:rPr>
                <w:rFonts w:hint="eastAsia" w:ascii="宋体" w:hAnsi="宋体" w:eastAsia="宋体" w:cs="Times New Roman"/>
                <w:b w:val="0"/>
                <w:bCs/>
                <w:color w:val="auto"/>
                <w:kern w:val="2"/>
                <w:sz w:val="21"/>
                <w:szCs w:val="21"/>
                <w:lang w:val="en-US" w:eastAsia="zh-CN"/>
              </w:rPr>
              <w:t>材料、</w:t>
            </w:r>
          </w:p>
          <w:p w14:paraId="0FB9C635">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rPr>
            </w:pPr>
            <w:r>
              <w:rPr>
                <w:rFonts w:hint="eastAsia" w:ascii="宋体" w:hAnsi="宋体" w:eastAsia="宋体" w:cs="宋体"/>
                <w:i w:val="0"/>
                <w:iCs w:val="0"/>
                <w:color w:val="000000"/>
                <w:kern w:val="0"/>
                <w:sz w:val="21"/>
                <w:szCs w:val="21"/>
                <w:u w:val="none"/>
                <w:lang w:val="en-US" w:eastAsia="zh-CN"/>
              </w:rPr>
              <w:t>建筑装饰工程计量与计价、</w:t>
            </w:r>
          </w:p>
          <w:p w14:paraId="6882B42F">
            <w:pPr>
              <w:widowControl w:val="0"/>
              <w:tabs>
                <w:tab w:val="left" w:pos="5250"/>
              </w:tabs>
              <w:spacing w:line="360" w:lineRule="auto"/>
              <w:ind w:firstLine="0" w:firstLineChars="0"/>
              <w:jc w:val="center"/>
              <w:rPr>
                <w:rFonts w:hint="default"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lang w:val="en-US" w:eastAsia="zh-CN"/>
              </w:rPr>
              <w:t>建筑信息模型制作（BIM）应用</w:t>
            </w:r>
          </w:p>
        </w:tc>
        <w:tc>
          <w:tcPr>
            <w:tcW w:w="8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D37CE4">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是</w:t>
            </w:r>
          </w:p>
        </w:tc>
        <w:tc>
          <w:tcPr>
            <w:tcW w:w="67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AA47CB">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rPr>
            </w:pPr>
            <w:r>
              <w:rPr>
                <w:rFonts w:hint="eastAsia" w:ascii="宋体" w:hAnsi="宋体" w:eastAsia="宋体" w:cs="Times New Roman"/>
                <w:b w:val="0"/>
                <w:bCs/>
                <w:color w:val="auto"/>
                <w:kern w:val="2"/>
                <w:sz w:val="21"/>
                <w:szCs w:val="21"/>
                <w:lang w:val="en-US" w:eastAsia="zh-CN"/>
              </w:rPr>
              <w:t>学科</w:t>
            </w:r>
          </w:p>
          <w:p w14:paraId="7C05A8EC">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lang w:val="en-US" w:eastAsia="zh-CN"/>
              </w:rPr>
              <w:t>带头人</w:t>
            </w:r>
          </w:p>
        </w:tc>
      </w:tr>
      <w:tr w14:paraId="0CB2F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438" w:type="dxa"/>
            <w:tcBorders>
              <w:top w:val="single" w:color="auto" w:sz="4" w:space="0"/>
              <w:left w:val="single" w:color="auto" w:sz="4" w:space="0"/>
              <w:bottom w:val="single" w:color="auto" w:sz="4" w:space="0"/>
              <w:right w:val="single" w:color="auto" w:sz="4" w:space="0"/>
            </w:tcBorders>
            <w:noWrap w:val="0"/>
            <w:vAlign w:val="center"/>
          </w:tcPr>
          <w:p w14:paraId="673BCA92">
            <w:pPr>
              <w:widowControl w:val="0"/>
              <w:tabs>
                <w:tab w:val="left" w:pos="5250"/>
              </w:tabs>
              <w:spacing w:line="360" w:lineRule="auto"/>
              <w:ind w:firstLine="0" w:firstLineChars="0"/>
              <w:jc w:val="center"/>
              <w:rPr>
                <w:rFonts w:ascii="宋体" w:hAnsi="宋体" w:eastAsia="宋体" w:cs="Times New Roman"/>
                <w:b w:val="0"/>
                <w:bCs/>
                <w:color w:val="auto"/>
                <w:kern w:val="2"/>
                <w:sz w:val="21"/>
                <w:szCs w:val="21"/>
              </w:rPr>
            </w:pPr>
            <w:r>
              <w:rPr>
                <w:rFonts w:hint="eastAsia" w:ascii="宋体" w:hAnsi="宋体" w:eastAsia="宋体" w:cs="Times New Roman"/>
                <w:b w:val="0"/>
                <w:bCs/>
                <w:color w:val="auto"/>
                <w:kern w:val="2"/>
                <w:sz w:val="21"/>
                <w:szCs w:val="21"/>
              </w:rPr>
              <w:t>4</w:t>
            </w:r>
          </w:p>
        </w:tc>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3BA181">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吴玉姝</w:t>
            </w:r>
          </w:p>
        </w:tc>
        <w:tc>
          <w:tcPr>
            <w:tcW w:w="86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A7B86D">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讲师</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49B8D9">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rPr>
            </w:pPr>
            <w:r>
              <w:rPr>
                <w:rFonts w:hint="eastAsia" w:ascii="宋体" w:hAnsi="宋体" w:eastAsia="宋体" w:cs="Times New Roman"/>
                <w:b w:val="0"/>
                <w:bCs/>
                <w:color w:val="auto"/>
                <w:kern w:val="2"/>
                <w:sz w:val="21"/>
                <w:szCs w:val="21"/>
              </w:rPr>
              <w:t>西南大学</w:t>
            </w:r>
          </w:p>
          <w:p w14:paraId="3E962C8B">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人力资源管理</w:t>
            </w:r>
          </w:p>
        </w:tc>
        <w:tc>
          <w:tcPr>
            <w:tcW w:w="5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415EF5">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管理学学士</w:t>
            </w:r>
          </w:p>
        </w:tc>
        <w:tc>
          <w:tcPr>
            <w:tcW w:w="2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2458DA">
            <w:pPr>
              <w:keepNext w:val="0"/>
              <w:keepLines w:val="0"/>
              <w:widowControl/>
              <w:suppressLineNumbers w:val="0"/>
              <w:jc w:val="center"/>
              <w:textAlignment w:val="top"/>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建筑装饰CAD、</w:t>
            </w:r>
          </w:p>
          <w:p w14:paraId="3089E8BC">
            <w:pPr>
              <w:keepNext w:val="0"/>
              <w:keepLines w:val="0"/>
              <w:widowControl/>
              <w:suppressLineNumbers w:val="0"/>
              <w:jc w:val="center"/>
              <w:textAlignment w:val="top"/>
              <w:rPr>
                <w:rFonts w:hint="default" w:ascii="宋体" w:hAnsi="宋体" w:eastAsia="宋体" w:cs="Times New Roman"/>
                <w:b w:val="0"/>
                <w:bCs/>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rPr>
              <w:t>建筑装饰效果图辅助设计（3D MAX）</w:t>
            </w:r>
          </w:p>
        </w:tc>
        <w:tc>
          <w:tcPr>
            <w:tcW w:w="8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A18052">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是</w:t>
            </w:r>
          </w:p>
        </w:tc>
        <w:tc>
          <w:tcPr>
            <w:tcW w:w="67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04973F">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rPr>
            </w:pPr>
            <w:r>
              <w:rPr>
                <w:rFonts w:hint="eastAsia" w:ascii="宋体" w:hAnsi="宋体" w:eastAsia="宋体" w:cs="Times New Roman"/>
                <w:b w:val="0"/>
                <w:bCs/>
                <w:color w:val="auto"/>
                <w:kern w:val="2"/>
                <w:sz w:val="21"/>
                <w:szCs w:val="21"/>
                <w:lang w:val="en-US" w:eastAsia="zh-CN"/>
              </w:rPr>
              <w:t>学科</w:t>
            </w:r>
          </w:p>
          <w:p w14:paraId="0373ACDE">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lang w:val="en-US" w:eastAsia="zh-CN"/>
              </w:rPr>
              <w:t>带头人</w:t>
            </w:r>
          </w:p>
        </w:tc>
      </w:tr>
      <w:tr w14:paraId="6CE7F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438" w:type="dxa"/>
            <w:tcBorders>
              <w:top w:val="single" w:color="auto" w:sz="4" w:space="0"/>
              <w:left w:val="single" w:color="auto" w:sz="4" w:space="0"/>
              <w:bottom w:val="single" w:color="auto" w:sz="4" w:space="0"/>
              <w:right w:val="single" w:color="auto" w:sz="4" w:space="0"/>
            </w:tcBorders>
            <w:noWrap w:val="0"/>
            <w:vAlign w:val="center"/>
          </w:tcPr>
          <w:p w14:paraId="588252A6">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rPr>
            </w:pPr>
            <w:r>
              <w:rPr>
                <w:rFonts w:hint="eastAsia" w:ascii="宋体" w:hAnsi="宋体" w:eastAsia="宋体" w:cs="Times New Roman"/>
                <w:b w:val="0"/>
                <w:bCs/>
                <w:color w:val="auto"/>
                <w:kern w:val="2"/>
                <w:sz w:val="21"/>
                <w:szCs w:val="21"/>
              </w:rPr>
              <w:t>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9A0A93">
            <w:pPr>
              <w:widowControl w:val="0"/>
              <w:tabs>
                <w:tab w:val="left" w:pos="5250"/>
              </w:tabs>
              <w:spacing w:line="360" w:lineRule="auto"/>
              <w:ind w:firstLine="0" w:firstLineChars="0"/>
              <w:jc w:val="center"/>
              <w:rPr>
                <w:rFonts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杨静</w:t>
            </w:r>
          </w:p>
        </w:tc>
        <w:tc>
          <w:tcPr>
            <w:tcW w:w="86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C81A46">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高级讲师</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AA329E">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rPr>
            </w:pPr>
            <w:r>
              <w:rPr>
                <w:rFonts w:hint="eastAsia" w:ascii="宋体" w:hAnsi="宋体" w:eastAsia="宋体" w:cs="Times New Roman"/>
                <w:b w:val="0"/>
                <w:bCs/>
                <w:color w:val="auto"/>
                <w:kern w:val="2"/>
                <w:sz w:val="21"/>
                <w:szCs w:val="21"/>
              </w:rPr>
              <w:t>贵州省财经学院</w:t>
            </w:r>
          </w:p>
          <w:p w14:paraId="3E302A3D">
            <w:pPr>
              <w:widowControl w:val="0"/>
              <w:tabs>
                <w:tab w:val="left" w:pos="5250"/>
              </w:tabs>
              <w:spacing w:line="360" w:lineRule="auto"/>
              <w:ind w:firstLine="0" w:firstLineChars="0"/>
              <w:jc w:val="center"/>
              <w:rPr>
                <w:rFonts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财务会计</w:t>
            </w:r>
          </w:p>
        </w:tc>
        <w:tc>
          <w:tcPr>
            <w:tcW w:w="5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853B2A">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无</w:t>
            </w:r>
          </w:p>
        </w:tc>
        <w:tc>
          <w:tcPr>
            <w:tcW w:w="2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D7C0A1">
            <w:pPr>
              <w:widowControl w:val="0"/>
              <w:tabs>
                <w:tab w:val="left" w:pos="5250"/>
              </w:tabs>
              <w:spacing w:line="360" w:lineRule="auto"/>
              <w:ind w:firstLine="0" w:firstLineChars="0"/>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建筑装饰CAD</w:t>
            </w:r>
          </w:p>
        </w:tc>
        <w:tc>
          <w:tcPr>
            <w:tcW w:w="8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E9C319">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是</w:t>
            </w:r>
          </w:p>
        </w:tc>
        <w:tc>
          <w:tcPr>
            <w:tcW w:w="67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379CBD">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rPr>
            </w:pPr>
            <w:r>
              <w:rPr>
                <w:rFonts w:hint="eastAsia" w:ascii="宋体" w:hAnsi="宋体" w:eastAsia="宋体" w:cs="Times New Roman"/>
                <w:b w:val="0"/>
                <w:bCs/>
                <w:color w:val="auto"/>
                <w:kern w:val="2"/>
                <w:sz w:val="21"/>
                <w:szCs w:val="21"/>
                <w:lang w:val="en-US" w:eastAsia="zh-CN"/>
              </w:rPr>
              <w:t>学科</w:t>
            </w:r>
          </w:p>
          <w:p w14:paraId="63DA96F7">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lang w:val="en-US" w:eastAsia="zh-CN"/>
              </w:rPr>
              <w:t>带头人</w:t>
            </w:r>
          </w:p>
        </w:tc>
      </w:tr>
      <w:tr w14:paraId="5D2DE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438" w:type="dxa"/>
            <w:tcBorders>
              <w:top w:val="single" w:color="auto" w:sz="4" w:space="0"/>
              <w:left w:val="single" w:color="auto" w:sz="4" w:space="0"/>
              <w:bottom w:val="single" w:color="auto" w:sz="4" w:space="0"/>
              <w:right w:val="single" w:color="auto" w:sz="4" w:space="0"/>
            </w:tcBorders>
            <w:noWrap w:val="0"/>
            <w:vAlign w:val="center"/>
          </w:tcPr>
          <w:p w14:paraId="0E7BEFC6">
            <w:pPr>
              <w:widowControl w:val="0"/>
              <w:tabs>
                <w:tab w:val="left" w:pos="5250"/>
              </w:tabs>
              <w:spacing w:line="360" w:lineRule="auto"/>
              <w:ind w:firstLine="0" w:firstLineChars="0"/>
              <w:jc w:val="center"/>
              <w:rPr>
                <w:rFonts w:ascii="宋体" w:hAnsi="宋体" w:eastAsia="宋体" w:cs="Times New Roman"/>
                <w:b w:val="0"/>
                <w:bCs/>
                <w:color w:val="auto"/>
                <w:kern w:val="2"/>
                <w:sz w:val="21"/>
                <w:szCs w:val="21"/>
              </w:rPr>
            </w:pPr>
            <w:r>
              <w:rPr>
                <w:rFonts w:hint="eastAsia" w:ascii="宋体" w:hAnsi="宋体" w:eastAsia="宋体" w:cs="Times New Roman"/>
                <w:b w:val="0"/>
                <w:bCs/>
                <w:color w:val="auto"/>
                <w:kern w:val="2"/>
                <w:sz w:val="21"/>
                <w:szCs w:val="21"/>
              </w:rPr>
              <w:t>6</w:t>
            </w:r>
          </w:p>
        </w:tc>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09C60C">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rPr>
            </w:pPr>
            <w:r>
              <w:rPr>
                <w:rFonts w:hint="eastAsia" w:ascii="宋体" w:hAnsi="宋体" w:eastAsia="宋体" w:cs="Times New Roman"/>
                <w:b w:val="0"/>
                <w:bCs/>
                <w:color w:val="auto"/>
                <w:kern w:val="2"/>
                <w:sz w:val="21"/>
                <w:szCs w:val="21"/>
                <w:lang w:val="en-US" w:eastAsia="zh-CN"/>
              </w:rPr>
              <w:t>简裕隆</w:t>
            </w:r>
          </w:p>
        </w:tc>
        <w:tc>
          <w:tcPr>
            <w:tcW w:w="86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11B113">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rPr>
            </w:pPr>
            <w:r>
              <w:rPr>
                <w:rFonts w:hint="eastAsia" w:ascii="宋体" w:hAnsi="宋体" w:eastAsia="宋体" w:cs="Times New Roman"/>
                <w:b w:val="0"/>
                <w:bCs/>
                <w:color w:val="auto"/>
                <w:kern w:val="2"/>
                <w:sz w:val="21"/>
                <w:szCs w:val="21"/>
                <w:lang w:val="en-US" w:eastAsia="zh-CN"/>
              </w:rPr>
              <w:t>高级讲师</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6675D1">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rPr>
            </w:pPr>
            <w:r>
              <w:rPr>
                <w:rFonts w:hint="eastAsia" w:ascii="宋体" w:hAnsi="宋体" w:eastAsia="宋体" w:cs="Times New Roman"/>
                <w:b w:val="0"/>
                <w:bCs/>
                <w:color w:val="auto"/>
                <w:kern w:val="2"/>
                <w:sz w:val="21"/>
                <w:szCs w:val="21"/>
                <w:lang w:val="en-US" w:eastAsia="zh-CN"/>
              </w:rPr>
              <w:t xml:space="preserve">贵州师范大学 </w:t>
            </w:r>
          </w:p>
          <w:p w14:paraId="22F43FAC">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rPr>
            </w:pPr>
            <w:r>
              <w:rPr>
                <w:rFonts w:hint="eastAsia" w:ascii="宋体" w:hAnsi="宋体" w:eastAsia="宋体" w:cs="Times New Roman"/>
                <w:b w:val="0"/>
                <w:bCs/>
                <w:color w:val="auto"/>
                <w:kern w:val="2"/>
                <w:sz w:val="21"/>
                <w:szCs w:val="21"/>
                <w:lang w:val="en-US" w:eastAsia="zh-CN"/>
              </w:rPr>
              <w:t>美术教育</w:t>
            </w:r>
          </w:p>
        </w:tc>
        <w:tc>
          <w:tcPr>
            <w:tcW w:w="5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7EECD4">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rPr>
            </w:pPr>
            <w:r>
              <w:rPr>
                <w:rFonts w:hint="eastAsia" w:ascii="宋体" w:hAnsi="宋体" w:eastAsia="宋体" w:cs="Times New Roman"/>
                <w:b w:val="0"/>
                <w:bCs/>
                <w:color w:val="auto"/>
                <w:kern w:val="2"/>
                <w:sz w:val="21"/>
                <w:szCs w:val="21"/>
                <w:lang w:val="en-US" w:eastAsia="zh-CN"/>
              </w:rPr>
              <w:t>无</w:t>
            </w:r>
          </w:p>
        </w:tc>
        <w:tc>
          <w:tcPr>
            <w:tcW w:w="2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50F163">
            <w:pPr>
              <w:widowControl w:val="0"/>
              <w:tabs>
                <w:tab w:val="left" w:pos="5250"/>
              </w:tabs>
              <w:spacing w:line="360" w:lineRule="auto"/>
              <w:ind w:firstLine="0" w:firstLineChars="0"/>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建筑装饰识图与制图、</w:t>
            </w:r>
          </w:p>
          <w:p w14:paraId="0CB4A709">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rPr>
            </w:pPr>
            <w:r>
              <w:rPr>
                <w:rFonts w:hint="eastAsia" w:ascii="宋体" w:hAnsi="宋体" w:eastAsia="宋体" w:cs="宋体"/>
                <w:i w:val="0"/>
                <w:iCs w:val="0"/>
                <w:color w:val="000000"/>
                <w:kern w:val="0"/>
                <w:sz w:val="21"/>
                <w:szCs w:val="21"/>
                <w:u w:val="none"/>
                <w:lang w:val="en-US" w:eastAsia="zh-CN"/>
              </w:rPr>
              <w:t>建筑装饰工程计量与计价</w:t>
            </w:r>
          </w:p>
        </w:tc>
        <w:tc>
          <w:tcPr>
            <w:tcW w:w="8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0563E3">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rPr>
            </w:pPr>
            <w:r>
              <w:rPr>
                <w:rFonts w:hint="eastAsia" w:ascii="宋体" w:hAnsi="宋体" w:eastAsia="宋体" w:cs="Times New Roman"/>
                <w:b w:val="0"/>
                <w:bCs/>
                <w:color w:val="auto"/>
                <w:kern w:val="2"/>
                <w:sz w:val="21"/>
                <w:szCs w:val="21"/>
                <w:lang w:val="en-US" w:eastAsia="zh-CN"/>
              </w:rPr>
              <w:t>是</w:t>
            </w:r>
          </w:p>
        </w:tc>
        <w:tc>
          <w:tcPr>
            <w:tcW w:w="67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4C24E4">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rPr>
            </w:pPr>
            <w:r>
              <w:rPr>
                <w:rFonts w:hint="eastAsia" w:ascii="宋体" w:hAnsi="宋体" w:eastAsia="宋体" w:cs="Times New Roman"/>
                <w:b w:val="0"/>
                <w:bCs/>
                <w:color w:val="auto"/>
                <w:kern w:val="2"/>
                <w:sz w:val="21"/>
                <w:szCs w:val="21"/>
                <w:lang w:val="en-US" w:eastAsia="zh-CN"/>
              </w:rPr>
              <w:t>专任教师</w:t>
            </w:r>
          </w:p>
        </w:tc>
      </w:tr>
      <w:tr w14:paraId="67199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438" w:type="dxa"/>
            <w:tcBorders>
              <w:top w:val="single" w:color="auto" w:sz="4" w:space="0"/>
              <w:left w:val="single" w:color="auto" w:sz="4" w:space="0"/>
              <w:bottom w:val="single" w:color="auto" w:sz="4" w:space="0"/>
              <w:right w:val="single" w:color="auto" w:sz="4" w:space="0"/>
            </w:tcBorders>
            <w:noWrap w:val="0"/>
            <w:vAlign w:val="center"/>
          </w:tcPr>
          <w:p w14:paraId="0714CF36">
            <w:pPr>
              <w:widowControl w:val="0"/>
              <w:tabs>
                <w:tab w:val="left" w:pos="5250"/>
              </w:tabs>
              <w:spacing w:line="360" w:lineRule="auto"/>
              <w:ind w:firstLine="0" w:firstLineChars="0"/>
              <w:jc w:val="center"/>
              <w:rPr>
                <w:rFonts w:ascii="宋体" w:hAnsi="宋体" w:eastAsia="宋体" w:cs="Times New Roman"/>
                <w:b w:val="0"/>
                <w:bCs/>
                <w:color w:val="auto"/>
                <w:kern w:val="2"/>
                <w:sz w:val="21"/>
                <w:szCs w:val="21"/>
              </w:rPr>
            </w:pPr>
            <w:r>
              <w:rPr>
                <w:rFonts w:hint="eastAsia" w:ascii="宋体" w:hAnsi="宋体" w:eastAsia="宋体" w:cs="Times New Roman"/>
                <w:b w:val="0"/>
                <w:bCs/>
                <w:color w:val="auto"/>
                <w:kern w:val="2"/>
                <w:sz w:val="21"/>
                <w:szCs w:val="21"/>
              </w:rPr>
              <w:t>7</w:t>
            </w:r>
          </w:p>
        </w:tc>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962102">
            <w:pPr>
              <w:widowControl w:val="0"/>
              <w:tabs>
                <w:tab w:val="left" w:pos="5250"/>
              </w:tabs>
              <w:spacing w:line="360" w:lineRule="auto"/>
              <w:ind w:firstLine="0" w:firstLineChars="0"/>
              <w:jc w:val="center"/>
              <w:rPr>
                <w:rFonts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黄滴</w:t>
            </w:r>
          </w:p>
        </w:tc>
        <w:tc>
          <w:tcPr>
            <w:tcW w:w="86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3B9A81">
            <w:pPr>
              <w:widowControl w:val="0"/>
              <w:tabs>
                <w:tab w:val="left" w:pos="5250"/>
              </w:tabs>
              <w:spacing w:line="360" w:lineRule="auto"/>
              <w:ind w:firstLine="0" w:firstLineChars="0"/>
              <w:jc w:val="center"/>
              <w:rPr>
                <w:rFonts w:ascii="宋体" w:hAnsi="宋体" w:eastAsia="宋体" w:cs="Times New Roman"/>
                <w:b w:val="0"/>
                <w:bCs/>
                <w:color w:val="auto"/>
                <w:kern w:val="2"/>
                <w:sz w:val="21"/>
                <w:szCs w:val="21"/>
                <w:lang w:val="en-US" w:eastAsia="zh-CN" w:bidi="ar-SA"/>
              </w:rPr>
            </w:pPr>
            <w:r>
              <w:rPr>
                <w:rFonts w:ascii="宋体" w:hAnsi="宋体" w:eastAsia="宋体" w:cs="Times New Roman"/>
                <w:b w:val="0"/>
                <w:bCs/>
                <w:color w:val="auto"/>
                <w:kern w:val="2"/>
                <w:sz w:val="21"/>
                <w:szCs w:val="21"/>
              </w:rPr>
              <w:t>高级讲师</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B1EF5F">
            <w:pPr>
              <w:widowControl w:val="0"/>
              <w:tabs>
                <w:tab w:val="left" w:pos="5250"/>
              </w:tabs>
              <w:spacing w:line="240" w:lineRule="auto"/>
              <w:ind w:firstLine="0" w:firstLineChars="0"/>
              <w:jc w:val="center"/>
              <w:rPr>
                <w:rFonts w:ascii="宋体" w:hAnsi="宋体" w:eastAsia="宋体" w:cs="Times New Roman"/>
                <w:b w:val="0"/>
                <w:bCs/>
                <w:color w:val="auto"/>
                <w:kern w:val="2"/>
                <w:sz w:val="21"/>
                <w:szCs w:val="21"/>
              </w:rPr>
            </w:pPr>
            <w:r>
              <w:rPr>
                <w:rFonts w:ascii="宋体" w:hAnsi="宋体" w:eastAsia="宋体" w:cs="Times New Roman"/>
                <w:b w:val="0"/>
                <w:bCs/>
                <w:color w:val="auto"/>
                <w:kern w:val="2"/>
                <w:sz w:val="21"/>
                <w:szCs w:val="21"/>
              </w:rPr>
              <w:t>贵州师范大学</w:t>
            </w:r>
          </w:p>
          <w:p w14:paraId="7F403519">
            <w:pPr>
              <w:widowControl w:val="0"/>
              <w:tabs>
                <w:tab w:val="left" w:pos="5250"/>
              </w:tabs>
              <w:spacing w:line="240" w:lineRule="auto"/>
              <w:ind w:firstLine="0" w:firstLineChars="0"/>
              <w:jc w:val="center"/>
              <w:rPr>
                <w:rFonts w:ascii="宋体" w:hAnsi="宋体" w:eastAsia="宋体" w:cs="Times New Roman"/>
                <w:b w:val="0"/>
                <w:bCs/>
                <w:color w:val="auto"/>
                <w:kern w:val="2"/>
                <w:sz w:val="21"/>
                <w:szCs w:val="21"/>
                <w:lang w:val="en-US" w:eastAsia="zh-CN" w:bidi="ar-SA"/>
              </w:rPr>
            </w:pPr>
            <w:r>
              <w:rPr>
                <w:rFonts w:ascii="宋体" w:hAnsi="宋体" w:eastAsia="宋体" w:cs="Times New Roman"/>
                <w:b w:val="0"/>
                <w:bCs/>
                <w:color w:val="auto"/>
                <w:kern w:val="2"/>
                <w:sz w:val="21"/>
                <w:szCs w:val="21"/>
              </w:rPr>
              <w:t>美术教育</w:t>
            </w:r>
          </w:p>
        </w:tc>
        <w:tc>
          <w:tcPr>
            <w:tcW w:w="5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518F52">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无</w:t>
            </w:r>
          </w:p>
        </w:tc>
        <w:tc>
          <w:tcPr>
            <w:tcW w:w="2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DF5C07">
            <w:pPr>
              <w:widowControl w:val="0"/>
              <w:tabs>
                <w:tab w:val="left" w:pos="5250"/>
              </w:tabs>
              <w:spacing w:line="240" w:lineRule="auto"/>
              <w:ind w:firstLine="0" w:firstLineChars="0"/>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设计素描、</w:t>
            </w:r>
          </w:p>
          <w:p w14:paraId="71063A6C">
            <w:pPr>
              <w:widowControl w:val="0"/>
              <w:tabs>
                <w:tab w:val="left" w:pos="5250"/>
              </w:tabs>
              <w:spacing w:line="240" w:lineRule="auto"/>
              <w:ind w:firstLine="0" w:firstLineChars="0"/>
              <w:jc w:val="center"/>
              <w:rPr>
                <w:rFonts w:ascii="宋体" w:hAnsi="宋体" w:eastAsia="宋体" w:cs="Times New Roman"/>
                <w:b w:val="0"/>
                <w:bCs/>
                <w:color w:val="auto"/>
                <w:kern w:val="2"/>
                <w:sz w:val="21"/>
                <w:szCs w:val="21"/>
                <w:lang w:val="en-US" w:eastAsia="zh-CN" w:bidi="ar-SA"/>
              </w:rPr>
            </w:pPr>
            <w:r>
              <w:rPr>
                <w:rFonts w:hint="eastAsia" w:ascii="宋体" w:hAnsi="宋体" w:eastAsia="宋体" w:cs="宋体"/>
                <w:bCs/>
                <w:kern w:val="0"/>
                <w:sz w:val="21"/>
                <w:szCs w:val="21"/>
                <w:lang w:val="en-US" w:eastAsia="zh-CN"/>
              </w:rPr>
              <w:t>平面、色彩与立体构成</w:t>
            </w:r>
          </w:p>
        </w:tc>
        <w:tc>
          <w:tcPr>
            <w:tcW w:w="8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1EA826">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否</w:t>
            </w:r>
          </w:p>
        </w:tc>
        <w:tc>
          <w:tcPr>
            <w:tcW w:w="67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4ADB40">
            <w:pPr>
              <w:widowControl w:val="0"/>
              <w:tabs>
                <w:tab w:val="left" w:pos="5250"/>
              </w:tabs>
              <w:spacing w:line="24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专任教师</w:t>
            </w:r>
          </w:p>
        </w:tc>
      </w:tr>
      <w:tr w14:paraId="66DB6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438" w:type="dxa"/>
            <w:tcBorders>
              <w:top w:val="single" w:color="auto" w:sz="4" w:space="0"/>
              <w:left w:val="single" w:color="auto" w:sz="4" w:space="0"/>
              <w:bottom w:val="single" w:color="auto" w:sz="4" w:space="0"/>
              <w:right w:val="single" w:color="auto" w:sz="4" w:space="0"/>
            </w:tcBorders>
            <w:noWrap w:val="0"/>
            <w:vAlign w:val="center"/>
          </w:tcPr>
          <w:p w14:paraId="1BEBBA12">
            <w:pPr>
              <w:widowControl w:val="0"/>
              <w:tabs>
                <w:tab w:val="left" w:pos="5250"/>
              </w:tabs>
              <w:spacing w:line="360" w:lineRule="auto"/>
              <w:ind w:firstLine="0" w:firstLineChars="0"/>
              <w:jc w:val="center"/>
              <w:rPr>
                <w:rFonts w:ascii="宋体" w:hAnsi="宋体" w:eastAsia="宋体" w:cs="Times New Roman"/>
                <w:b w:val="0"/>
                <w:bCs/>
                <w:color w:val="auto"/>
                <w:kern w:val="2"/>
                <w:sz w:val="21"/>
                <w:szCs w:val="21"/>
              </w:rPr>
            </w:pPr>
            <w:r>
              <w:rPr>
                <w:rFonts w:hint="eastAsia" w:ascii="宋体" w:hAnsi="宋体" w:eastAsia="宋体" w:cs="Times New Roman"/>
                <w:b w:val="0"/>
                <w:bCs/>
                <w:color w:val="auto"/>
                <w:kern w:val="2"/>
                <w:sz w:val="21"/>
                <w:szCs w:val="21"/>
              </w:rPr>
              <w:t>8</w:t>
            </w:r>
          </w:p>
        </w:tc>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1E8B37">
            <w:pPr>
              <w:widowControl w:val="0"/>
              <w:tabs>
                <w:tab w:val="left" w:pos="5250"/>
              </w:tabs>
              <w:spacing w:line="360" w:lineRule="auto"/>
              <w:ind w:firstLine="0" w:firstLineChars="0"/>
              <w:jc w:val="center"/>
              <w:rPr>
                <w:rFonts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尹颉</w:t>
            </w:r>
          </w:p>
        </w:tc>
        <w:tc>
          <w:tcPr>
            <w:tcW w:w="86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427170">
            <w:pPr>
              <w:widowControl w:val="0"/>
              <w:tabs>
                <w:tab w:val="left" w:pos="5250"/>
              </w:tabs>
              <w:spacing w:line="360" w:lineRule="auto"/>
              <w:ind w:firstLine="0" w:firstLineChars="0"/>
              <w:jc w:val="center"/>
              <w:rPr>
                <w:rFonts w:ascii="宋体" w:hAnsi="宋体" w:eastAsia="宋体" w:cs="Times New Roman"/>
                <w:b w:val="0"/>
                <w:bCs/>
                <w:color w:val="auto"/>
                <w:kern w:val="2"/>
                <w:sz w:val="21"/>
                <w:szCs w:val="21"/>
                <w:lang w:val="en-US" w:eastAsia="zh-CN" w:bidi="ar-SA"/>
              </w:rPr>
            </w:pPr>
            <w:r>
              <w:rPr>
                <w:rFonts w:ascii="宋体" w:hAnsi="宋体" w:eastAsia="宋体" w:cs="Times New Roman"/>
                <w:b w:val="0"/>
                <w:bCs/>
                <w:color w:val="auto"/>
                <w:kern w:val="2"/>
                <w:sz w:val="21"/>
                <w:szCs w:val="21"/>
              </w:rPr>
              <w:t>高级讲师</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A11AC8">
            <w:pPr>
              <w:widowControl w:val="0"/>
              <w:tabs>
                <w:tab w:val="left" w:pos="5250"/>
              </w:tabs>
              <w:spacing w:line="240" w:lineRule="auto"/>
              <w:ind w:firstLine="0" w:firstLineChars="0"/>
              <w:jc w:val="center"/>
              <w:rPr>
                <w:rFonts w:ascii="宋体" w:hAnsi="宋体" w:eastAsia="宋体" w:cs="Times New Roman"/>
                <w:b w:val="0"/>
                <w:bCs/>
                <w:color w:val="auto"/>
                <w:kern w:val="2"/>
                <w:sz w:val="21"/>
                <w:szCs w:val="21"/>
              </w:rPr>
            </w:pPr>
            <w:r>
              <w:rPr>
                <w:rFonts w:ascii="宋体" w:hAnsi="宋体" w:eastAsia="宋体" w:cs="Times New Roman"/>
                <w:b w:val="0"/>
                <w:bCs/>
                <w:color w:val="auto"/>
                <w:kern w:val="2"/>
                <w:sz w:val="21"/>
                <w:szCs w:val="21"/>
              </w:rPr>
              <w:t>贵州师范大学</w:t>
            </w:r>
          </w:p>
          <w:p w14:paraId="52812B60">
            <w:pPr>
              <w:widowControl w:val="0"/>
              <w:tabs>
                <w:tab w:val="left" w:pos="5250"/>
              </w:tabs>
              <w:spacing w:line="240" w:lineRule="auto"/>
              <w:ind w:firstLine="0" w:firstLineChars="0"/>
              <w:jc w:val="center"/>
              <w:rPr>
                <w:rFonts w:ascii="宋体" w:hAnsi="宋体" w:eastAsia="宋体" w:cs="Times New Roman"/>
                <w:b w:val="0"/>
                <w:bCs/>
                <w:color w:val="auto"/>
                <w:kern w:val="2"/>
                <w:sz w:val="21"/>
                <w:szCs w:val="21"/>
                <w:lang w:val="en-US" w:eastAsia="zh-CN" w:bidi="ar-SA"/>
              </w:rPr>
            </w:pPr>
            <w:r>
              <w:rPr>
                <w:rFonts w:ascii="宋体" w:hAnsi="宋体" w:eastAsia="宋体" w:cs="Times New Roman"/>
                <w:b w:val="0"/>
                <w:bCs/>
                <w:color w:val="auto"/>
                <w:kern w:val="2"/>
                <w:sz w:val="21"/>
                <w:szCs w:val="21"/>
              </w:rPr>
              <w:t>美术教育</w:t>
            </w:r>
          </w:p>
        </w:tc>
        <w:tc>
          <w:tcPr>
            <w:tcW w:w="5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2AF316">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无</w:t>
            </w:r>
          </w:p>
        </w:tc>
        <w:tc>
          <w:tcPr>
            <w:tcW w:w="2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77975B">
            <w:pPr>
              <w:widowControl w:val="0"/>
              <w:tabs>
                <w:tab w:val="left" w:pos="5250"/>
              </w:tabs>
              <w:spacing w:line="240" w:lineRule="auto"/>
              <w:ind w:firstLine="0" w:firstLineChars="0"/>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设计素描、</w:t>
            </w:r>
          </w:p>
          <w:p w14:paraId="5B972927">
            <w:pPr>
              <w:widowControl w:val="0"/>
              <w:tabs>
                <w:tab w:val="left" w:pos="5250"/>
              </w:tabs>
              <w:spacing w:line="240" w:lineRule="auto"/>
              <w:ind w:firstLine="0" w:firstLineChars="0"/>
              <w:jc w:val="center"/>
              <w:rPr>
                <w:rFonts w:ascii="宋体" w:hAnsi="宋体" w:eastAsia="宋体" w:cs="Times New Roman"/>
                <w:b w:val="0"/>
                <w:bCs/>
                <w:color w:val="auto"/>
                <w:kern w:val="2"/>
                <w:sz w:val="21"/>
                <w:szCs w:val="21"/>
                <w:lang w:val="en-US" w:eastAsia="zh-CN" w:bidi="ar-SA"/>
              </w:rPr>
            </w:pPr>
            <w:r>
              <w:rPr>
                <w:rFonts w:hint="eastAsia" w:ascii="宋体" w:hAnsi="宋体" w:eastAsia="宋体" w:cs="宋体"/>
                <w:bCs/>
                <w:kern w:val="0"/>
                <w:sz w:val="21"/>
                <w:szCs w:val="21"/>
                <w:lang w:val="en-US" w:eastAsia="zh-CN"/>
              </w:rPr>
              <w:t>平面、色彩与立体构成</w:t>
            </w:r>
          </w:p>
        </w:tc>
        <w:tc>
          <w:tcPr>
            <w:tcW w:w="8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95B6BE">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否</w:t>
            </w:r>
          </w:p>
        </w:tc>
        <w:tc>
          <w:tcPr>
            <w:tcW w:w="67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8B54B2">
            <w:pPr>
              <w:widowControl w:val="0"/>
              <w:tabs>
                <w:tab w:val="left" w:pos="5250"/>
              </w:tabs>
              <w:spacing w:line="24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专任教师</w:t>
            </w:r>
          </w:p>
        </w:tc>
      </w:tr>
      <w:tr w14:paraId="33ECD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438" w:type="dxa"/>
            <w:tcBorders>
              <w:top w:val="single" w:color="auto" w:sz="4" w:space="0"/>
              <w:left w:val="single" w:color="auto" w:sz="4" w:space="0"/>
              <w:bottom w:val="single" w:color="auto" w:sz="4" w:space="0"/>
              <w:right w:val="single" w:color="auto" w:sz="4" w:space="0"/>
            </w:tcBorders>
            <w:noWrap w:val="0"/>
            <w:vAlign w:val="center"/>
          </w:tcPr>
          <w:p w14:paraId="6BDC50E9">
            <w:pPr>
              <w:widowControl w:val="0"/>
              <w:tabs>
                <w:tab w:val="left" w:pos="5250"/>
              </w:tabs>
              <w:spacing w:line="360" w:lineRule="auto"/>
              <w:ind w:firstLine="0" w:firstLineChars="0"/>
              <w:jc w:val="center"/>
              <w:rPr>
                <w:rFonts w:ascii="宋体" w:hAnsi="宋体" w:eastAsia="宋体" w:cs="Times New Roman"/>
                <w:b w:val="0"/>
                <w:bCs/>
                <w:color w:val="auto"/>
                <w:kern w:val="2"/>
                <w:sz w:val="21"/>
                <w:szCs w:val="21"/>
              </w:rPr>
            </w:pPr>
            <w:r>
              <w:rPr>
                <w:rFonts w:hint="eastAsia" w:ascii="宋体" w:hAnsi="宋体" w:eastAsia="宋体" w:cs="Times New Roman"/>
                <w:b w:val="0"/>
                <w:bCs/>
                <w:color w:val="auto"/>
                <w:kern w:val="2"/>
                <w:sz w:val="21"/>
                <w:szCs w:val="21"/>
              </w:rPr>
              <w:t>9</w:t>
            </w:r>
          </w:p>
        </w:tc>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AB668F">
            <w:pPr>
              <w:widowControl w:val="0"/>
              <w:tabs>
                <w:tab w:val="left" w:pos="5250"/>
              </w:tabs>
              <w:spacing w:line="360" w:lineRule="auto"/>
              <w:ind w:firstLine="0" w:firstLineChars="0"/>
              <w:jc w:val="center"/>
              <w:rPr>
                <w:rFonts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李秋</w:t>
            </w:r>
          </w:p>
        </w:tc>
        <w:tc>
          <w:tcPr>
            <w:tcW w:w="86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8C0225">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助理讲师</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A6C6F4">
            <w:pPr>
              <w:widowControl w:val="0"/>
              <w:tabs>
                <w:tab w:val="left" w:pos="5250"/>
              </w:tabs>
              <w:spacing w:line="240" w:lineRule="auto"/>
              <w:ind w:firstLine="0" w:firstLineChars="0"/>
              <w:jc w:val="center"/>
              <w:rPr>
                <w:rFonts w:hint="eastAsia" w:ascii="宋体" w:hAnsi="宋体" w:eastAsia="宋体" w:cs="Times New Roman"/>
                <w:b w:val="0"/>
                <w:bCs/>
                <w:color w:val="auto"/>
                <w:kern w:val="2"/>
                <w:sz w:val="21"/>
                <w:szCs w:val="21"/>
              </w:rPr>
            </w:pPr>
            <w:r>
              <w:rPr>
                <w:rFonts w:hint="eastAsia" w:ascii="宋体" w:hAnsi="宋体" w:eastAsia="宋体" w:cs="Times New Roman"/>
                <w:b w:val="0"/>
                <w:bCs/>
                <w:color w:val="auto"/>
                <w:kern w:val="2"/>
                <w:sz w:val="21"/>
                <w:szCs w:val="21"/>
              </w:rPr>
              <w:t>西南大学</w:t>
            </w:r>
          </w:p>
          <w:p w14:paraId="5C7A1641">
            <w:pPr>
              <w:widowControl w:val="0"/>
              <w:tabs>
                <w:tab w:val="left" w:pos="5250"/>
              </w:tabs>
              <w:spacing w:line="24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美术学</w:t>
            </w:r>
          </w:p>
        </w:tc>
        <w:tc>
          <w:tcPr>
            <w:tcW w:w="5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B3CEF8">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rPr>
            </w:pPr>
            <w:r>
              <w:rPr>
                <w:rFonts w:hint="eastAsia" w:ascii="宋体" w:hAnsi="宋体" w:eastAsia="宋体" w:cs="Times New Roman"/>
                <w:b w:val="0"/>
                <w:bCs/>
                <w:color w:val="auto"/>
                <w:kern w:val="2"/>
                <w:sz w:val="21"/>
                <w:szCs w:val="21"/>
              </w:rPr>
              <w:t>文学</w:t>
            </w:r>
          </w:p>
          <w:p w14:paraId="13C2CD03">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硕士</w:t>
            </w:r>
          </w:p>
        </w:tc>
        <w:tc>
          <w:tcPr>
            <w:tcW w:w="2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E7A0D4">
            <w:pPr>
              <w:widowControl w:val="0"/>
              <w:tabs>
                <w:tab w:val="left" w:pos="5250"/>
              </w:tabs>
              <w:spacing w:line="240" w:lineRule="auto"/>
              <w:ind w:firstLine="0" w:firstLineChars="0"/>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设计素描、</w:t>
            </w:r>
          </w:p>
          <w:p w14:paraId="082D52A8">
            <w:pPr>
              <w:widowControl w:val="0"/>
              <w:tabs>
                <w:tab w:val="left" w:pos="5250"/>
              </w:tabs>
              <w:spacing w:line="24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宋体"/>
                <w:bCs/>
                <w:kern w:val="0"/>
                <w:sz w:val="21"/>
                <w:szCs w:val="21"/>
                <w:lang w:val="en-US" w:eastAsia="zh-CN"/>
              </w:rPr>
              <w:t>平面、色彩与立体构成</w:t>
            </w:r>
          </w:p>
        </w:tc>
        <w:tc>
          <w:tcPr>
            <w:tcW w:w="8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D69038">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否</w:t>
            </w:r>
          </w:p>
        </w:tc>
        <w:tc>
          <w:tcPr>
            <w:tcW w:w="67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6D39EF">
            <w:pPr>
              <w:widowControl w:val="0"/>
              <w:tabs>
                <w:tab w:val="left" w:pos="5250"/>
              </w:tabs>
              <w:spacing w:line="24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专任教师</w:t>
            </w:r>
          </w:p>
        </w:tc>
      </w:tr>
      <w:tr w14:paraId="0CFFF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0" w:hRule="atLeast"/>
        </w:trPr>
        <w:tc>
          <w:tcPr>
            <w:tcW w:w="438" w:type="dxa"/>
            <w:tcBorders>
              <w:top w:val="single" w:color="auto" w:sz="4" w:space="0"/>
              <w:left w:val="single" w:color="auto" w:sz="4" w:space="0"/>
              <w:bottom w:val="single" w:color="auto" w:sz="4" w:space="0"/>
              <w:right w:val="single" w:color="auto" w:sz="4" w:space="0"/>
            </w:tcBorders>
            <w:noWrap w:val="0"/>
            <w:vAlign w:val="center"/>
          </w:tcPr>
          <w:p w14:paraId="484018F4">
            <w:pPr>
              <w:widowControl w:val="0"/>
              <w:tabs>
                <w:tab w:val="left" w:pos="5250"/>
              </w:tabs>
              <w:spacing w:line="360" w:lineRule="auto"/>
              <w:ind w:firstLine="0" w:firstLineChars="0"/>
              <w:jc w:val="center"/>
              <w:rPr>
                <w:rFonts w:ascii="宋体" w:hAnsi="宋体" w:eastAsia="宋体" w:cs="Times New Roman"/>
                <w:b w:val="0"/>
                <w:bCs/>
                <w:color w:val="auto"/>
                <w:kern w:val="2"/>
                <w:sz w:val="21"/>
                <w:szCs w:val="21"/>
              </w:rPr>
            </w:pPr>
            <w:r>
              <w:rPr>
                <w:rFonts w:hint="eastAsia" w:ascii="宋体" w:hAnsi="宋体" w:eastAsia="宋体" w:cs="Times New Roman"/>
                <w:b w:val="0"/>
                <w:bCs/>
                <w:color w:val="auto"/>
                <w:kern w:val="2"/>
                <w:sz w:val="21"/>
                <w:szCs w:val="21"/>
              </w:rPr>
              <w:t>10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0C8EA4">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翁钰舟</w:t>
            </w:r>
          </w:p>
        </w:tc>
        <w:tc>
          <w:tcPr>
            <w:tcW w:w="86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D064CF">
            <w:pPr>
              <w:widowControl w:val="0"/>
              <w:tabs>
                <w:tab w:val="left" w:pos="5250"/>
              </w:tabs>
              <w:spacing w:line="360" w:lineRule="auto"/>
              <w:ind w:left="0" w:leftChars="0" w:firstLine="0" w:firstLineChars="0"/>
              <w:jc w:val="left"/>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助理讲师</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3054D7">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rPr>
            </w:pPr>
            <w:r>
              <w:rPr>
                <w:rFonts w:hint="eastAsia" w:ascii="宋体" w:hAnsi="宋体" w:eastAsia="宋体" w:cs="Times New Roman"/>
                <w:b w:val="0"/>
                <w:bCs/>
                <w:color w:val="auto"/>
                <w:kern w:val="2"/>
                <w:sz w:val="21"/>
                <w:szCs w:val="21"/>
              </w:rPr>
              <w:t>贵州大学</w:t>
            </w:r>
          </w:p>
          <w:p w14:paraId="2DA876D4">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风景园林</w:t>
            </w:r>
          </w:p>
        </w:tc>
        <w:tc>
          <w:tcPr>
            <w:tcW w:w="5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F0590A">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rPr>
            </w:pPr>
            <w:r>
              <w:rPr>
                <w:rFonts w:hint="eastAsia" w:ascii="宋体" w:hAnsi="宋体" w:eastAsia="宋体" w:cs="Times New Roman"/>
                <w:b w:val="0"/>
                <w:bCs/>
                <w:color w:val="auto"/>
                <w:kern w:val="2"/>
                <w:sz w:val="21"/>
                <w:szCs w:val="21"/>
              </w:rPr>
              <w:t>工学</w:t>
            </w:r>
          </w:p>
          <w:p w14:paraId="3ED4B2DC">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学士</w:t>
            </w:r>
          </w:p>
        </w:tc>
        <w:tc>
          <w:tcPr>
            <w:tcW w:w="2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BE46CD">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rPr>
            </w:pPr>
            <w:r>
              <w:rPr>
                <w:rFonts w:hint="eastAsia" w:ascii="宋体" w:hAnsi="宋体" w:eastAsia="宋体" w:cs="Times New Roman"/>
                <w:b w:val="0"/>
                <w:bCs/>
                <w:color w:val="auto"/>
                <w:kern w:val="2"/>
                <w:sz w:val="21"/>
                <w:szCs w:val="21"/>
              </w:rPr>
              <w:t>建筑装饰</w:t>
            </w:r>
            <w:r>
              <w:rPr>
                <w:rFonts w:hint="eastAsia" w:ascii="宋体" w:hAnsi="宋体" w:eastAsia="宋体" w:cs="Times New Roman"/>
                <w:b w:val="0"/>
                <w:bCs/>
                <w:color w:val="auto"/>
                <w:kern w:val="2"/>
                <w:sz w:val="21"/>
                <w:szCs w:val="21"/>
                <w:lang w:val="en-US" w:eastAsia="zh-CN"/>
              </w:rPr>
              <w:t>材料、</w:t>
            </w:r>
          </w:p>
          <w:p w14:paraId="24AECAE8">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rPr>
            </w:pPr>
            <w:r>
              <w:rPr>
                <w:rFonts w:hint="eastAsia" w:ascii="宋体" w:hAnsi="宋体" w:eastAsia="宋体" w:cs="宋体"/>
                <w:i w:val="0"/>
                <w:iCs w:val="0"/>
                <w:color w:val="000000"/>
                <w:kern w:val="0"/>
                <w:sz w:val="21"/>
                <w:szCs w:val="21"/>
                <w:u w:val="none"/>
                <w:lang w:val="en-US" w:eastAsia="zh-CN"/>
              </w:rPr>
              <w:t>微景观设计与制作</w:t>
            </w:r>
          </w:p>
        </w:tc>
        <w:tc>
          <w:tcPr>
            <w:tcW w:w="8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74CBA8">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lang w:val="en-US" w:eastAsia="zh-CN"/>
              </w:rPr>
              <w:t>是</w:t>
            </w:r>
          </w:p>
        </w:tc>
        <w:tc>
          <w:tcPr>
            <w:tcW w:w="67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1AD7A3">
            <w:pPr>
              <w:widowControl w:val="0"/>
              <w:tabs>
                <w:tab w:val="left" w:pos="5250"/>
              </w:tabs>
              <w:spacing w:line="360" w:lineRule="auto"/>
              <w:ind w:left="0" w:leftChars="0"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专任教师</w:t>
            </w:r>
          </w:p>
        </w:tc>
      </w:tr>
      <w:tr w14:paraId="78A00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438" w:type="dxa"/>
            <w:tcBorders>
              <w:top w:val="single" w:color="auto" w:sz="4" w:space="0"/>
              <w:left w:val="single" w:color="auto" w:sz="4" w:space="0"/>
              <w:bottom w:val="single" w:color="auto" w:sz="4" w:space="0"/>
              <w:right w:val="single" w:color="auto" w:sz="4" w:space="0"/>
            </w:tcBorders>
            <w:noWrap w:val="0"/>
            <w:vAlign w:val="center"/>
          </w:tcPr>
          <w:p w14:paraId="322BCF15">
            <w:pPr>
              <w:widowControl w:val="0"/>
              <w:tabs>
                <w:tab w:val="left" w:pos="5250"/>
              </w:tabs>
              <w:spacing w:line="360" w:lineRule="auto"/>
              <w:ind w:firstLine="0" w:firstLineChars="0"/>
              <w:jc w:val="center"/>
              <w:rPr>
                <w:rFonts w:ascii="宋体" w:hAnsi="宋体" w:eastAsia="宋体" w:cs="Times New Roman"/>
                <w:b w:val="0"/>
                <w:bCs/>
                <w:color w:val="auto"/>
                <w:kern w:val="2"/>
                <w:sz w:val="21"/>
                <w:szCs w:val="21"/>
              </w:rPr>
            </w:pPr>
            <w:r>
              <w:rPr>
                <w:rFonts w:hint="eastAsia" w:ascii="宋体" w:hAnsi="宋体" w:eastAsia="宋体" w:cs="Times New Roman"/>
                <w:b w:val="0"/>
                <w:bCs/>
                <w:color w:val="auto"/>
                <w:kern w:val="2"/>
                <w:sz w:val="21"/>
                <w:szCs w:val="21"/>
              </w:rPr>
              <w:t>11</w:t>
            </w:r>
          </w:p>
        </w:tc>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6F4D9B">
            <w:pPr>
              <w:widowControl w:val="0"/>
              <w:tabs>
                <w:tab w:val="left" w:pos="5250"/>
              </w:tabs>
              <w:spacing w:line="360" w:lineRule="auto"/>
              <w:ind w:firstLine="0" w:firstLineChars="0"/>
              <w:jc w:val="center"/>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color w:val="auto"/>
                <w:kern w:val="2"/>
                <w:sz w:val="21"/>
                <w:szCs w:val="21"/>
              </w:rPr>
              <w:t>徐国耀</w:t>
            </w:r>
          </w:p>
        </w:tc>
        <w:tc>
          <w:tcPr>
            <w:tcW w:w="86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E001ED">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助理讲师</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C44B7F">
            <w:pPr>
              <w:widowControl w:val="0"/>
              <w:tabs>
                <w:tab w:val="left" w:pos="5250"/>
              </w:tabs>
              <w:spacing w:line="240" w:lineRule="auto"/>
              <w:ind w:firstLine="0" w:firstLineChars="0"/>
              <w:jc w:val="center"/>
              <w:rPr>
                <w:rFonts w:hint="eastAsia" w:ascii="宋体" w:hAnsi="宋体" w:eastAsia="宋体" w:cs="Times New Roman"/>
                <w:b w:val="0"/>
                <w:bCs/>
                <w:color w:val="auto"/>
                <w:kern w:val="2"/>
                <w:sz w:val="21"/>
                <w:szCs w:val="21"/>
              </w:rPr>
            </w:pPr>
            <w:r>
              <w:rPr>
                <w:rFonts w:hint="eastAsia" w:ascii="宋体" w:hAnsi="宋体" w:eastAsia="宋体" w:cs="Times New Roman"/>
                <w:b w:val="0"/>
                <w:bCs/>
                <w:color w:val="auto"/>
                <w:kern w:val="2"/>
                <w:sz w:val="21"/>
                <w:szCs w:val="21"/>
              </w:rPr>
              <w:t>西南民族大学</w:t>
            </w:r>
          </w:p>
          <w:p w14:paraId="02E10C24">
            <w:pPr>
              <w:widowControl w:val="0"/>
              <w:tabs>
                <w:tab w:val="left" w:pos="5250"/>
              </w:tabs>
              <w:spacing w:line="24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美术学</w:t>
            </w:r>
          </w:p>
        </w:tc>
        <w:tc>
          <w:tcPr>
            <w:tcW w:w="5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6A8F2A">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rPr>
            </w:pPr>
            <w:r>
              <w:rPr>
                <w:rFonts w:hint="eastAsia" w:ascii="宋体" w:hAnsi="宋体" w:eastAsia="宋体" w:cs="Times New Roman"/>
                <w:b w:val="0"/>
                <w:bCs/>
                <w:color w:val="auto"/>
                <w:kern w:val="2"/>
                <w:sz w:val="21"/>
                <w:szCs w:val="21"/>
              </w:rPr>
              <w:t>文学</w:t>
            </w:r>
          </w:p>
          <w:p w14:paraId="54BC184D">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硕士</w:t>
            </w:r>
          </w:p>
        </w:tc>
        <w:tc>
          <w:tcPr>
            <w:tcW w:w="2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9078AF">
            <w:pPr>
              <w:widowControl w:val="0"/>
              <w:tabs>
                <w:tab w:val="left" w:pos="5250"/>
              </w:tabs>
              <w:spacing w:line="24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rPr>
              <w:t>建筑装饰手绘表现技法、</w:t>
            </w:r>
            <w:r>
              <w:rPr>
                <w:rFonts w:hint="eastAsia" w:ascii="宋体" w:hAnsi="宋体" w:eastAsia="宋体" w:cs="宋体"/>
                <w:bCs/>
                <w:kern w:val="0"/>
                <w:sz w:val="21"/>
                <w:szCs w:val="21"/>
                <w:lang w:val="en-US" w:eastAsia="zh-CN"/>
              </w:rPr>
              <w:t>AI设计</w:t>
            </w:r>
          </w:p>
        </w:tc>
        <w:tc>
          <w:tcPr>
            <w:tcW w:w="8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57A7DD">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是</w:t>
            </w:r>
          </w:p>
        </w:tc>
        <w:tc>
          <w:tcPr>
            <w:tcW w:w="67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7C629E">
            <w:pPr>
              <w:widowControl w:val="0"/>
              <w:tabs>
                <w:tab w:val="left" w:pos="5250"/>
              </w:tabs>
              <w:spacing w:line="24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专任教师</w:t>
            </w:r>
          </w:p>
        </w:tc>
      </w:tr>
      <w:tr w14:paraId="6CC58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438" w:type="dxa"/>
            <w:tcBorders>
              <w:top w:val="single" w:color="auto" w:sz="4" w:space="0"/>
              <w:left w:val="single" w:color="auto" w:sz="4" w:space="0"/>
              <w:bottom w:val="single" w:color="auto" w:sz="4" w:space="0"/>
              <w:right w:val="single" w:color="auto" w:sz="4" w:space="0"/>
            </w:tcBorders>
            <w:noWrap w:val="0"/>
            <w:vAlign w:val="center"/>
          </w:tcPr>
          <w:p w14:paraId="103FDD5C">
            <w:pPr>
              <w:widowControl w:val="0"/>
              <w:tabs>
                <w:tab w:val="left" w:pos="5250"/>
              </w:tabs>
              <w:spacing w:line="360" w:lineRule="auto"/>
              <w:ind w:firstLine="0" w:firstLineChars="0"/>
              <w:jc w:val="center"/>
              <w:rPr>
                <w:rFonts w:ascii="宋体" w:hAnsi="宋体" w:eastAsia="宋体" w:cs="Times New Roman"/>
                <w:b w:val="0"/>
                <w:bCs/>
                <w:color w:val="auto"/>
                <w:kern w:val="2"/>
                <w:sz w:val="21"/>
                <w:szCs w:val="21"/>
              </w:rPr>
            </w:pPr>
            <w:r>
              <w:rPr>
                <w:rFonts w:hint="eastAsia" w:ascii="宋体" w:hAnsi="宋体" w:eastAsia="宋体" w:cs="Times New Roman"/>
                <w:b w:val="0"/>
                <w:bCs/>
                <w:color w:val="auto"/>
                <w:kern w:val="2"/>
                <w:sz w:val="21"/>
                <w:szCs w:val="21"/>
              </w:rPr>
              <w:t>12</w:t>
            </w:r>
          </w:p>
        </w:tc>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DBEDDD">
            <w:pPr>
              <w:widowControl w:val="0"/>
              <w:tabs>
                <w:tab w:val="left" w:pos="5250"/>
              </w:tabs>
              <w:spacing w:line="360" w:lineRule="auto"/>
              <w:ind w:firstLine="0" w:firstLineChars="0"/>
              <w:jc w:val="center"/>
              <w:rPr>
                <w:rFonts w:hint="default"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color w:val="auto"/>
                <w:kern w:val="2"/>
                <w:sz w:val="21"/>
                <w:szCs w:val="21"/>
              </w:rPr>
              <w:t>刘朝涛</w:t>
            </w:r>
          </w:p>
        </w:tc>
        <w:tc>
          <w:tcPr>
            <w:tcW w:w="86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99C3BD">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助理讲师</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A3E6D0">
            <w:pPr>
              <w:widowControl w:val="0"/>
              <w:tabs>
                <w:tab w:val="left" w:pos="5250"/>
              </w:tabs>
              <w:spacing w:line="240" w:lineRule="auto"/>
              <w:ind w:firstLine="0" w:firstLineChars="0"/>
              <w:jc w:val="center"/>
              <w:rPr>
                <w:rFonts w:hint="eastAsia" w:ascii="宋体" w:hAnsi="宋体" w:eastAsia="宋体" w:cs="Times New Roman"/>
                <w:b w:val="0"/>
                <w:bCs/>
                <w:color w:val="auto"/>
                <w:kern w:val="2"/>
                <w:sz w:val="21"/>
                <w:szCs w:val="21"/>
              </w:rPr>
            </w:pPr>
            <w:r>
              <w:rPr>
                <w:rFonts w:hint="eastAsia" w:ascii="宋体" w:hAnsi="宋体" w:eastAsia="宋体" w:cs="Times New Roman"/>
                <w:b w:val="0"/>
                <w:bCs/>
                <w:color w:val="auto"/>
                <w:kern w:val="2"/>
                <w:sz w:val="21"/>
                <w:szCs w:val="21"/>
              </w:rPr>
              <w:t>重庆邮电大学</w:t>
            </w:r>
          </w:p>
          <w:p w14:paraId="7DF192E2">
            <w:pPr>
              <w:widowControl w:val="0"/>
              <w:tabs>
                <w:tab w:val="left" w:pos="5250"/>
              </w:tabs>
              <w:spacing w:line="240" w:lineRule="auto"/>
              <w:ind w:firstLine="0" w:firstLineChars="0"/>
              <w:jc w:val="center"/>
              <w:rPr>
                <w:rFonts w:hint="default"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动画</w:t>
            </w:r>
          </w:p>
        </w:tc>
        <w:tc>
          <w:tcPr>
            <w:tcW w:w="5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19631A">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无</w:t>
            </w:r>
          </w:p>
        </w:tc>
        <w:tc>
          <w:tcPr>
            <w:tcW w:w="2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2ADD0B">
            <w:pPr>
              <w:widowControl w:val="0"/>
              <w:tabs>
                <w:tab w:val="left" w:pos="5250"/>
              </w:tabs>
              <w:spacing w:line="240" w:lineRule="auto"/>
              <w:ind w:firstLine="0" w:firstLineChars="0"/>
              <w:jc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家具设计（木工）、</w:t>
            </w:r>
          </w:p>
          <w:p w14:paraId="09BC7062">
            <w:pPr>
              <w:widowControl w:val="0"/>
              <w:tabs>
                <w:tab w:val="left" w:pos="5250"/>
              </w:tabs>
              <w:spacing w:line="24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rPr>
              <w:t>建筑装饰效果图辅助设计（3D MAX）</w:t>
            </w:r>
          </w:p>
        </w:tc>
        <w:tc>
          <w:tcPr>
            <w:tcW w:w="8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3C488C">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是</w:t>
            </w:r>
          </w:p>
        </w:tc>
        <w:tc>
          <w:tcPr>
            <w:tcW w:w="67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9650F4">
            <w:pPr>
              <w:widowControl w:val="0"/>
              <w:tabs>
                <w:tab w:val="left" w:pos="5250"/>
              </w:tabs>
              <w:spacing w:line="24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专任教师</w:t>
            </w:r>
          </w:p>
        </w:tc>
      </w:tr>
      <w:tr w14:paraId="5C879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438" w:type="dxa"/>
            <w:tcBorders>
              <w:top w:val="single" w:color="auto" w:sz="4" w:space="0"/>
              <w:left w:val="single" w:color="auto" w:sz="4" w:space="0"/>
              <w:bottom w:val="single" w:color="auto" w:sz="4" w:space="0"/>
              <w:right w:val="single" w:color="auto" w:sz="4" w:space="0"/>
            </w:tcBorders>
            <w:noWrap w:val="0"/>
            <w:vAlign w:val="center"/>
          </w:tcPr>
          <w:p w14:paraId="30A780D0">
            <w:pPr>
              <w:widowControl w:val="0"/>
              <w:tabs>
                <w:tab w:val="left" w:pos="5250"/>
              </w:tabs>
              <w:spacing w:line="360" w:lineRule="auto"/>
              <w:ind w:firstLine="0" w:firstLineChars="0"/>
              <w:jc w:val="center"/>
              <w:rPr>
                <w:rFonts w:ascii="宋体" w:hAnsi="宋体" w:eastAsia="宋体" w:cs="Times New Roman"/>
                <w:b w:val="0"/>
                <w:bCs/>
                <w:color w:val="auto"/>
                <w:kern w:val="2"/>
                <w:sz w:val="21"/>
                <w:szCs w:val="21"/>
              </w:rPr>
            </w:pPr>
            <w:r>
              <w:rPr>
                <w:rFonts w:hint="eastAsia" w:ascii="宋体" w:hAnsi="宋体" w:eastAsia="宋体" w:cs="Times New Roman"/>
                <w:b w:val="0"/>
                <w:bCs/>
                <w:color w:val="auto"/>
                <w:kern w:val="2"/>
                <w:sz w:val="21"/>
                <w:szCs w:val="21"/>
              </w:rPr>
              <w:t>13</w:t>
            </w:r>
          </w:p>
        </w:tc>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ED2D24">
            <w:pPr>
              <w:widowControl w:val="0"/>
              <w:tabs>
                <w:tab w:val="left" w:pos="5250"/>
              </w:tabs>
              <w:spacing w:line="360" w:lineRule="auto"/>
              <w:ind w:firstLine="0" w:firstLineChars="0"/>
              <w:jc w:val="left"/>
              <w:rPr>
                <w:rFonts w:hint="default"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李丽容</w:t>
            </w:r>
          </w:p>
        </w:tc>
        <w:tc>
          <w:tcPr>
            <w:tcW w:w="86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2C1DED">
            <w:pPr>
              <w:widowControl w:val="0"/>
              <w:tabs>
                <w:tab w:val="left" w:pos="5250"/>
              </w:tabs>
              <w:spacing w:line="360" w:lineRule="auto"/>
              <w:ind w:left="0" w:leftChars="0" w:firstLine="0" w:firstLineChars="0"/>
              <w:jc w:val="left"/>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助理讲师</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47C43C">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lang w:val="en-US" w:eastAsia="zh-CN" w:bidi="ar-SA"/>
              </w:rPr>
              <w:t>深圳大学</w:t>
            </w:r>
          </w:p>
          <w:p w14:paraId="5252D89B">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lang w:val="en-US" w:eastAsia="zh-CN" w:bidi="ar-SA"/>
              </w:rPr>
              <w:t>艺术设计</w:t>
            </w:r>
          </w:p>
        </w:tc>
        <w:tc>
          <w:tcPr>
            <w:tcW w:w="5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1B3828">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lang w:val="en-US" w:eastAsia="zh-CN" w:bidi="ar-SA"/>
              </w:rPr>
              <w:t>艺术</w:t>
            </w:r>
          </w:p>
          <w:p w14:paraId="7077A5BE">
            <w:pPr>
              <w:widowControl w:val="0"/>
              <w:tabs>
                <w:tab w:val="left" w:pos="5250"/>
              </w:tabs>
              <w:spacing w:line="360" w:lineRule="auto"/>
              <w:ind w:firstLine="0" w:firstLineChars="0"/>
              <w:jc w:val="center"/>
              <w:rPr>
                <w:rFonts w:hint="default"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lang w:val="en-US" w:eastAsia="zh-CN" w:bidi="ar-SA"/>
              </w:rPr>
              <w:t>硕士</w:t>
            </w:r>
          </w:p>
        </w:tc>
        <w:tc>
          <w:tcPr>
            <w:tcW w:w="2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EBC06A">
            <w:pPr>
              <w:widowControl w:val="0"/>
              <w:tabs>
                <w:tab w:val="left" w:pos="5250"/>
              </w:tabs>
              <w:spacing w:line="360" w:lineRule="auto"/>
              <w:ind w:firstLine="0" w:firstLineChars="0"/>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贵州民族民间艺术（版画、傩面、苗绣、大漆等）、</w:t>
            </w:r>
          </w:p>
          <w:p w14:paraId="65AA9597">
            <w:pPr>
              <w:widowControl w:val="0"/>
              <w:tabs>
                <w:tab w:val="left" w:pos="5250"/>
              </w:tabs>
              <w:spacing w:line="360" w:lineRule="auto"/>
              <w:ind w:firstLine="0" w:firstLineChars="0"/>
              <w:jc w:val="center"/>
              <w:rPr>
                <w:rFonts w:hint="default" w:ascii="宋体" w:hAnsi="宋体" w:eastAsia="宋体" w:cs="Times New Roman"/>
                <w:b w:val="0"/>
                <w:bCs/>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rPr>
              <w:t>建筑装饰手绘表现技法</w:t>
            </w:r>
          </w:p>
        </w:tc>
        <w:tc>
          <w:tcPr>
            <w:tcW w:w="8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EF1D95">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是</w:t>
            </w:r>
          </w:p>
        </w:tc>
        <w:tc>
          <w:tcPr>
            <w:tcW w:w="67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DC4E08">
            <w:pPr>
              <w:widowControl w:val="0"/>
              <w:tabs>
                <w:tab w:val="left" w:pos="5250"/>
              </w:tabs>
              <w:spacing w:line="360" w:lineRule="auto"/>
              <w:ind w:left="0" w:leftChars="0"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专任教师</w:t>
            </w:r>
          </w:p>
        </w:tc>
      </w:tr>
      <w:tr w14:paraId="18437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438" w:type="dxa"/>
            <w:tcBorders>
              <w:top w:val="single" w:color="auto" w:sz="4" w:space="0"/>
              <w:left w:val="single" w:color="auto" w:sz="4" w:space="0"/>
              <w:bottom w:val="single" w:color="auto" w:sz="4" w:space="0"/>
              <w:right w:val="single" w:color="auto" w:sz="4" w:space="0"/>
            </w:tcBorders>
            <w:noWrap w:val="0"/>
            <w:vAlign w:val="center"/>
          </w:tcPr>
          <w:p w14:paraId="1D9EDCF1">
            <w:pPr>
              <w:widowControl w:val="0"/>
              <w:tabs>
                <w:tab w:val="left" w:pos="5250"/>
              </w:tabs>
              <w:spacing w:line="360" w:lineRule="auto"/>
              <w:ind w:firstLine="0" w:firstLineChars="0"/>
              <w:jc w:val="center"/>
              <w:rPr>
                <w:rFonts w:ascii="宋体" w:hAnsi="宋体" w:eastAsia="宋体" w:cs="Times New Roman"/>
                <w:b w:val="0"/>
                <w:bCs/>
                <w:color w:val="auto"/>
                <w:kern w:val="2"/>
                <w:sz w:val="21"/>
                <w:szCs w:val="21"/>
              </w:rPr>
            </w:pPr>
            <w:r>
              <w:rPr>
                <w:rFonts w:hint="eastAsia" w:ascii="宋体" w:hAnsi="宋体" w:eastAsia="宋体" w:cs="Times New Roman"/>
                <w:b w:val="0"/>
                <w:bCs/>
                <w:color w:val="auto"/>
                <w:kern w:val="2"/>
                <w:sz w:val="21"/>
                <w:szCs w:val="21"/>
              </w:rPr>
              <w:t>14</w:t>
            </w:r>
          </w:p>
        </w:tc>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55FFFE">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lang w:val="en-US" w:eastAsia="zh-CN"/>
              </w:rPr>
              <w:t>郑琳</w:t>
            </w:r>
          </w:p>
        </w:tc>
        <w:tc>
          <w:tcPr>
            <w:tcW w:w="86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FB0CCC">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助理讲师</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70C57B">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rPr>
            </w:pPr>
            <w:r>
              <w:rPr>
                <w:rFonts w:hint="eastAsia" w:ascii="宋体" w:hAnsi="宋体" w:eastAsia="宋体" w:cs="Times New Roman"/>
                <w:b w:val="0"/>
                <w:bCs/>
                <w:color w:val="auto"/>
                <w:kern w:val="2"/>
                <w:sz w:val="21"/>
                <w:szCs w:val="21"/>
              </w:rPr>
              <w:t>贵州大学</w:t>
            </w:r>
          </w:p>
          <w:p w14:paraId="0A431B01">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风景园林</w:t>
            </w:r>
          </w:p>
        </w:tc>
        <w:tc>
          <w:tcPr>
            <w:tcW w:w="5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758A5C">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rPr>
            </w:pPr>
            <w:r>
              <w:rPr>
                <w:rFonts w:hint="eastAsia" w:ascii="宋体" w:hAnsi="宋体" w:eastAsia="宋体" w:cs="Times New Roman"/>
                <w:b w:val="0"/>
                <w:bCs/>
                <w:color w:val="auto"/>
                <w:kern w:val="2"/>
                <w:sz w:val="21"/>
                <w:szCs w:val="21"/>
              </w:rPr>
              <w:t>工学</w:t>
            </w:r>
          </w:p>
          <w:p w14:paraId="504C9D2D">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lang w:val="en-US" w:eastAsia="zh-CN"/>
              </w:rPr>
              <w:t>硕士</w:t>
            </w:r>
          </w:p>
        </w:tc>
        <w:tc>
          <w:tcPr>
            <w:tcW w:w="2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CEE885">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rPr>
            </w:pPr>
            <w:r>
              <w:rPr>
                <w:rFonts w:hint="eastAsia" w:ascii="宋体" w:hAnsi="宋体" w:eastAsia="宋体" w:cs="Times New Roman"/>
                <w:b w:val="0"/>
                <w:bCs/>
                <w:color w:val="auto"/>
                <w:kern w:val="2"/>
                <w:sz w:val="21"/>
                <w:szCs w:val="21"/>
                <w:lang w:val="en-US" w:eastAsia="zh-CN"/>
              </w:rPr>
              <w:t>建筑信息模型制作（BIM）应用</w:t>
            </w:r>
          </w:p>
        </w:tc>
        <w:tc>
          <w:tcPr>
            <w:tcW w:w="8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9A490D">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lang w:val="en-US" w:eastAsia="zh-CN"/>
              </w:rPr>
              <w:t>是</w:t>
            </w:r>
          </w:p>
        </w:tc>
        <w:tc>
          <w:tcPr>
            <w:tcW w:w="67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2E85E7">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lang w:val="en-US" w:eastAsia="zh-CN"/>
              </w:rPr>
              <w:t>专任教师</w:t>
            </w:r>
          </w:p>
        </w:tc>
      </w:tr>
      <w:tr w14:paraId="0CAA7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438" w:type="dxa"/>
            <w:tcBorders>
              <w:top w:val="single" w:color="auto" w:sz="4" w:space="0"/>
              <w:left w:val="single" w:color="auto" w:sz="4" w:space="0"/>
              <w:bottom w:val="single" w:color="auto" w:sz="4" w:space="0"/>
              <w:right w:val="single" w:color="auto" w:sz="4" w:space="0"/>
            </w:tcBorders>
            <w:noWrap w:val="0"/>
            <w:vAlign w:val="center"/>
          </w:tcPr>
          <w:p w14:paraId="6EF37EA6">
            <w:pPr>
              <w:widowControl w:val="0"/>
              <w:tabs>
                <w:tab w:val="left" w:pos="5250"/>
              </w:tabs>
              <w:spacing w:line="360" w:lineRule="auto"/>
              <w:ind w:firstLine="0" w:firstLineChars="0"/>
              <w:jc w:val="center"/>
              <w:rPr>
                <w:rFonts w:hint="default" w:ascii="宋体" w:hAnsi="宋体" w:eastAsia="宋体" w:cs="Times New Roman"/>
                <w:b w:val="0"/>
                <w:bCs/>
                <w:color w:val="auto"/>
                <w:kern w:val="2"/>
                <w:sz w:val="21"/>
                <w:szCs w:val="21"/>
                <w:lang w:val="en-US" w:eastAsia="zh-CN"/>
              </w:rPr>
            </w:pPr>
            <w:r>
              <w:rPr>
                <w:rFonts w:hint="eastAsia" w:ascii="宋体" w:hAnsi="宋体" w:eastAsia="宋体" w:cs="Times New Roman"/>
                <w:b w:val="0"/>
                <w:bCs/>
                <w:color w:val="auto"/>
                <w:kern w:val="2"/>
                <w:sz w:val="21"/>
                <w:szCs w:val="21"/>
                <w:lang w:val="en-US" w:eastAsia="zh-CN"/>
              </w:rPr>
              <w:t>15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0EB400">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lang w:val="en-US" w:eastAsia="zh-CN"/>
              </w:rPr>
              <w:t>杨慧纳</w:t>
            </w:r>
          </w:p>
        </w:tc>
        <w:tc>
          <w:tcPr>
            <w:tcW w:w="86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AC338A">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助理讲师</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4B2FEE">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rPr>
            </w:pPr>
            <w:r>
              <w:rPr>
                <w:rFonts w:hint="eastAsia" w:ascii="宋体" w:hAnsi="宋体" w:eastAsia="宋体" w:cs="Times New Roman"/>
                <w:b w:val="0"/>
                <w:bCs/>
                <w:color w:val="auto"/>
                <w:kern w:val="2"/>
                <w:sz w:val="21"/>
                <w:szCs w:val="21"/>
                <w:lang w:val="en-US" w:eastAsia="zh-CN"/>
              </w:rPr>
              <w:t>仲恺农业工程学院</w:t>
            </w:r>
          </w:p>
          <w:p w14:paraId="23434C21">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lang w:val="en-US" w:eastAsia="zh-CN"/>
              </w:rPr>
              <w:t>风景园林</w:t>
            </w:r>
          </w:p>
        </w:tc>
        <w:tc>
          <w:tcPr>
            <w:tcW w:w="5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EDE775">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rPr>
            </w:pPr>
            <w:r>
              <w:rPr>
                <w:rFonts w:hint="eastAsia" w:ascii="宋体" w:hAnsi="宋体" w:eastAsia="宋体" w:cs="Times New Roman"/>
                <w:b w:val="0"/>
                <w:bCs/>
                <w:color w:val="auto"/>
                <w:kern w:val="2"/>
                <w:sz w:val="21"/>
                <w:szCs w:val="21"/>
              </w:rPr>
              <w:t>工学</w:t>
            </w:r>
          </w:p>
          <w:p w14:paraId="6BD24FF5">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lang w:val="en-US" w:eastAsia="zh-CN"/>
              </w:rPr>
              <w:t>硕士</w:t>
            </w:r>
          </w:p>
        </w:tc>
        <w:tc>
          <w:tcPr>
            <w:tcW w:w="2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F73482">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rPr>
            </w:pPr>
            <w:r>
              <w:rPr>
                <w:rFonts w:hint="eastAsia" w:ascii="宋体" w:hAnsi="宋体" w:eastAsia="宋体" w:cs="Times New Roman"/>
                <w:b w:val="0"/>
                <w:bCs/>
                <w:color w:val="auto"/>
                <w:kern w:val="2"/>
                <w:sz w:val="21"/>
                <w:szCs w:val="21"/>
                <w:lang w:val="en-US" w:eastAsia="zh-CN"/>
              </w:rPr>
              <w:t>建筑信息模型制作（BIM）应用、</w:t>
            </w:r>
          </w:p>
          <w:p w14:paraId="5B81E1B1">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rPr>
              <w:t>建筑装饰手绘表现技法</w:t>
            </w:r>
          </w:p>
        </w:tc>
        <w:tc>
          <w:tcPr>
            <w:tcW w:w="8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10FAD5">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lang w:val="en-US" w:eastAsia="zh-CN"/>
              </w:rPr>
              <w:t>是</w:t>
            </w:r>
          </w:p>
        </w:tc>
        <w:tc>
          <w:tcPr>
            <w:tcW w:w="67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F52885">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lang w:val="en-US" w:eastAsia="zh-CN"/>
              </w:rPr>
              <w:t>专任教师</w:t>
            </w:r>
          </w:p>
        </w:tc>
      </w:tr>
      <w:tr w14:paraId="27398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438" w:type="dxa"/>
            <w:tcBorders>
              <w:top w:val="single" w:color="auto" w:sz="4" w:space="0"/>
              <w:left w:val="single" w:color="auto" w:sz="4" w:space="0"/>
              <w:bottom w:val="single" w:color="auto" w:sz="4" w:space="0"/>
              <w:right w:val="single" w:color="auto" w:sz="4" w:space="0"/>
            </w:tcBorders>
            <w:noWrap w:val="0"/>
            <w:vAlign w:val="center"/>
          </w:tcPr>
          <w:p w14:paraId="4CD559E9">
            <w:pPr>
              <w:widowControl w:val="0"/>
              <w:tabs>
                <w:tab w:val="left" w:pos="5250"/>
              </w:tabs>
              <w:spacing w:line="360" w:lineRule="auto"/>
              <w:ind w:firstLine="0" w:firstLineChars="0"/>
              <w:jc w:val="center"/>
              <w:rPr>
                <w:rFonts w:hint="default" w:ascii="宋体" w:hAnsi="宋体" w:eastAsia="宋体" w:cs="Times New Roman"/>
                <w:b w:val="0"/>
                <w:bCs/>
                <w:color w:val="auto"/>
                <w:kern w:val="2"/>
                <w:sz w:val="21"/>
                <w:szCs w:val="21"/>
                <w:lang w:val="en-US" w:eastAsia="zh-CN"/>
              </w:rPr>
            </w:pPr>
            <w:r>
              <w:rPr>
                <w:rFonts w:hint="eastAsia" w:ascii="宋体" w:hAnsi="宋体" w:eastAsia="宋体" w:cs="Times New Roman"/>
                <w:b w:val="0"/>
                <w:bCs/>
                <w:color w:val="auto"/>
                <w:kern w:val="2"/>
                <w:sz w:val="21"/>
                <w:szCs w:val="21"/>
                <w:lang w:val="en-US" w:eastAsia="zh-CN"/>
              </w:rPr>
              <w:t>16</w:t>
            </w:r>
          </w:p>
        </w:tc>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ACA8BD">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杨迪</w:t>
            </w:r>
          </w:p>
        </w:tc>
        <w:tc>
          <w:tcPr>
            <w:tcW w:w="86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367315">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助理讲师</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62E622">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rPr>
            </w:pPr>
            <w:r>
              <w:rPr>
                <w:rFonts w:hint="eastAsia" w:ascii="宋体" w:hAnsi="宋体" w:eastAsia="宋体" w:cs="Times New Roman"/>
                <w:b w:val="0"/>
                <w:bCs/>
                <w:color w:val="auto"/>
                <w:kern w:val="2"/>
                <w:sz w:val="21"/>
                <w:szCs w:val="21"/>
              </w:rPr>
              <w:t>贵州大学</w:t>
            </w:r>
          </w:p>
          <w:p w14:paraId="7A3DBFD6">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风景园林</w:t>
            </w:r>
          </w:p>
        </w:tc>
        <w:tc>
          <w:tcPr>
            <w:tcW w:w="5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F485F5">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rPr>
            </w:pPr>
            <w:r>
              <w:rPr>
                <w:rFonts w:hint="eastAsia" w:ascii="宋体" w:hAnsi="宋体" w:eastAsia="宋体" w:cs="Times New Roman"/>
                <w:b w:val="0"/>
                <w:bCs/>
                <w:color w:val="auto"/>
                <w:kern w:val="2"/>
                <w:sz w:val="21"/>
                <w:szCs w:val="21"/>
              </w:rPr>
              <w:t>工学</w:t>
            </w:r>
          </w:p>
          <w:p w14:paraId="6B9554A0">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硕士</w:t>
            </w:r>
          </w:p>
        </w:tc>
        <w:tc>
          <w:tcPr>
            <w:tcW w:w="2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6CA115">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rPr>
            </w:pPr>
            <w:r>
              <w:rPr>
                <w:rFonts w:hint="eastAsia" w:ascii="宋体" w:hAnsi="宋体" w:eastAsia="宋体" w:cs="Times New Roman"/>
                <w:b w:val="0"/>
                <w:bCs/>
                <w:color w:val="auto"/>
                <w:kern w:val="2"/>
                <w:sz w:val="21"/>
                <w:szCs w:val="21"/>
              </w:rPr>
              <w:t>建筑</w:t>
            </w:r>
            <w:r>
              <w:rPr>
                <w:rFonts w:hint="eastAsia" w:ascii="宋体" w:hAnsi="宋体" w:eastAsia="宋体" w:cs="Times New Roman"/>
                <w:b w:val="0"/>
                <w:bCs/>
                <w:color w:val="auto"/>
                <w:kern w:val="2"/>
                <w:sz w:val="21"/>
                <w:szCs w:val="21"/>
                <w:lang w:val="en-US" w:eastAsia="zh-CN"/>
              </w:rPr>
              <w:t>装饰构造、</w:t>
            </w:r>
          </w:p>
          <w:p w14:paraId="0653CD21">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rPr>
              <w:t>建筑装饰工程计量与计价</w:t>
            </w:r>
          </w:p>
        </w:tc>
        <w:tc>
          <w:tcPr>
            <w:tcW w:w="8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752F01">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否</w:t>
            </w:r>
          </w:p>
        </w:tc>
        <w:tc>
          <w:tcPr>
            <w:tcW w:w="67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56E4B6">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专任教师</w:t>
            </w:r>
          </w:p>
        </w:tc>
      </w:tr>
      <w:tr w14:paraId="0828A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438" w:type="dxa"/>
            <w:tcBorders>
              <w:top w:val="single" w:color="auto" w:sz="4" w:space="0"/>
              <w:left w:val="single" w:color="auto" w:sz="4" w:space="0"/>
              <w:bottom w:val="single" w:color="auto" w:sz="4" w:space="0"/>
              <w:right w:val="single" w:color="auto" w:sz="4" w:space="0"/>
            </w:tcBorders>
            <w:noWrap w:val="0"/>
            <w:vAlign w:val="center"/>
          </w:tcPr>
          <w:p w14:paraId="68D696D9">
            <w:pPr>
              <w:widowControl w:val="0"/>
              <w:tabs>
                <w:tab w:val="left" w:pos="5250"/>
              </w:tabs>
              <w:spacing w:line="360" w:lineRule="auto"/>
              <w:ind w:firstLine="0" w:firstLineChars="0"/>
              <w:jc w:val="center"/>
              <w:rPr>
                <w:rFonts w:hint="default" w:ascii="宋体" w:hAnsi="宋体" w:eastAsia="宋体" w:cs="Times New Roman"/>
                <w:b w:val="0"/>
                <w:bCs/>
                <w:color w:val="auto"/>
                <w:kern w:val="2"/>
                <w:sz w:val="21"/>
                <w:szCs w:val="21"/>
                <w:lang w:val="en-US" w:eastAsia="zh-CN"/>
              </w:rPr>
            </w:pPr>
            <w:r>
              <w:rPr>
                <w:rFonts w:hint="eastAsia" w:ascii="宋体" w:hAnsi="宋体" w:eastAsia="宋体" w:cs="Times New Roman"/>
                <w:b w:val="0"/>
                <w:bCs/>
                <w:color w:val="auto"/>
                <w:kern w:val="2"/>
                <w:sz w:val="21"/>
                <w:szCs w:val="21"/>
                <w:lang w:val="en-US" w:eastAsia="zh-CN"/>
              </w:rPr>
              <w:t>17</w:t>
            </w:r>
          </w:p>
        </w:tc>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E4D5A2">
            <w:pPr>
              <w:widowControl w:val="0"/>
              <w:tabs>
                <w:tab w:val="left" w:pos="5250"/>
              </w:tabs>
              <w:spacing w:line="360" w:lineRule="auto"/>
              <w:ind w:firstLine="0" w:firstLineChars="0"/>
              <w:jc w:val="left"/>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rPr>
              <w:t>李媛媛</w:t>
            </w:r>
          </w:p>
        </w:tc>
        <w:tc>
          <w:tcPr>
            <w:tcW w:w="86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99BB30">
            <w:pPr>
              <w:widowControl w:val="0"/>
              <w:tabs>
                <w:tab w:val="left" w:pos="5250"/>
              </w:tabs>
              <w:spacing w:line="360" w:lineRule="auto"/>
              <w:ind w:left="0" w:leftChars="0"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未评定</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337184">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rPr>
            </w:pPr>
            <w:r>
              <w:rPr>
                <w:rFonts w:hint="eastAsia" w:ascii="宋体" w:hAnsi="宋体" w:eastAsia="宋体" w:cs="Times New Roman"/>
                <w:b w:val="0"/>
                <w:bCs/>
                <w:color w:val="auto"/>
                <w:kern w:val="2"/>
                <w:sz w:val="21"/>
                <w:szCs w:val="21"/>
              </w:rPr>
              <w:t>贵州大学</w:t>
            </w:r>
          </w:p>
          <w:p w14:paraId="38D7A8C5">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lang w:val="en-US" w:eastAsia="zh-CN"/>
              </w:rPr>
              <w:t>设计学</w:t>
            </w:r>
          </w:p>
        </w:tc>
        <w:tc>
          <w:tcPr>
            <w:tcW w:w="5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23E4F9">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rPr>
            </w:pPr>
            <w:r>
              <w:rPr>
                <w:rFonts w:hint="eastAsia" w:ascii="宋体" w:hAnsi="宋体" w:eastAsia="宋体" w:cs="Times New Roman"/>
                <w:b w:val="0"/>
                <w:bCs/>
                <w:color w:val="auto"/>
                <w:kern w:val="2"/>
                <w:sz w:val="21"/>
                <w:szCs w:val="21"/>
              </w:rPr>
              <w:t>工学</w:t>
            </w:r>
          </w:p>
          <w:p w14:paraId="04DF4EDD">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硕士</w:t>
            </w:r>
          </w:p>
        </w:tc>
        <w:tc>
          <w:tcPr>
            <w:tcW w:w="2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8E20FB">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rPr>
            </w:pPr>
            <w:r>
              <w:rPr>
                <w:rFonts w:hint="eastAsia" w:ascii="宋体" w:hAnsi="宋体" w:eastAsia="宋体" w:cs="Times New Roman"/>
                <w:b w:val="0"/>
                <w:bCs/>
                <w:color w:val="auto"/>
                <w:kern w:val="2"/>
                <w:sz w:val="21"/>
                <w:szCs w:val="21"/>
                <w:lang w:val="en-US" w:eastAsia="zh-CN"/>
              </w:rPr>
              <w:t>AI设计、</w:t>
            </w:r>
          </w:p>
          <w:p w14:paraId="6C8F1C46">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Photoshop</w:t>
            </w:r>
          </w:p>
        </w:tc>
        <w:tc>
          <w:tcPr>
            <w:tcW w:w="8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D676AC">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否</w:t>
            </w:r>
          </w:p>
        </w:tc>
        <w:tc>
          <w:tcPr>
            <w:tcW w:w="67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D1F6B5">
            <w:pPr>
              <w:widowControl w:val="0"/>
              <w:tabs>
                <w:tab w:val="left" w:pos="5250"/>
              </w:tabs>
              <w:spacing w:line="360" w:lineRule="auto"/>
              <w:ind w:left="0" w:leftChars="0" w:firstLine="0" w:firstLineChars="0"/>
              <w:jc w:val="center"/>
              <w:rPr>
                <w:rFonts w:hint="eastAsia" w:ascii="宋体" w:hAnsi="宋体" w:eastAsia="宋体" w:cs="Times New Roman"/>
                <w:b w:val="0"/>
                <w:bCs/>
                <w:color w:val="auto"/>
                <w:kern w:val="2"/>
                <w:sz w:val="21"/>
                <w:szCs w:val="21"/>
                <w:lang w:val="en-US" w:eastAsia="zh-CN"/>
              </w:rPr>
            </w:pPr>
            <w:r>
              <w:rPr>
                <w:rFonts w:hint="eastAsia" w:ascii="宋体" w:hAnsi="宋体" w:eastAsia="宋体" w:cs="Times New Roman"/>
                <w:b w:val="0"/>
                <w:bCs/>
                <w:color w:val="auto"/>
                <w:kern w:val="2"/>
                <w:sz w:val="21"/>
                <w:szCs w:val="21"/>
                <w:lang w:val="en-US" w:eastAsia="zh-CN"/>
              </w:rPr>
              <w:t>学科</w:t>
            </w:r>
          </w:p>
          <w:p w14:paraId="1A632169">
            <w:pPr>
              <w:widowControl w:val="0"/>
              <w:tabs>
                <w:tab w:val="left" w:pos="5250"/>
              </w:tabs>
              <w:spacing w:line="360" w:lineRule="auto"/>
              <w:ind w:left="0" w:leftChars="0"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lang w:val="en-US" w:eastAsia="zh-CN"/>
              </w:rPr>
              <w:t>带头人</w:t>
            </w:r>
          </w:p>
        </w:tc>
      </w:tr>
      <w:tr w14:paraId="6B7D8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438" w:type="dxa"/>
            <w:tcBorders>
              <w:top w:val="single" w:color="auto" w:sz="4" w:space="0"/>
              <w:left w:val="single" w:color="auto" w:sz="4" w:space="0"/>
              <w:bottom w:val="single" w:color="auto" w:sz="4" w:space="0"/>
              <w:right w:val="single" w:color="auto" w:sz="4" w:space="0"/>
            </w:tcBorders>
            <w:noWrap w:val="0"/>
            <w:vAlign w:val="center"/>
          </w:tcPr>
          <w:p w14:paraId="06D907A6">
            <w:pPr>
              <w:widowControl w:val="0"/>
              <w:tabs>
                <w:tab w:val="left" w:pos="5250"/>
              </w:tabs>
              <w:spacing w:line="360" w:lineRule="auto"/>
              <w:ind w:firstLine="0" w:firstLineChars="0"/>
              <w:jc w:val="center"/>
              <w:rPr>
                <w:rFonts w:hint="default" w:ascii="宋体" w:hAnsi="宋体" w:eastAsia="宋体" w:cs="Times New Roman"/>
                <w:b w:val="0"/>
                <w:bCs/>
                <w:color w:val="auto"/>
                <w:kern w:val="2"/>
                <w:sz w:val="21"/>
                <w:szCs w:val="21"/>
                <w:lang w:val="en-US" w:eastAsia="zh-CN"/>
              </w:rPr>
            </w:pPr>
            <w:r>
              <w:rPr>
                <w:rFonts w:hint="eastAsia" w:ascii="宋体" w:hAnsi="宋体" w:eastAsia="宋体" w:cs="Times New Roman"/>
                <w:b w:val="0"/>
                <w:bCs/>
                <w:color w:val="auto"/>
                <w:kern w:val="2"/>
                <w:sz w:val="21"/>
                <w:szCs w:val="21"/>
                <w:lang w:val="en-US" w:eastAsia="zh-CN"/>
              </w:rPr>
              <w:t>18</w:t>
            </w:r>
          </w:p>
        </w:tc>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7CCC23">
            <w:pPr>
              <w:widowControl w:val="0"/>
              <w:tabs>
                <w:tab w:val="left" w:pos="5250"/>
              </w:tabs>
              <w:spacing w:line="360" w:lineRule="auto"/>
              <w:ind w:firstLine="0" w:firstLineChars="0"/>
              <w:jc w:val="left"/>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rPr>
              <w:t>王御帆</w:t>
            </w:r>
          </w:p>
        </w:tc>
        <w:tc>
          <w:tcPr>
            <w:tcW w:w="86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46FDDF">
            <w:pPr>
              <w:widowControl w:val="0"/>
              <w:tabs>
                <w:tab w:val="left" w:pos="5250"/>
              </w:tabs>
              <w:spacing w:line="360" w:lineRule="auto"/>
              <w:ind w:left="0" w:leftChars="0"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未评定</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1E6799">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rPr>
            </w:pPr>
            <w:r>
              <w:rPr>
                <w:rFonts w:hint="eastAsia" w:ascii="宋体" w:hAnsi="宋体" w:eastAsia="宋体" w:cs="Times New Roman"/>
                <w:b w:val="0"/>
                <w:bCs/>
                <w:color w:val="auto"/>
                <w:kern w:val="2"/>
                <w:sz w:val="21"/>
                <w:szCs w:val="21"/>
                <w:lang w:val="en-US" w:eastAsia="zh-CN"/>
              </w:rPr>
              <w:t>昆明理工大学</w:t>
            </w:r>
          </w:p>
          <w:p w14:paraId="04D3E015">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lang w:val="en-US" w:eastAsia="zh-CN"/>
              </w:rPr>
              <w:t>设计学</w:t>
            </w:r>
          </w:p>
        </w:tc>
        <w:tc>
          <w:tcPr>
            <w:tcW w:w="5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04523A">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rPr>
            </w:pPr>
            <w:r>
              <w:rPr>
                <w:rFonts w:hint="eastAsia" w:ascii="宋体" w:hAnsi="宋体" w:eastAsia="宋体" w:cs="Times New Roman"/>
                <w:b w:val="0"/>
                <w:bCs/>
                <w:color w:val="auto"/>
                <w:kern w:val="2"/>
                <w:sz w:val="21"/>
                <w:szCs w:val="21"/>
              </w:rPr>
              <w:t>工学</w:t>
            </w:r>
          </w:p>
          <w:p w14:paraId="65191437">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硕士</w:t>
            </w:r>
          </w:p>
        </w:tc>
        <w:tc>
          <w:tcPr>
            <w:tcW w:w="2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156533">
            <w:pPr>
              <w:widowControl w:val="0"/>
              <w:tabs>
                <w:tab w:val="left" w:pos="5250"/>
              </w:tabs>
              <w:spacing w:line="360" w:lineRule="auto"/>
              <w:ind w:firstLine="0" w:firstLineChars="0"/>
              <w:jc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室内软装设计、</w:t>
            </w:r>
          </w:p>
          <w:p w14:paraId="18E10EF5">
            <w:pPr>
              <w:widowControl w:val="0"/>
              <w:tabs>
                <w:tab w:val="left" w:pos="5250"/>
              </w:tabs>
              <w:spacing w:line="360" w:lineRule="auto"/>
              <w:ind w:firstLine="0" w:firstLineChars="0"/>
              <w:jc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陶艺、</w:t>
            </w:r>
          </w:p>
          <w:p w14:paraId="75B6E5AE">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lang w:val="en-US" w:eastAsia="zh-CN"/>
              </w:rPr>
              <w:t>AI设计</w:t>
            </w:r>
          </w:p>
        </w:tc>
        <w:tc>
          <w:tcPr>
            <w:tcW w:w="8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6D1241">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是</w:t>
            </w:r>
          </w:p>
        </w:tc>
        <w:tc>
          <w:tcPr>
            <w:tcW w:w="67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947244">
            <w:pPr>
              <w:widowControl w:val="0"/>
              <w:tabs>
                <w:tab w:val="left" w:pos="5250"/>
              </w:tabs>
              <w:spacing w:line="360" w:lineRule="auto"/>
              <w:ind w:left="0" w:leftChars="0" w:firstLine="0" w:firstLineChars="0"/>
              <w:jc w:val="center"/>
              <w:rPr>
                <w:rFonts w:hint="eastAsia" w:ascii="宋体" w:hAnsi="宋体" w:eastAsia="宋体" w:cs="Times New Roman"/>
                <w:b w:val="0"/>
                <w:bCs/>
                <w:color w:val="auto"/>
                <w:kern w:val="2"/>
                <w:sz w:val="21"/>
                <w:szCs w:val="21"/>
                <w:lang w:val="en-US" w:eastAsia="zh-CN"/>
              </w:rPr>
            </w:pPr>
            <w:r>
              <w:rPr>
                <w:rFonts w:hint="eastAsia" w:ascii="宋体" w:hAnsi="宋体" w:eastAsia="宋体" w:cs="Times New Roman"/>
                <w:b w:val="0"/>
                <w:bCs/>
                <w:color w:val="auto"/>
                <w:kern w:val="2"/>
                <w:sz w:val="21"/>
                <w:szCs w:val="21"/>
                <w:lang w:val="en-US" w:eastAsia="zh-CN"/>
              </w:rPr>
              <w:t>学科</w:t>
            </w:r>
          </w:p>
          <w:p w14:paraId="60AA4BE4">
            <w:pPr>
              <w:widowControl w:val="0"/>
              <w:tabs>
                <w:tab w:val="left" w:pos="5250"/>
              </w:tabs>
              <w:spacing w:line="360" w:lineRule="auto"/>
              <w:ind w:left="0" w:leftChars="0"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lang w:val="en-US" w:eastAsia="zh-CN"/>
              </w:rPr>
              <w:t>带头人</w:t>
            </w:r>
          </w:p>
        </w:tc>
      </w:tr>
      <w:tr w14:paraId="5969F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438" w:type="dxa"/>
            <w:tcBorders>
              <w:top w:val="single" w:color="auto" w:sz="4" w:space="0"/>
              <w:left w:val="single" w:color="auto" w:sz="4" w:space="0"/>
              <w:bottom w:val="single" w:color="auto" w:sz="4" w:space="0"/>
              <w:right w:val="single" w:color="auto" w:sz="4" w:space="0"/>
            </w:tcBorders>
            <w:noWrap w:val="0"/>
            <w:vAlign w:val="center"/>
          </w:tcPr>
          <w:p w14:paraId="1B05BBB1">
            <w:pPr>
              <w:widowControl w:val="0"/>
              <w:tabs>
                <w:tab w:val="left" w:pos="5250"/>
              </w:tabs>
              <w:spacing w:line="360" w:lineRule="auto"/>
              <w:ind w:firstLine="0" w:firstLineChars="0"/>
              <w:jc w:val="center"/>
              <w:rPr>
                <w:rFonts w:hint="default" w:ascii="宋体" w:hAnsi="宋体" w:eastAsia="宋体" w:cs="Times New Roman"/>
                <w:b w:val="0"/>
                <w:bCs/>
                <w:color w:val="auto"/>
                <w:kern w:val="2"/>
                <w:sz w:val="21"/>
                <w:szCs w:val="21"/>
                <w:lang w:val="en-US" w:eastAsia="zh-CN"/>
              </w:rPr>
            </w:pPr>
            <w:r>
              <w:rPr>
                <w:rFonts w:hint="eastAsia" w:ascii="宋体" w:hAnsi="宋体" w:eastAsia="宋体" w:cs="Times New Roman"/>
                <w:b w:val="0"/>
                <w:bCs/>
                <w:color w:val="auto"/>
                <w:kern w:val="2"/>
                <w:sz w:val="21"/>
                <w:szCs w:val="21"/>
                <w:lang w:val="en-US" w:eastAsia="zh-CN"/>
              </w:rPr>
              <w:t>19</w:t>
            </w:r>
          </w:p>
        </w:tc>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61D286">
            <w:pPr>
              <w:widowControl w:val="0"/>
              <w:tabs>
                <w:tab w:val="left" w:pos="5250"/>
              </w:tabs>
              <w:spacing w:line="360" w:lineRule="auto"/>
              <w:ind w:firstLine="0" w:firstLineChars="0"/>
              <w:jc w:val="left"/>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rPr>
              <w:t>郭垚</w:t>
            </w:r>
          </w:p>
        </w:tc>
        <w:tc>
          <w:tcPr>
            <w:tcW w:w="86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1BC60E">
            <w:pPr>
              <w:widowControl w:val="0"/>
              <w:tabs>
                <w:tab w:val="left" w:pos="5250"/>
              </w:tabs>
              <w:spacing w:line="360" w:lineRule="auto"/>
              <w:ind w:left="0" w:leftChars="0"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未评定</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20A484">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rPr>
            </w:pPr>
            <w:r>
              <w:rPr>
                <w:rFonts w:hint="eastAsia" w:ascii="宋体" w:hAnsi="宋体" w:eastAsia="宋体" w:cs="Times New Roman"/>
                <w:b w:val="0"/>
                <w:bCs/>
                <w:color w:val="auto"/>
                <w:kern w:val="2"/>
                <w:sz w:val="21"/>
                <w:szCs w:val="21"/>
              </w:rPr>
              <w:t>贵州大学</w:t>
            </w:r>
          </w:p>
          <w:p w14:paraId="310A93A7">
            <w:pPr>
              <w:widowControl w:val="0"/>
              <w:tabs>
                <w:tab w:val="left" w:pos="5250"/>
              </w:tabs>
              <w:spacing w:line="24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风景园林</w:t>
            </w:r>
          </w:p>
        </w:tc>
        <w:tc>
          <w:tcPr>
            <w:tcW w:w="5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19CF3E">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rPr>
            </w:pPr>
            <w:r>
              <w:rPr>
                <w:rFonts w:hint="eastAsia" w:ascii="宋体" w:hAnsi="宋体" w:eastAsia="宋体" w:cs="Times New Roman"/>
                <w:b w:val="0"/>
                <w:bCs/>
                <w:color w:val="auto"/>
                <w:kern w:val="2"/>
                <w:sz w:val="21"/>
                <w:szCs w:val="21"/>
              </w:rPr>
              <w:t>工学</w:t>
            </w:r>
          </w:p>
          <w:p w14:paraId="31C11333">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硕士</w:t>
            </w:r>
          </w:p>
        </w:tc>
        <w:tc>
          <w:tcPr>
            <w:tcW w:w="2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742ABE">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eastAsia="zh-CN"/>
              </w:rPr>
            </w:pPr>
            <w:r>
              <w:rPr>
                <w:rFonts w:hint="eastAsia" w:ascii="宋体" w:hAnsi="宋体" w:eastAsia="宋体" w:cs="Times New Roman"/>
                <w:b w:val="0"/>
                <w:bCs/>
                <w:color w:val="auto"/>
                <w:kern w:val="2"/>
                <w:sz w:val="21"/>
                <w:szCs w:val="21"/>
              </w:rPr>
              <w:t>建筑装饰施工技术</w:t>
            </w:r>
            <w:r>
              <w:rPr>
                <w:rFonts w:hint="eastAsia" w:ascii="宋体" w:hAnsi="宋体" w:eastAsia="宋体" w:cs="Times New Roman"/>
                <w:b w:val="0"/>
                <w:bCs/>
                <w:color w:val="auto"/>
                <w:kern w:val="2"/>
                <w:sz w:val="21"/>
                <w:szCs w:val="21"/>
                <w:lang w:eastAsia="zh-CN"/>
              </w:rPr>
              <w:t>、</w:t>
            </w:r>
          </w:p>
          <w:p w14:paraId="03529638">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lang w:val="en-US" w:eastAsia="zh-CN"/>
              </w:rPr>
              <w:t>建筑信息模型制作（BIM）应用</w:t>
            </w:r>
          </w:p>
        </w:tc>
        <w:tc>
          <w:tcPr>
            <w:tcW w:w="8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A35388">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否</w:t>
            </w:r>
          </w:p>
        </w:tc>
        <w:tc>
          <w:tcPr>
            <w:tcW w:w="67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805C08">
            <w:pPr>
              <w:widowControl w:val="0"/>
              <w:tabs>
                <w:tab w:val="left" w:pos="5250"/>
              </w:tabs>
              <w:spacing w:line="360" w:lineRule="auto"/>
              <w:ind w:left="0" w:leftChars="0"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专任教师</w:t>
            </w:r>
          </w:p>
        </w:tc>
      </w:tr>
      <w:tr w14:paraId="050DB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438" w:type="dxa"/>
            <w:tcBorders>
              <w:top w:val="single" w:color="auto" w:sz="4" w:space="0"/>
              <w:left w:val="single" w:color="auto" w:sz="4" w:space="0"/>
              <w:bottom w:val="single" w:color="auto" w:sz="4" w:space="0"/>
              <w:right w:val="single" w:color="auto" w:sz="4" w:space="0"/>
            </w:tcBorders>
            <w:noWrap w:val="0"/>
            <w:vAlign w:val="center"/>
          </w:tcPr>
          <w:p w14:paraId="718107F1">
            <w:pPr>
              <w:widowControl w:val="0"/>
              <w:tabs>
                <w:tab w:val="left" w:pos="5250"/>
              </w:tabs>
              <w:spacing w:line="360" w:lineRule="auto"/>
              <w:ind w:firstLine="0" w:firstLineChars="0"/>
              <w:jc w:val="center"/>
              <w:rPr>
                <w:rFonts w:hint="default" w:ascii="宋体" w:hAnsi="宋体" w:eastAsia="宋体" w:cs="Times New Roman"/>
                <w:b w:val="0"/>
                <w:bCs/>
                <w:color w:val="auto"/>
                <w:kern w:val="2"/>
                <w:sz w:val="21"/>
                <w:szCs w:val="21"/>
                <w:lang w:val="en-US" w:eastAsia="zh-CN"/>
              </w:rPr>
            </w:pPr>
            <w:r>
              <w:rPr>
                <w:rFonts w:hint="eastAsia" w:ascii="宋体" w:hAnsi="宋体" w:eastAsia="宋体" w:cs="Times New Roman"/>
                <w:b w:val="0"/>
                <w:bCs/>
                <w:color w:val="auto"/>
                <w:kern w:val="2"/>
                <w:sz w:val="21"/>
                <w:szCs w:val="21"/>
                <w:lang w:val="en-US" w:eastAsia="zh-CN"/>
              </w:rPr>
              <w:t>20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957344">
            <w:pPr>
              <w:widowControl w:val="0"/>
              <w:tabs>
                <w:tab w:val="left" w:pos="5250"/>
              </w:tabs>
              <w:spacing w:line="360" w:lineRule="auto"/>
              <w:ind w:firstLine="0" w:firstLineChars="0"/>
              <w:jc w:val="left"/>
              <w:rPr>
                <w:rFonts w:hint="default"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rPr>
              <w:t>张入心</w:t>
            </w:r>
          </w:p>
        </w:tc>
        <w:tc>
          <w:tcPr>
            <w:tcW w:w="86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A28C32">
            <w:pPr>
              <w:widowControl w:val="0"/>
              <w:tabs>
                <w:tab w:val="left" w:pos="5250"/>
              </w:tabs>
              <w:spacing w:line="360" w:lineRule="auto"/>
              <w:ind w:left="0" w:leftChars="0"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副教授</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3845D7">
            <w:pPr>
              <w:widowControl w:val="0"/>
              <w:tabs>
                <w:tab w:val="left" w:pos="5250"/>
              </w:tabs>
              <w:spacing w:line="240" w:lineRule="auto"/>
              <w:ind w:firstLine="0" w:firstLineChars="0"/>
              <w:jc w:val="center"/>
              <w:rPr>
                <w:rFonts w:hint="eastAsia" w:ascii="宋体" w:hAnsi="宋体" w:eastAsia="宋体" w:cs="Times New Roman"/>
                <w:b w:val="0"/>
                <w:bCs/>
                <w:color w:val="auto"/>
                <w:kern w:val="2"/>
                <w:sz w:val="21"/>
                <w:szCs w:val="21"/>
              </w:rPr>
            </w:pPr>
            <w:r>
              <w:rPr>
                <w:rFonts w:hint="eastAsia" w:ascii="宋体" w:hAnsi="宋体" w:eastAsia="宋体" w:cs="Times New Roman"/>
                <w:b w:val="0"/>
                <w:bCs/>
                <w:color w:val="auto"/>
                <w:kern w:val="2"/>
                <w:sz w:val="21"/>
                <w:szCs w:val="21"/>
              </w:rPr>
              <w:t>东华大学</w:t>
            </w:r>
          </w:p>
          <w:p w14:paraId="0130A53B">
            <w:pPr>
              <w:widowControl w:val="0"/>
              <w:tabs>
                <w:tab w:val="left" w:pos="5250"/>
              </w:tabs>
              <w:spacing w:line="240" w:lineRule="auto"/>
              <w:ind w:firstLine="0" w:firstLineChars="0"/>
              <w:jc w:val="center"/>
              <w:rPr>
                <w:rFonts w:hint="default"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艺术设计</w:t>
            </w:r>
          </w:p>
        </w:tc>
        <w:tc>
          <w:tcPr>
            <w:tcW w:w="5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5D6BCA">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lang w:val="en-US" w:eastAsia="zh-CN" w:bidi="ar-SA"/>
              </w:rPr>
              <w:t>艺术</w:t>
            </w:r>
          </w:p>
          <w:p w14:paraId="3B1DD7C2">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lang w:val="en-US" w:eastAsia="zh-CN" w:bidi="ar-SA"/>
              </w:rPr>
              <w:t>硕士</w:t>
            </w:r>
          </w:p>
        </w:tc>
        <w:tc>
          <w:tcPr>
            <w:tcW w:w="2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AE9096">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lang w:val="en-US" w:eastAsia="zh-CN"/>
              </w:rPr>
              <w:t>AI设计</w:t>
            </w:r>
          </w:p>
        </w:tc>
        <w:tc>
          <w:tcPr>
            <w:tcW w:w="8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86D987">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是</w:t>
            </w:r>
          </w:p>
        </w:tc>
        <w:tc>
          <w:tcPr>
            <w:tcW w:w="67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B2B66D">
            <w:pPr>
              <w:widowControl w:val="0"/>
              <w:tabs>
                <w:tab w:val="left" w:pos="5250"/>
              </w:tabs>
              <w:spacing w:line="360" w:lineRule="auto"/>
              <w:ind w:left="0" w:leftChars="0"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Cs/>
                <w:color w:val="auto"/>
                <w:kern w:val="2"/>
                <w:sz w:val="21"/>
                <w:szCs w:val="21"/>
              </w:rPr>
              <w:t>兼职</w:t>
            </w:r>
            <w:r>
              <w:rPr>
                <w:rFonts w:hint="eastAsia" w:ascii="宋体" w:hAnsi="宋体" w:eastAsia="宋体" w:cs="Times New Roman"/>
                <w:b w:val="0"/>
                <w:bCs/>
                <w:color w:val="auto"/>
                <w:kern w:val="2"/>
                <w:sz w:val="21"/>
                <w:szCs w:val="21"/>
              </w:rPr>
              <w:t>教师</w:t>
            </w:r>
          </w:p>
        </w:tc>
      </w:tr>
      <w:tr w14:paraId="46589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438" w:type="dxa"/>
            <w:tcBorders>
              <w:top w:val="single" w:color="auto" w:sz="4" w:space="0"/>
              <w:left w:val="single" w:color="auto" w:sz="4" w:space="0"/>
              <w:bottom w:val="single" w:color="auto" w:sz="4" w:space="0"/>
              <w:right w:val="single" w:color="auto" w:sz="4" w:space="0"/>
            </w:tcBorders>
            <w:noWrap w:val="0"/>
            <w:vAlign w:val="center"/>
          </w:tcPr>
          <w:p w14:paraId="752634F4">
            <w:pPr>
              <w:widowControl w:val="0"/>
              <w:tabs>
                <w:tab w:val="left" w:pos="5250"/>
              </w:tabs>
              <w:spacing w:line="360" w:lineRule="auto"/>
              <w:ind w:firstLine="0" w:firstLineChars="0"/>
              <w:jc w:val="center"/>
              <w:rPr>
                <w:rFonts w:hint="default" w:ascii="宋体" w:hAnsi="宋体" w:eastAsia="宋体" w:cs="Times New Roman"/>
                <w:b w:val="0"/>
                <w:bCs/>
                <w:color w:val="auto"/>
                <w:kern w:val="2"/>
                <w:sz w:val="21"/>
                <w:szCs w:val="21"/>
                <w:lang w:val="en-US" w:eastAsia="zh-CN"/>
              </w:rPr>
            </w:pPr>
            <w:r>
              <w:rPr>
                <w:rFonts w:hint="eastAsia" w:ascii="宋体" w:hAnsi="宋体" w:eastAsia="宋体" w:cs="Times New Roman"/>
                <w:b w:val="0"/>
                <w:bCs/>
                <w:color w:val="auto"/>
                <w:kern w:val="2"/>
                <w:sz w:val="21"/>
                <w:szCs w:val="21"/>
                <w:lang w:val="en-US" w:eastAsia="zh-CN"/>
              </w:rPr>
              <w:t>21</w:t>
            </w:r>
          </w:p>
        </w:tc>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9E658B">
            <w:pPr>
              <w:widowControl w:val="0"/>
              <w:tabs>
                <w:tab w:val="left" w:pos="5250"/>
              </w:tabs>
              <w:spacing w:line="360" w:lineRule="auto"/>
              <w:ind w:firstLine="0" w:firstLineChars="0"/>
              <w:jc w:val="left"/>
              <w:rPr>
                <w:rFonts w:hint="default"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rPr>
              <w:t>宁培秋</w:t>
            </w:r>
          </w:p>
        </w:tc>
        <w:tc>
          <w:tcPr>
            <w:tcW w:w="86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22CE5A">
            <w:pPr>
              <w:widowControl w:val="0"/>
              <w:tabs>
                <w:tab w:val="left" w:pos="5250"/>
              </w:tabs>
              <w:spacing w:line="360" w:lineRule="auto"/>
              <w:ind w:left="0" w:leftChars="0"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副教授</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CD94F7">
            <w:pPr>
              <w:widowControl w:val="0"/>
              <w:tabs>
                <w:tab w:val="left" w:pos="5250"/>
              </w:tabs>
              <w:spacing w:line="240" w:lineRule="auto"/>
              <w:ind w:firstLine="0" w:firstLineChars="0"/>
              <w:jc w:val="center"/>
              <w:rPr>
                <w:rFonts w:hint="eastAsia" w:ascii="宋体" w:hAnsi="宋体" w:eastAsia="宋体" w:cs="Times New Roman"/>
                <w:b w:val="0"/>
                <w:bCs/>
                <w:color w:val="auto"/>
                <w:kern w:val="2"/>
                <w:sz w:val="21"/>
                <w:szCs w:val="21"/>
              </w:rPr>
            </w:pPr>
            <w:r>
              <w:rPr>
                <w:rFonts w:hint="eastAsia" w:ascii="宋体" w:hAnsi="宋体" w:eastAsia="宋体" w:cs="Times New Roman"/>
                <w:b w:val="0"/>
                <w:bCs/>
                <w:color w:val="auto"/>
                <w:kern w:val="2"/>
                <w:sz w:val="21"/>
                <w:szCs w:val="21"/>
              </w:rPr>
              <w:t>东华大学</w:t>
            </w:r>
          </w:p>
          <w:p w14:paraId="11C3BC43">
            <w:pPr>
              <w:widowControl w:val="0"/>
              <w:tabs>
                <w:tab w:val="left" w:pos="5250"/>
              </w:tabs>
              <w:spacing w:line="24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lang w:val="en-US" w:eastAsia="zh-CN"/>
              </w:rPr>
              <w:t>视觉传达设计</w:t>
            </w:r>
          </w:p>
        </w:tc>
        <w:tc>
          <w:tcPr>
            <w:tcW w:w="5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5AEFA1">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rPr>
            </w:pPr>
            <w:r>
              <w:rPr>
                <w:rFonts w:hint="eastAsia" w:ascii="宋体" w:hAnsi="宋体" w:eastAsia="宋体" w:cs="Times New Roman"/>
                <w:b w:val="0"/>
                <w:bCs/>
                <w:color w:val="auto"/>
                <w:kern w:val="2"/>
                <w:sz w:val="21"/>
                <w:szCs w:val="21"/>
              </w:rPr>
              <w:t>工学</w:t>
            </w:r>
          </w:p>
          <w:p w14:paraId="25D2BFB8">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lang w:val="en-US" w:eastAsia="zh-CN"/>
              </w:rPr>
              <w:t>硕士</w:t>
            </w:r>
          </w:p>
        </w:tc>
        <w:tc>
          <w:tcPr>
            <w:tcW w:w="2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A4BAE9">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Photoshop</w:t>
            </w:r>
          </w:p>
        </w:tc>
        <w:tc>
          <w:tcPr>
            <w:tcW w:w="8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E4871E">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是</w:t>
            </w:r>
          </w:p>
        </w:tc>
        <w:tc>
          <w:tcPr>
            <w:tcW w:w="67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FC946D">
            <w:pPr>
              <w:widowControl w:val="0"/>
              <w:tabs>
                <w:tab w:val="left" w:pos="5250"/>
              </w:tabs>
              <w:spacing w:line="360" w:lineRule="auto"/>
              <w:ind w:left="0" w:leftChars="0"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Cs/>
                <w:color w:val="auto"/>
                <w:kern w:val="2"/>
                <w:sz w:val="21"/>
                <w:szCs w:val="21"/>
              </w:rPr>
              <w:t>兼职</w:t>
            </w:r>
            <w:r>
              <w:rPr>
                <w:rFonts w:hint="eastAsia" w:ascii="宋体" w:hAnsi="宋体" w:eastAsia="宋体" w:cs="Times New Roman"/>
                <w:b w:val="0"/>
                <w:bCs/>
                <w:color w:val="auto"/>
                <w:kern w:val="2"/>
                <w:sz w:val="21"/>
                <w:szCs w:val="21"/>
              </w:rPr>
              <w:t>教师</w:t>
            </w:r>
          </w:p>
        </w:tc>
      </w:tr>
      <w:tr w14:paraId="31A3B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438" w:type="dxa"/>
            <w:tcBorders>
              <w:top w:val="single" w:color="auto" w:sz="4" w:space="0"/>
              <w:left w:val="single" w:color="auto" w:sz="4" w:space="0"/>
              <w:bottom w:val="single" w:color="auto" w:sz="4" w:space="0"/>
              <w:right w:val="single" w:color="auto" w:sz="4" w:space="0"/>
            </w:tcBorders>
            <w:noWrap w:val="0"/>
            <w:vAlign w:val="center"/>
          </w:tcPr>
          <w:p w14:paraId="54DD29E8">
            <w:pPr>
              <w:widowControl w:val="0"/>
              <w:tabs>
                <w:tab w:val="left" w:pos="5250"/>
              </w:tabs>
              <w:spacing w:line="360" w:lineRule="auto"/>
              <w:ind w:firstLine="0" w:firstLineChars="0"/>
              <w:jc w:val="center"/>
              <w:rPr>
                <w:rFonts w:hint="default" w:ascii="宋体" w:hAnsi="宋体" w:eastAsia="宋体" w:cs="Times New Roman"/>
                <w:b w:val="0"/>
                <w:bCs/>
                <w:color w:val="auto"/>
                <w:kern w:val="2"/>
                <w:sz w:val="21"/>
                <w:szCs w:val="21"/>
                <w:lang w:val="en-US" w:eastAsia="zh-CN"/>
              </w:rPr>
            </w:pPr>
            <w:r>
              <w:rPr>
                <w:rFonts w:hint="eastAsia" w:ascii="宋体" w:hAnsi="宋体" w:eastAsia="宋体" w:cs="Times New Roman"/>
                <w:b w:val="0"/>
                <w:bCs/>
                <w:color w:val="auto"/>
                <w:kern w:val="2"/>
                <w:sz w:val="21"/>
                <w:szCs w:val="21"/>
                <w:lang w:val="en-US" w:eastAsia="zh-CN"/>
              </w:rPr>
              <w:t>22</w:t>
            </w:r>
          </w:p>
        </w:tc>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61A85B">
            <w:pPr>
              <w:widowControl w:val="0"/>
              <w:tabs>
                <w:tab w:val="left" w:pos="5250"/>
              </w:tabs>
              <w:spacing w:line="360" w:lineRule="auto"/>
              <w:ind w:firstLine="0" w:firstLineChars="0"/>
              <w:jc w:val="left"/>
              <w:rPr>
                <w:rFonts w:hint="default"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rPr>
              <w:t>邓立海</w:t>
            </w:r>
          </w:p>
        </w:tc>
        <w:tc>
          <w:tcPr>
            <w:tcW w:w="86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65C323">
            <w:pPr>
              <w:widowControl w:val="0"/>
              <w:tabs>
                <w:tab w:val="left" w:pos="5250"/>
              </w:tabs>
              <w:spacing w:line="360" w:lineRule="auto"/>
              <w:ind w:left="0" w:leftChars="0"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副教授</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31A797">
            <w:pPr>
              <w:widowControl w:val="0"/>
              <w:tabs>
                <w:tab w:val="left" w:pos="5250"/>
              </w:tabs>
              <w:spacing w:line="240" w:lineRule="auto"/>
              <w:ind w:firstLine="0" w:firstLineChars="0"/>
              <w:jc w:val="center"/>
              <w:rPr>
                <w:rFonts w:hint="eastAsia" w:ascii="宋体" w:hAnsi="宋体" w:eastAsia="宋体" w:cs="Times New Roman"/>
                <w:b w:val="0"/>
                <w:bCs/>
                <w:color w:val="auto"/>
                <w:kern w:val="2"/>
                <w:sz w:val="21"/>
                <w:szCs w:val="21"/>
              </w:rPr>
            </w:pPr>
            <w:r>
              <w:rPr>
                <w:rFonts w:hint="eastAsia" w:ascii="宋体" w:hAnsi="宋体" w:eastAsia="宋体" w:cs="Times New Roman"/>
                <w:b w:val="0"/>
                <w:bCs/>
                <w:color w:val="auto"/>
                <w:kern w:val="2"/>
                <w:sz w:val="21"/>
                <w:szCs w:val="21"/>
              </w:rPr>
              <w:t>西南大学</w:t>
            </w:r>
          </w:p>
          <w:p w14:paraId="5C8ED7C3">
            <w:pPr>
              <w:widowControl w:val="0"/>
              <w:tabs>
                <w:tab w:val="left" w:pos="5250"/>
              </w:tabs>
              <w:spacing w:line="24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美术学</w:t>
            </w:r>
          </w:p>
        </w:tc>
        <w:tc>
          <w:tcPr>
            <w:tcW w:w="5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698C4E">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rPr>
            </w:pPr>
            <w:r>
              <w:rPr>
                <w:rFonts w:hint="eastAsia" w:ascii="宋体" w:hAnsi="宋体" w:eastAsia="宋体" w:cs="Times New Roman"/>
                <w:b w:val="0"/>
                <w:bCs/>
                <w:color w:val="auto"/>
                <w:kern w:val="2"/>
                <w:sz w:val="21"/>
                <w:szCs w:val="21"/>
              </w:rPr>
              <w:t>文学</w:t>
            </w:r>
          </w:p>
          <w:p w14:paraId="35776F52">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硕士</w:t>
            </w:r>
          </w:p>
        </w:tc>
        <w:tc>
          <w:tcPr>
            <w:tcW w:w="2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65901B">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rPr>
              <w:t>建筑装饰设计（AI）</w:t>
            </w:r>
          </w:p>
        </w:tc>
        <w:tc>
          <w:tcPr>
            <w:tcW w:w="8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FBE6B5">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是</w:t>
            </w:r>
          </w:p>
        </w:tc>
        <w:tc>
          <w:tcPr>
            <w:tcW w:w="67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C0C130">
            <w:pPr>
              <w:widowControl w:val="0"/>
              <w:tabs>
                <w:tab w:val="left" w:pos="5250"/>
              </w:tabs>
              <w:spacing w:line="360" w:lineRule="auto"/>
              <w:ind w:left="0" w:leftChars="0"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Cs/>
                <w:color w:val="auto"/>
                <w:kern w:val="2"/>
                <w:sz w:val="21"/>
                <w:szCs w:val="21"/>
              </w:rPr>
              <w:t>兼职</w:t>
            </w:r>
            <w:r>
              <w:rPr>
                <w:rFonts w:hint="eastAsia" w:ascii="宋体" w:hAnsi="宋体" w:eastAsia="宋体" w:cs="Times New Roman"/>
                <w:b w:val="0"/>
                <w:bCs/>
                <w:color w:val="auto"/>
                <w:kern w:val="2"/>
                <w:sz w:val="21"/>
                <w:szCs w:val="21"/>
              </w:rPr>
              <w:t>教师</w:t>
            </w:r>
          </w:p>
        </w:tc>
      </w:tr>
      <w:tr w14:paraId="1C49F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438" w:type="dxa"/>
            <w:tcBorders>
              <w:top w:val="single" w:color="auto" w:sz="4" w:space="0"/>
              <w:left w:val="single" w:color="auto" w:sz="4" w:space="0"/>
              <w:bottom w:val="single" w:color="auto" w:sz="4" w:space="0"/>
              <w:right w:val="single" w:color="auto" w:sz="4" w:space="0"/>
            </w:tcBorders>
            <w:noWrap w:val="0"/>
            <w:vAlign w:val="center"/>
          </w:tcPr>
          <w:p w14:paraId="76CBB038">
            <w:pPr>
              <w:widowControl w:val="0"/>
              <w:tabs>
                <w:tab w:val="left" w:pos="5250"/>
              </w:tabs>
              <w:spacing w:line="360" w:lineRule="auto"/>
              <w:ind w:firstLine="0" w:firstLineChars="0"/>
              <w:jc w:val="center"/>
              <w:rPr>
                <w:rFonts w:hint="default" w:ascii="宋体" w:hAnsi="宋体" w:eastAsia="宋体" w:cs="Times New Roman"/>
                <w:b w:val="0"/>
                <w:bCs/>
                <w:color w:val="auto"/>
                <w:kern w:val="2"/>
                <w:sz w:val="21"/>
                <w:szCs w:val="21"/>
                <w:lang w:val="en-US" w:eastAsia="zh-CN"/>
              </w:rPr>
            </w:pPr>
            <w:r>
              <w:rPr>
                <w:rFonts w:hint="eastAsia" w:ascii="宋体" w:hAnsi="宋体" w:eastAsia="宋体" w:cs="Times New Roman"/>
                <w:b w:val="0"/>
                <w:bCs/>
                <w:color w:val="auto"/>
                <w:kern w:val="2"/>
                <w:sz w:val="21"/>
                <w:szCs w:val="21"/>
                <w:lang w:val="en-US" w:eastAsia="zh-CN"/>
              </w:rPr>
              <w:t>23</w:t>
            </w:r>
          </w:p>
        </w:tc>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E35D56">
            <w:pPr>
              <w:widowControl w:val="0"/>
              <w:tabs>
                <w:tab w:val="left" w:pos="5250"/>
              </w:tabs>
              <w:spacing w:line="360" w:lineRule="auto"/>
              <w:ind w:firstLine="0" w:firstLineChars="0"/>
              <w:jc w:val="left"/>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rPr>
              <w:t>赵菊</w:t>
            </w:r>
          </w:p>
        </w:tc>
        <w:tc>
          <w:tcPr>
            <w:tcW w:w="86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66258C">
            <w:pPr>
              <w:widowControl w:val="0"/>
              <w:tabs>
                <w:tab w:val="left" w:pos="5250"/>
              </w:tabs>
              <w:spacing w:line="360" w:lineRule="auto"/>
              <w:ind w:left="0" w:leftChars="0"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未评定</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B18A83">
            <w:pPr>
              <w:widowControl w:val="0"/>
              <w:tabs>
                <w:tab w:val="left" w:pos="5250"/>
              </w:tabs>
              <w:spacing w:line="24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lang w:val="en-US" w:eastAsia="zh-CN" w:bidi="ar-SA"/>
              </w:rPr>
              <w:t>贵州师范大学</w:t>
            </w:r>
          </w:p>
          <w:p w14:paraId="474C67C0">
            <w:pPr>
              <w:widowControl w:val="0"/>
              <w:tabs>
                <w:tab w:val="left" w:pos="5250"/>
              </w:tabs>
              <w:spacing w:line="240" w:lineRule="auto"/>
              <w:ind w:firstLine="0" w:firstLineChars="0"/>
              <w:jc w:val="center"/>
              <w:rPr>
                <w:rFonts w:hint="default"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美术学</w:t>
            </w:r>
          </w:p>
        </w:tc>
        <w:tc>
          <w:tcPr>
            <w:tcW w:w="5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FD5598">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lang w:val="en-US" w:eastAsia="zh-CN" w:bidi="ar-SA"/>
              </w:rPr>
              <w:t>研究生</w:t>
            </w:r>
          </w:p>
          <w:p w14:paraId="67B3ACB0">
            <w:pPr>
              <w:widowControl w:val="0"/>
              <w:tabs>
                <w:tab w:val="left" w:pos="5250"/>
              </w:tabs>
              <w:spacing w:line="360" w:lineRule="auto"/>
              <w:ind w:firstLine="0" w:firstLineChars="0"/>
              <w:jc w:val="center"/>
              <w:rPr>
                <w:rFonts w:hint="default"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lang w:val="en-US" w:eastAsia="zh-CN" w:bidi="ar-SA"/>
              </w:rPr>
              <w:t>在读</w:t>
            </w:r>
          </w:p>
        </w:tc>
        <w:tc>
          <w:tcPr>
            <w:tcW w:w="2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B85CE0">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宋体"/>
                <w:bCs/>
                <w:kern w:val="0"/>
                <w:sz w:val="21"/>
                <w:szCs w:val="21"/>
                <w:lang w:val="en-US" w:eastAsia="zh-CN"/>
              </w:rPr>
              <w:t>建筑装饰识图与制图</w:t>
            </w:r>
          </w:p>
        </w:tc>
        <w:tc>
          <w:tcPr>
            <w:tcW w:w="8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83B216">
            <w:pPr>
              <w:widowControl w:val="0"/>
              <w:tabs>
                <w:tab w:val="left" w:pos="5250"/>
              </w:tabs>
              <w:spacing w:line="360" w:lineRule="auto"/>
              <w:ind w:firstLine="0" w:firstLineChars="0"/>
              <w:jc w:val="center"/>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rPr>
              <w:t>否</w:t>
            </w:r>
          </w:p>
        </w:tc>
        <w:tc>
          <w:tcPr>
            <w:tcW w:w="67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F72120">
            <w:pPr>
              <w:widowControl w:val="0"/>
              <w:tabs>
                <w:tab w:val="left" w:pos="5250"/>
              </w:tabs>
              <w:spacing w:line="360" w:lineRule="auto"/>
              <w:ind w:left="0" w:leftChars="0" w:firstLine="0" w:firstLineChars="0"/>
              <w:jc w:val="center"/>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rPr>
              <w:t>兼职</w:t>
            </w:r>
            <w:r>
              <w:rPr>
                <w:rFonts w:hint="eastAsia" w:ascii="宋体" w:hAnsi="宋体" w:eastAsia="宋体" w:cs="Times New Roman"/>
                <w:b w:val="0"/>
                <w:bCs/>
                <w:color w:val="auto"/>
                <w:kern w:val="2"/>
                <w:sz w:val="21"/>
                <w:szCs w:val="21"/>
              </w:rPr>
              <w:t>教师</w:t>
            </w:r>
          </w:p>
        </w:tc>
      </w:tr>
    </w:tbl>
    <w:p w14:paraId="3A1C78F9">
      <w:pPr>
        <w:pStyle w:val="12"/>
        <w:ind w:left="1640" w:firstLine="0" w:firstLineChars="0"/>
        <w:rPr>
          <w:rFonts w:hint="eastAsia"/>
          <w:sz w:val="28"/>
          <w:szCs w:val="28"/>
        </w:rPr>
      </w:pPr>
    </w:p>
    <w:p w14:paraId="23138ABA">
      <w:pPr>
        <w:pStyle w:val="12"/>
        <w:numPr>
          <w:ilvl w:val="0"/>
          <w:numId w:val="20"/>
        </w:numPr>
        <w:ind w:firstLineChars="0"/>
        <w:rPr>
          <w:sz w:val="28"/>
          <w:szCs w:val="28"/>
        </w:rPr>
      </w:pPr>
      <w:r>
        <w:rPr>
          <w:rFonts w:hint="eastAsia"/>
          <w:sz w:val="28"/>
          <w:szCs w:val="28"/>
        </w:rPr>
        <w:t>教学设施</w:t>
      </w:r>
    </w:p>
    <w:p w14:paraId="1F460282">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 xml:space="preserve">（1）专业教室基本条件 </w:t>
      </w:r>
    </w:p>
    <w:p w14:paraId="0D77A492">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专业教室配备了黑（白）板、多媒体计算机、投影设备、音响设备，互联网接入或WiFi 环境，并具有网络安全防护措施。安装应急照明装置并保持良好状态，符合紧急疏散要求、标志明显、保持逃生通道畅通无阻。</w:t>
      </w:r>
    </w:p>
    <w:p w14:paraId="76D09A18">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（2）实验实训环境</w:t>
      </w:r>
    </w:p>
    <w:p w14:paraId="7435EAAB">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根据本专业学生培养目标、规格、就业岗位、及专业核心课程要求，配备校内实验实训室和校外实训实习基地，能满足本专业核心课程的开课需求。</w:t>
      </w:r>
    </w:p>
    <w:p w14:paraId="45E64DBB">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①校内实验实训室</w:t>
      </w:r>
    </w:p>
    <w:tbl>
      <w:tblPr>
        <w:tblStyle w:val="7"/>
        <w:tblW w:w="8529"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969"/>
        <w:gridCol w:w="753"/>
        <w:gridCol w:w="1898"/>
        <w:gridCol w:w="2127"/>
        <w:gridCol w:w="1070"/>
        <w:gridCol w:w="1112"/>
      </w:tblGrid>
      <w:tr w14:paraId="7A354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center"/>
          </w:tcPr>
          <w:p w14:paraId="7D503B40">
            <w:pPr>
              <w:widowControl w:val="0"/>
              <w:tabs>
                <w:tab w:val="left" w:pos="5250"/>
              </w:tabs>
              <w:ind w:firstLine="0" w:firstLineChars="0"/>
              <w:jc w:val="center"/>
              <w:rPr>
                <w:rFonts w:hint="eastAsia" w:ascii="宋体" w:hAnsi="宋体" w:eastAsia="宋体"/>
                <w:b w:val="0"/>
                <w:bCs/>
                <w:sz w:val="21"/>
                <w:szCs w:val="21"/>
              </w:rPr>
            </w:pPr>
            <w:r>
              <w:rPr>
                <w:rFonts w:hint="eastAsia" w:ascii="宋体" w:hAnsi="宋体" w:eastAsia="宋体"/>
                <w:b w:val="0"/>
                <w:bCs/>
                <w:sz w:val="21"/>
                <w:szCs w:val="21"/>
              </w:rPr>
              <w:t>序号</w:t>
            </w:r>
          </w:p>
        </w:tc>
        <w:tc>
          <w:tcPr>
            <w:tcW w:w="969" w:type="dxa"/>
            <w:noWrap w:val="0"/>
            <w:vAlign w:val="center"/>
          </w:tcPr>
          <w:p w14:paraId="656DC492">
            <w:pPr>
              <w:widowControl w:val="0"/>
              <w:tabs>
                <w:tab w:val="left" w:pos="5250"/>
              </w:tabs>
              <w:ind w:firstLine="0" w:firstLineChars="0"/>
              <w:jc w:val="center"/>
              <w:rPr>
                <w:rFonts w:hint="eastAsia" w:ascii="宋体" w:hAnsi="宋体" w:eastAsia="宋体"/>
                <w:b w:val="0"/>
                <w:bCs/>
                <w:sz w:val="21"/>
                <w:szCs w:val="21"/>
              </w:rPr>
            </w:pPr>
            <w:r>
              <w:rPr>
                <w:rFonts w:hint="eastAsia" w:ascii="宋体" w:hAnsi="宋体" w:eastAsia="宋体"/>
                <w:b w:val="0"/>
                <w:bCs/>
                <w:sz w:val="21"/>
                <w:szCs w:val="21"/>
              </w:rPr>
              <w:t>实训室名称</w:t>
            </w:r>
          </w:p>
        </w:tc>
        <w:tc>
          <w:tcPr>
            <w:tcW w:w="753" w:type="dxa"/>
            <w:noWrap w:val="0"/>
            <w:vAlign w:val="center"/>
          </w:tcPr>
          <w:p w14:paraId="796A63A2">
            <w:pPr>
              <w:widowControl w:val="0"/>
              <w:tabs>
                <w:tab w:val="left" w:pos="5250"/>
              </w:tabs>
              <w:ind w:firstLine="0" w:firstLineChars="0"/>
              <w:jc w:val="center"/>
              <w:rPr>
                <w:rFonts w:hint="eastAsia" w:ascii="宋体" w:hAnsi="宋体" w:eastAsia="宋体"/>
                <w:b w:val="0"/>
                <w:bCs/>
                <w:sz w:val="21"/>
                <w:szCs w:val="21"/>
              </w:rPr>
            </w:pPr>
            <w:r>
              <w:rPr>
                <w:rFonts w:hint="eastAsia" w:ascii="宋体" w:hAnsi="宋体" w:eastAsia="宋体"/>
                <w:b w:val="0"/>
                <w:bCs/>
                <w:sz w:val="21"/>
                <w:szCs w:val="21"/>
              </w:rPr>
              <w:t>面积</w:t>
            </w:r>
          </w:p>
        </w:tc>
        <w:tc>
          <w:tcPr>
            <w:tcW w:w="1898" w:type="dxa"/>
            <w:noWrap w:val="0"/>
            <w:vAlign w:val="center"/>
          </w:tcPr>
          <w:p w14:paraId="06C7D09B">
            <w:pPr>
              <w:widowControl w:val="0"/>
              <w:tabs>
                <w:tab w:val="left" w:pos="5250"/>
              </w:tabs>
              <w:spacing w:line="300" w:lineRule="exact"/>
              <w:ind w:left="210" w:hanging="210" w:hangingChars="100"/>
              <w:jc w:val="center"/>
              <w:rPr>
                <w:rFonts w:hint="eastAsia" w:ascii="宋体" w:hAnsi="宋体" w:eastAsia="宋体"/>
                <w:b w:val="0"/>
                <w:bCs/>
                <w:sz w:val="21"/>
                <w:szCs w:val="21"/>
              </w:rPr>
            </w:pPr>
            <w:r>
              <w:rPr>
                <w:rFonts w:hint="eastAsia" w:ascii="宋体" w:hAnsi="宋体" w:eastAsia="宋体"/>
                <w:b w:val="0"/>
                <w:bCs/>
                <w:sz w:val="21"/>
                <w:szCs w:val="21"/>
              </w:rPr>
              <w:t>主要设施设备名称</w:t>
            </w:r>
          </w:p>
        </w:tc>
        <w:tc>
          <w:tcPr>
            <w:tcW w:w="2127" w:type="dxa"/>
            <w:noWrap w:val="0"/>
            <w:vAlign w:val="center"/>
          </w:tcPr>
          <w:p w14:paraId="35DD4141">
            <w:pPr>
              <w:widowControl w:val="0"/>
              <w:tabs>
                <w:tab w:val="left" w:pos="5250"/>
              </w:tabs>
              <w:spacing w:line="300" w:lineRule="exact"/>
              <w:ind w:firstLine="0" w:firstLineChars="0"/>
              <w:jc w:val="center"/>
              <w:rPr>
                <w:rFonts w:hint="eastAsia" w:ascii="宋体" w:hAnsi="宋体" w:eastAsia="宋体"/>
                <w:b w:val="0"/>
                <w:bCs/>
                <w:sz w:val="21"/>
                <w:szCs w:val="21"/>
              </w:rPr>
            </w:pPr>
            <w:r>
              <w:rPr>
                <w:rFonts w:hint="eastAsia" w:ascii="宋体" w:hAnsi="宋体" w:eastAsia="宋体"/>
                <w:b w:val="0"/>
                <w:bCs/>
                <w:sz w:val="21"/>
                <w:szCs w:val="21"/>
              </w:rPr>
              <w:t>实验实训项目或课程名称及实验实训人数</w:t>
            </w:r>
          </w:p>
        </w:tc>
        <w:tc>
          <w:tcPr>
            <w:tcW w:w="1070" w:type="dxa"/>
            <w:noWrap w:val="0"/>
            <w:vAlign w:val="center"/>
          </w:tcPr>
          <w:p w14:paraId="69C7EC77">
            <w:pPr>
              <w:widowControl w:val="0"/>
              <w:tabs>
                <w:tab w:val="left" w:pos="5250"/>
              </w:tabs>
              <w:spacing w:line="300" w:lineRule="exact"/>
              <w:ind w:firstLine="0" w:firstLineChars="0"/>
              <w:jc w:val="center"/>
              <w:rPr>
                <w:rFonts w:hint="eastAsia" w:ascii="宋体" w:hAnsi="宋体" w:eastAsia="宋体"/>
                <w:b w:val="0"/>
                <w:bCs/>
                <w:sz w:val="21"/>
                <w:szCs w:val="21"/>
              </w:rPr>
            </w:pPr>
            <w:r>
              <w:rPr>
                <w:rFonts w:hint="eastAsia" w:ascii="宋体" w:hAnsi="宋体" w:eastAsia="宋体"/>
                <w:b w:val="0"/>
                <w:bCs/>
                <w:sz w:val="21"/>
                <w:szCs w:val="21"/>
              </w:rPr>
              <w:t>建设情祝</w:t>
            </w:r>
          </w:p>
        </w:tc>
        <w:tc>
          <w:tcPr>
            <w:tcW w:w="1112" w:type="dxa"/>
            <w:shd w:val="clear" w:color="auto" w:fill="auto"/>
            <w:noWrap w:val="0"/>
            <w:vAlign w:val="center"/>
          </w:tcPr>
          <w:p w14:paraId="696FB1B8">
            <w:pPr>
              <w:widowControl w:val="0"/>
              <w:tabs>
                <w:tab w:val="left" w:pos="5250"/>
              </w:tabs>
              <w:spacing w:line="240" w:lineRule="auto"/>
              <w:ind w:firstLine="0" w:firstLineChars="0"/>
              <w:jc w:val="left"/>
              <w:rPr>
                <w:rFonts w:hint="eastAsia" w:ascii="宋体" w:hAnsi="宋体" w:eastAsia="宋体"/>
                <w:b w:val="0"/>
                <w:bCs/>
                <w:sz w:val="21"/>
                <w:szCs w:val="21"/>
                <w:lang w:val="en-US" w:eastAsia="zh-CN"/>
              </w:rPr>
            </w:pPr>
            <w:r>
              <w:rPr>
                <w:rFonts w:hint="eastAsia" w:ascii="宋体" w:hAnsi="宋体" w:eastAsia="宋体"/>
                <w:b w:val="0"/>
                <w:bCs/>
                <w:sz w:val="21"/>
                <w:szCs w:val="21"/>
                <w:lang w:val="en-US" w:eastAsia="zh-CN"/>
              </w:rPr>
              <w:t>设备总值</w:t>
            </w:r>
          </w:p>
        </w:tc>
      </w:tr>
      <w:tr w14:paraId="6DDDA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center"/>
          </w:tcPr>
          <w:p w14:paraId="0A615291">
            <w:pPr>
              <w:widowControl w:val="0"/>
              <w:tabs>
                <w:tab w:val="left" w:pos="5250"/>
              </w:tabs>
              <w:ind w:firstLine="0" w:firstLineChars="0"/>
              <w:jc w:val="center"/>
              <w:rPr>
                <w:rFonts w:hint="eastAsia" w:ascii="宋体" w:hAnsi="宋体" w:eastAsia="宋体"/>
                <w:b w:val="0"/>
                <w:bCs/>
                <w:sz w:val="21"/>
                <w:szCs w:val="21"/>
              </w:rPr>
            </w:pPr>
            <w:r>
              <w:rPr>
                <w:rFonts w:hint="eastAsia" w:ascii="宋体" w:hAnsi="宋体" w:eastAsia="宋体"/>
                <w:b w:val="0"/>
                <w:bCs/>
                <w:sz w:val="21"/>
                <w:szCs w:val="21"/>
              </w:rPr>
              <w:t>1</w:t>
            </w:r>
          </w:p>
        </w:tc>
        <w:tc>
          <w:tcPr>
            <w:tcW w:w="969" w:type="dxa"/>
            <w:noWrap w:val="0"/>
            <w:vAlign w:val="center"/>
          </w:tcPr>
          <w:p w14:paraId="4BC03485">
            <w:pPr>
              <w:widowControl w:val="0"/>
              <w:tabs>
                <w:tab w:val="left" w:pos="5250"/>
              </w:tabs>
              <w:spacing w:line="240" w:lineRule="auto"/>
              <w:ind w:firstLine="0" w:firstLineChars="0"/>
              <w:jc w:val="left"/>
              <w:rPr>
                <w:rFonts w:hint="default" w:ascii="宋体" w:hAnsi="宋体" w:eastAsia="宋体"/>
                <w:b w:val="0"/>
                <w:bCs/>
                <w:sz w:val="21"/>
                <w:szCs w:val="21"/>
                <w:lang w:val="en-US" w:eastAsia="zh-CN"/>
              </w:rPr>
            </w:pPr>
            <w:r>
              <w:rPr>
                <w:rFonts w:hint="eastAsia" w:ascii="宋体" w:hAnsi="宋体" w:eastAsia="宋体"/>
                <w:b w:val="0"/>
                <w:bCs/>
                <w:sz w:val="21"/>
                <w:szCs w:val="21"/>
                <w:lang w:val="en-US" w:eastAsia="zh-CN"/>
              </w:rPr>
              <w:t>平面图形设计实训室</w:t>
            </w:r>
          </w:p>
        </w:tc>
        <w:tc>
          <w:tcPr>
            <w:tcW w:w="753" w:type="dxa"/>
            <w:noWrap w:val="0"/>
            <w:vAlign w:val="center"/>
          </w:tcPr>
          <w:p w14:paraId="03FF4C5C">
            <w:pPr>
              <w:widowControl w:val="0"/>
              <w:tabs>
                <w:tab w:val="left" w:pos="5250"/>
              </w:tabs>
              <w:spacing w:line="240" w:lineRule="auto"/>
              <w:ind w:firstLine="0" w:firstLineChars="0"/>
              <w:jc w:val="left"/>
              <w:rPr>
                <w:rFonts w:hint="eastAsia" w:ascii="宋体" w:hAnsi="宋体" w:eastAsia="宋体"/>
                <w:b w:val="0"/>
                <w:bCs/>
                <w:sz w:val="21"/>
                <w:szCs w:val="21"/>
              </w:rPr>
            </w:pPr>
            <w:r>
              <w:rPr>
                <w:rFonts w:hint="eastAsia" w:ascii="宋体" w:hAnsi="宋体" w:eastAsia="宋体"/>
                <w:b w:val="0"/>
                <w:bCs/>
                <w:sz w:val="21"/>
                <w:szCs w:val="21"/>
              </w:rPr>
              <w:t>504m²</w:t>
            </w:r>
          </w:p>
        </w:tc>
        <w:tc>
          <w:tcPr>
            <w:tcW w:w="1898" w:type="dxa"/>
            <w:noWrap w:val="0"/>
            <w:vAlign w:val="center"/>
          </w:tcPr>
          <w:p w14:paraId="697E401A">
            <w:pPr>
              <w:widowControl w:val="0"/>
              <w:tabs>
                <w:tab w:val="left" w:pos="5250"/>
              </w:tabs>
              <w:spacing w:line="240" w:lineRule="auto"/>
              <w:ind w:firstLine="0" w:firstLineChars="0"/>
              <w:jc w:val="left"/>
              <w:rPr>
                <w:rFonts w:hint="eastAsia" w:ascii="宋体" w:hAnsi="宋体" w:eastAsia="宋体"/>
                <w:b w:val="0"/>
                <w:bCs/>
                <w:sz w:val="21"/>
                <w:szCs w:val="21"/>
              </w:rPr>
            </w:pPr>
            <w:r>
              <w:rPr>
                <w:rFonts w:hint="eastAsia" w:ascii="宋体" w:hAnsi="宋体" w:eastAsia="宋体"/>
                <w:b w:val="0"/>
                <w:bCs/>
                <w:sz w:val="21"/>
                <w:szCs w:val="21"/>
              </w:rPr>
              <w:t>电脑、多媒体设备、桌椅、软件</w:t>
            </w:r>
          </w:p>
        </w:tc>
        <w:tc>
          <w:tcPr>
            <w:tcW w:w="2127" w:type="dxa"/>
            <w:noWrap w:val="0"/>
            <w:vAlign w:val="center"/>
          </w:tcPr>
          <w:p w14:paraId="4126684E">
            <w:pPr>
              <w:keepNext w:val="0"/>
              <w:keepLines w:val="0"/>
              <w:widowControl/>
              <w:suppressLineNumbers w:val="0"/>
              <w:jc w:val="left"/>
              <w:textAlignment w:val="top"/>
              <w:rPr>
                <w:rFonts w:hint="default" w:ascii="宋体" w:hAnsi="宋体" w:eastAsia="宋体"/>
                <w:b w:val="0"/>
                <w:bCs/>
                <w:sz w:val="21"/>
                <w:szCs w:val="21"/>
                <w:lang w:val="en-US" w:eastAsia="zh-CN"/>
              </w:rPr>
            </w:pPr>
            <w:r>
              <w:rPr>
                <w:rFonts w:hint="eastAsia" w:ascii="宋体" w:hAnsi="宋体" w:eastAsia="宋体" w:cs="宋体"/>
                <w:i w:val="0"/>
                <w:iCs w:val="0"/>
                <w:color w:val="000000"/>
                <w:kern w:val="0"/>
                <w:sz w:val="21"/>
                <w:szCs w:val="21"/>
                <w:u w:val="none"/>
                <w:lang w:val="en-US" w:eastAsia="zh-CN"/>
              </w:rPr>
              <w:t>建筑装饰效果图辅助设计（3D MAX）</w:t>
            </w:r>
            <w:r>
              <w:rPr>
                <w:rFonts w:hint="eastAsia" w:ascii="宋体" w:hAnsi="宋体" w:eastAsia="宋体"/>
                <w:b w:val="0"/>
                <w:bCs/>
                <w:sz w:val="21"/>
                <w:szCs w:val="21"/>
              </w:rPr>
              <w:t>、建筑</w:t>
            </w:r>
            <w:r>
              <w:rPr>
                <w:rFonts w:hint="eastAsia" w:ascii="宋体" w:hAnsi="宋体" w:eastAsia="宋体"/>
                <w:b w:val="0"/>
                <w:bCs/>
                <w:sz w:val="21"/>
                <w:szCs w:val="21"/>
                <w:lang w:val="en-US" w:eastAsia="zh-CN"/>
              </w:rPr>
              <w:t>装饰</w:t>
            </w:r>
            <w:r>
              <w:rPr>
                <w:rFonts w:hint="eastAsia" w:ascii="宋体" w:hAnsi="宋体" w:eastAsia="宋体"/>
                <w:b w:val="0"/>
                <w:bCs/>
                <w:sz w:val="21"/>
                <w:szCs w:val="21"/>
              </w:rPr>
              <w:t>CAD、photoshop、等</w:t>
            </w:r>
            <w:r>
              <w:rPr>
                <w:rFonts w:hint="eastAsia" w:ascii="宋体" w:hAnsi="宋体" w:eastAsia="宋体"/>
                <w:b w:val="0"/>
                <w:bCs/>
                <w:sz w:val="21"/>
                <w:szCs w:val="21"/>
                <w:lang w:val="en-US" w:eastAsia="zh-CN"/>
              </w:rPr>
              <w:t>上机</w:t>
            </w:r>
            <w:r>
              <w:rPr>
                <w:rFonts w:hint="eastAsia" w:ascii="宋体" w:hAnsi="宋体" w:eastAsia="宋体"/>
                <w:b w:val="0"/>
                <w:bCs/>
                <w:sz w:val="21"/>
                <w:szCs w:val="21"/>
              </w:rPr>
              <w:t>课程，300人</w:t>
            </w:r>
            <w:r>
              <w:rPr>
                <w:rFonts w:hint="eastAsia" w:ascii="宋体" w:hAnsi="宋体" w:eastAsia="宋体"/>
                <w:b w:val="0"/>
                <w:bCs/>
                <w:sz w:val="21"/>
                <w:szCs w:val="21"/>
                <w:lang w:val="en-US" w:eastAsia="zh-CN"/>
              </w:rPr>
              <w:t>/次</w:t>
            </w:r>
          </w:p>
        </w:tc>
        <w:tc>
          <w:tcPr>
            <w:tcW w:w="1070" w:type="dxa"/>
            <w:noWrap w:val="0"/>
            <w:vAlign w:val="center"/>
          </w:tcPr>
          <w:p w14:paraId="63AE15BB">
            <w:pPr>
              <w:widowControl w:val="0"/>
              <w:tabs>
                <w:tab w:val="left" w:pos="5250"/>
              </w:tabs>
              <w:spacing w:line="240" w:lineRule="auto"/>
              <w:ind w:firstLine="0" w:firstLineChars="0"/>
              <w:jc w:val="left"/>
              <w:rPr>
                <w:rFonts w:hint="eastAsia" w:ascii="宋体" w:hAnsi="宋体" w:eastAsia="宋体"/>
                <w:b w:val="0"/>
                <w:bCs/>
                <w:sz w:val="21"/>
                <w:szCs w:val="21"/>
              </w:rPr>
            </w:pPr>
            <w:r>
              <w:rPr>
                <w:rFonts w:hint="eastAsia" w:ascii="宋体" w:hAnsi="宋体" w:eastAsia="宋体"/>
                <w:b w:val="0"/>
                <w:bCs/>
                <w:sz w:val="21"/>
                <w:szCs w:val="21"/>
              </w:rPr>
              <w:t>已建成</w:t>
            </w:r>
          </w:p>
        </w:tc>
        <w:tc>
          <w:tcPr>
            <w:tcW w:w="1112" w:type="dxa"/>
            <w:shd w:val="clear" w:color="auto" w:fill="auto"/>
            <w:noWrap w:val="0"/>
            <w:vAlign w:val="center"/>
          </w:tcPr>
          <w:p w14:paraId="5C88D6E7">
            <w:pPr>
              <w:widowControl w:val="0"/>
              <w:tabs>
                <w:tab w:val="left" w:pos="5250"/>
              </w:tabs>
              <w:spacing w:line="240" w:lineRule="auto"/>
              <w:ind w:firstLine="0" w:firstLineChars="0"/>
              <w:jc w:val="left"/>
              <w:rPr>
                <w:rFonts w:hint="eastAsia" w:ascii="宋体" w:hAnsi="宋体" w:eastAsia="宋体"/>
                <w:b w:val="0"/>
                <w:bCs/>
                <w:sz w:val="21"/>
                <w:szCs w:val="21"/>
                <w:lang w:val="en-US" w:eastAsia="zh-CN"/>
              </w:rPr>
            </w:pPr>
            <w:r>
              <w:rPr>
                <w:rFonts w:hint="eastAsia" w:ascii="宋体" w:hAnsi="宋体" w:eastAsia="宋体"/>
                <w:b w:val="0"/>
                <w:bCs/>
                <w:sz w:val="21"/>
                <w:szCs w:val="21"/>
                <w:lang w:val="en-US" w:eastAsia="zh-CN"/>
              </w:rPr>
              <w:t>238万元</w:t>
            </w:r>
          </w:p>
        </w:tc>
      </w:tr>
      <w:tr w14:paraId="66C12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center"/>
          </w:tcPr>
          <w:p w14:paraId="4B67EFA8">
            <w:pPr>
              <w:widowControl w:val="0"/>
              <w:tabs>
                <w:tab w:val="left" w:pos="5250"/>
              </w:tabs>
              <w:ind w:firstLine="0" w:firstLineChars="0"/>
              <w:jc w:val="center"/>
              <w:rPr>
                <w:rFonts w:ascii="宋体" w:hAnsi="宋体" w:eastAsia="宋体"/>
                <w:b w:val="0"/>
                <w:bCs/>
                <w:sz w:val="21"/>
                <w:szCs w:val="21"/>
              </w:rPr>
            </w:pPr>
            <w:r>
              <w:rPr>
                <w:rFonts w:hint="eastAsia" w:ascii="宋体" w:hAnsi="宋体" w:eastAsia="宋体"/>
                <w:b w:val="0"/>
                <w:bCs/>
                <w:sz w:val="21"/>
                <w:szCs w:val="21"/>
              </w:rPr>
              <w:t>2</w:t>
            </w:r>
          </w:p>
        </w:tc>
        <w:tc>
          <w:tcPr>
            <w:tcW w:w="969" w:type="dxa"/>
            <w:noWrap w:val="0"/>
            <w:vAlign w:val="center"/>
          </w:tcPr>
          <w:p w14:paraId="1B87DC26">
            <w:pPr>
              <w:widowControl w:val="0"/>
              <w:tabs>
                <w:tab w:val="left" w:pos="5250"/>
              </w:tabs>
              <w:spacing w:line="240" w:lineRule="auto"/>
              <w:ind w:firstLine="0" w:firstLineChars="0"/>
              <w:jc w:val="left"/>
              <w:rPr>
                <w:rFonts w:hint="eastAsia" w:ascii="宋体" w:hAnsi="宋体" w:eastAsia="宋体"/>
                <w:b w:val="0"/>
                <w:bCs/>
                <w:sz w:val="21"/>
                <w:szCs w:val="21"/>
              </w:rPr>
            </w:pPr>
            <w:r>
              <w:rPr>
                <w:rFonts w:hint="eastAsia" w:ascii="宋体" w:hAnsi="宋体" w:eastAsia="宋体"/>
                <w:b w:val="0"/>
                <w:bCs/>
                <w:sz w:val="21"/>
                <w:szCs w:val="21"/>
                <w:lang w:val="en-US" w:eastAsia="zh-CN"/>
              </w:rPr>
              <w:t>VR虚拟现实</w:t>
            </w:r>
            <w:r>
              <w:rPr>
                <w:rFonts w:hint="eastAsia" w:ascii="宋体" w:hAnsi="宋体" w:eastAsia="宋体"/>
                <w:b w:val="0"/>
                <w:bCs/>
                <w:sz w:val="21"/>
                <w:szCs w:val="21"/>
              </w:rPr>
              <w:t>实训室</w:t>
            </w:r>
          </w:p>
        </w:tc>
        <w:tc>
          <w:tcPr>
            <w:tcW w:w="753" w:type="dxa"/>
            <w:noWrap w:val="0"/>
            <w:vAlign w:val="center"/>
          </w:tcPr>
          <w:p w14:paraId="7EC5A5F3">
            <w:pPr>
              <w:widowControl w:val="0"/>
              <w:tabs>
                <w:tab w:val="left" w:pos="5250"/>
              </w:tabs>
              <w:spacing w:line="240" w:lineRule="auto"/>
              <w:ind w:firstLine="0" w:firstLineChars="0"/>
              <w:jc w:val="left"/>
              <w:rPr>
                <w:rFonts w:hint="eastAsia" w:ascii="宋体" w:hAnsi="宋体" w:eastAsia="宋体"/>
                <w:b w:val="0"/>
                <w:bCs/>
                <w:sz w:val="21"/>
                <w:szCs w:val="21"/>
              </w:rPr>
            </w:pPr>
            <w:r>
              <w:rPr>
                <w:rFonts w:hint="eastAsia" w:ascii="宋体" w:hAnsi="宋体" w:eastAsia="宋体"/>
                <w:b w:val="0"/>
                <w:bCs/>
                <w:sz w:val="21"/>
                <w:szCs w:val="21"/>
              </w:rPr>
              <w:t>60 m²</w:t>
            </w:r>
          </w:p>
        </w:tc>
        <w:tc>
          <w:tcPr>
            <w:tcW w:w="1898" w:type="dxa"/>
            <w:noWrap w:val="0"/>
            <w:vAlign w:val="center"/>
          </w:tcPr>
          <w:p w14:paraId="3640ED58">
            <w:pPr>
              <w:widowControl w:val="0"/>
              <w:tabs>
                <w:tab w:val="left" w:pos="5250"/>
              </w:tabs>
              <w:spacing w:line="240" w:lineRule="auto"/>
              <w:ind w:firstLine="0" w:firstLineChars="0"/>
              <w:jc w:val="left"/>
              <w:rPr>
                <w:rFonts w:hint="eastAsia" w:ascii="宋体" w:hAnsi="宋体" w:eastAsia="宋体"/>
                <w:b w:val="0"/>
                <w:bCs/>
                <w:sz w:val="21"/>
                <w:szCs w:val="21"/>
              </w:rPr>
            </w:pPr>
            <w:r>
              <w:rPr>
                <w:rFonts w:hint="eastAsia" w:ascii="宋体" w:hAnsi="宋体" w:eastAsia="宋体"/>
                <w:b w:val="0"/>
                <w:bCs/>
                <w:sz w:val="21"/>
                <w:szCs w:val="21"/>
              </w:rPr>
              <w:t>电脑、VR设备、桌椅、软件</w:t>
            </w:r>
          </w:p>
        </w:tc>
        <w:tc>
          <w:tcPr>
            <w:tcW w:w="2127" w:type="dxa"/>
            <w:noWrap w:val="0"/>
            <w:vAlign w:val="center"/>
          </w:tcPr>
          <w:p w14:paraId="1B6F5B44">
            <w:pPr>
              <w:widowControl w:val="0"/>
              <w:tabs>
                <w:tab w:val="left" w:pos="5250"/>
              </w:tabs>
              <w:spacing w:line="240" w:lineRule="auto"/>
              <w:ind w:firstLine="0" w:firstLineChars="0"/>
              <w:jc w:val="left"/>
              <w:rPr>
                <w:rFonts w:hint="default" w:ascii="宋体" w:hAnsi="宋体" w:eastAsia="宋体"/>
                <w:b w:val="0"/>
                <w:bCs/>
                <w:sz w:val="21"/>
                <w:szCs w:val="21"/>
                <w:lang w:val="en-US" w:eastAsia="zh-CN"/>
              </w:rPr>
            </w:pPr>
            <w:r>
              <w:rPr>
                <w:rFonts w:hint="eastAsia" w:ascii="宋体" w:hAnsi="宋体" w:eastAsia="宋体"/>
                <w:b w:val="0"/>
                <w:bCs/>
                <w:sz w:val="21"/>
                <w:szCs w:val="21"/>
                <w:lang w:val="en-US" w:eastAsia="zh-CN"/>
              </w:rPr>
              <w:t>VR虚拟现实</w:t>
            </w:r>
            <w:r>
              <w:rPr>
                <w:rFonts w:hint="eastAsia" w:ascii="宋体" w:hAnsi="宋体" w:eastAsia="宋体"/>
                <w:b w:val="0"/>
                <w:bCs/>
                <w:sz w:val="21"/>
                <w:szCs w:val="21"/>
              </w:rPr>
              <w:t>，</w:t>
            </w:r>
            <w:r>
              <w:rPr>
                <w:rFonts w:hint="eastAsia" w:ascii="宋体" w:hAnsi="宋体" w:eastAsia="宋体"/>
                <w:b w:val="0"/>
                <w:bCs/>
                <w:sz w:val="21"/>
                <w:szCs w:val="21"/>
                <w:lang w:val="en-US" w:eastAsia="zh-CN"/>
              </w:rPr>
              <w:t>40</w:t>
            </w:r>
            <w:r>
              <w:rPr>
                <w:rFonts w:hint="eastAsia" w:ascii="宋体" w:hAnsi="宋体" w:eastAsia="宋体"/>
                <w:b w:val="0"/>
                <w:bCs/>
                <w:sz w:val="21"/>
                <w:szCs w:val="21"/>
              </w:rPr>
              <w:t>人</w:t>
            </w:r>
            <w:r>
              <w:rPr>
                <w:rFonts w:hint="eastAsia" w:ascii="宋体" w:hAnsi="宋体" w:eastAsia="宋体"/>
                <w:b w:val="0"/>
                <w:bCs/>
                <w:sz w:val="21"/>
                <w:szCs w:val="21"/>
                <w:lang w:val="en-US" w:eastAsia="zh-CN"/>
              </w:rPr>
              <w:t>/次</w:t>
            </w:r>
          </w:p>
        </w:tc>
        <w:tc>
          <w:tcPr>
            <w:tcW w:w="1070" w:type="dxa"/>
            <w:noWrap w:val="0"/>
            <w:vAlign w:val="center"/>
          </w:tcPr>
          <w:p w14:paraId="52E96A0D">
            <w:pPr>
              <w:widowControl w:val="0"/>
              <w:tabs>
                <w:tab w:val="left" w:pos="5250"/>
              </w:tabs>
              <w:spacing w:line="240" w:lineRule="auto"/>
              <w:ind w:firstLine="0" w:firstLineChars="0"/>
              <w:jc w:val="left"/>
              <w:rPr>
                <w:rFonts w:hint="eastAsia" w:ascii="宋体" w:hAnsi="宋体" w:eastAsia="宋体"/>
                <w:b w:val="0"/>
                <w:bCs/>
                <w:sz w:val="21"/>
                <w:szCs w:val="21"/>
              </w:rPr>
            </w:pPr>
            <w:r>
              <w:rPr>
                <w:rFonts w:hint="eastAsia" w:ascii="宋体" w:hAnsi="宋体" w:eastAsia="宋体"/>
                <w:b w:val="0"/>
                <w:bCs/>
                <w:sz w:val="21"/>
                <w:szCs w:val="21"/>
              </w:rPr>
              <w:t>已建成</w:t>
            </w:r>
          </w:p>
        </w:tc>
        <w:tc>
          <w:tcPr>
            <w:tcW w:w="1112" w:type="dxa"/>
            <w:shd w:val="clear" w:color="auto" w:fill="auto"/>
            <w:noWrap w:val="0"/>
            <w:vAlign w:val="center"/>
          </w:tcPr>
          <w:p w14:paraId="340EAAAB">
            <w:pPr>
              <w:widowControl w:val="0"/>
              <w:tabs>
                <w:tab w:val="left" w:pos="5250"/>
              </w:tabs>
              <w:spacing w:line="240" w:lineRule="auto"/>
              <w:ind w:firstLine="0" w:firstLineChars="0"/>
              <w:jc w:val="left"/>
              <w:rPr>
                <w:rFonts w:hint="eastAsia" w:ascii="宋体" w:hAnsi="宋体" w:eastAsia="宋体"/>
                <w:b w:val="0"/>
                <w:bCs/>
                <w:sz w:val="21"/>
                <w:szCs w:val="21"/>
                <w:lang w:val="en-US" w:eastAsia="zh-CN"/>
              </w:rPr>
            </w:pPr>
            <w:r>
              <w:rPr>
                <w:rFonts w:hint="eastAsia" w:ascii="宋体" w:hAnsi="宋体" w:eastAsia="宋体"/>
                <w:b w:val="0"/>
                <w:bCs/>
                <w:sz w:val="21"/>
                <w:szCs w:val="21"/>
                <w:lang w:val="en-US" w:eastAsia="zh-CN"/>
              </w:rPr>
              <w:t>25万元</w:t>
            </w:r>
          </w:p>
        </w:tc>
      </w:tr>
      <w:tr w14:paraId="20701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center"/>
          </w:tcPr>
          <w:p w14:paraId="68C66A5F">
            <w:pPr>
              <w:widowControl w:val="0"/>
              <w:tabs>
                <w:tab w:val="left" w:pos="5250"/>
              </w:tabs>
              <w:ind w:firstLine="0" w:firstLineChars="0"/>
              <w:jc w:val="center"/>
              <w:rPr>
                <w:rFonts w:ascii="宋体" w:hAnsi="宋体" w:eastAsia="宋体"/>
                <w:b w:val="0"/>
                <w:bCs/>
                <w:sz w:val="21"/>
                <w:szCs w:val="21"/>
              </w:rPr>
            </w:pPr>
            <w:r>
              <w:rPr>
                <w:rFonts w:hint="eastAsia" w:ascii="宋体" w:hAnsi="宋体" w:eastAsia="宋体"/>
                <w:b w:val="0"/>
                <w:bCs/>
                <w:sz w:val="21"/>
                <w:szCs w:val="21"/>
              </w:rPr>
              <w:t>3</w:t>
            </w:r>
          </w:p>
        </w:tc>
        <w:tc>
          <w:tcPr>
            <w:tcW w:w="969" w:type="dxa"/>
            <w:noWrap w:val="0"/>
            <w:vAlign w:val="center"/>
          </w:tcPr>
          <w:p w14:paraId="411F7862">
            <w:pPr>
              <w:widowControl w:val="0"/>
              <w:tabs>
                <w:tab w:val="left" w:pos="5250"/>
              </w:tabs>
              <w:spacing w:line="240" w:lineRule="auto"/>
              <w:ind w:firstLine="0" w:firstLineChars="0"/>
              <w:jc w:val="left"/>
              <w:rPr>
                <w:rFonts w:hint="default" w:ascii="宋体" w:hAnsi="宋体" w:eastAsia="宋体"/>
                <w:b w:val="0"/>
                <w:bCs/>
                <w:sz w:val="21"/>
                <w:szCs w:val="21"/>
                <w:lang w:val="en-US" w:eastAsia="zh-CN"/>
              </w:rPr>
            </w:pPr>
            <w:r>
              <w:rPr>
                <w:rFonts w:hint="eastAsia" w:ascii="宋体" w:hAnsi="宋体" w:eastAsia="宋体"/>
                <w:b w:val="0"/>
                <w:bCs/>
                <w:sz w:val="21"/>
                <w:szCs w:val="21"/>
                <w:lang w:val="en-US" w:eastAsia="zh-CN"/>
              </w:rPr>
              <w:t>陶艺实训室</w:t>
            </w:r>
          </w:p>
        </w:tc>
        <w:tc>
          <w:tcPr>
            <w:tcW w:w="753" w:type="dxa"/>
            <w:noWrap w:val="0"/>
            <w:vAlign w:val="center"/>
          </w:tcPr>
          <w:p w14:paraId="6A8F341B">
            <w:pPr>
              <w:widowControl w:val="0"/>
              <w:tabs>
                <w:tab w:val="left" w:pos="5250"/>
              </w:tabs>
              <w:spacing w:line="240" w:lineRule="auto"/>
              <w:ind w:firstLine="0" w:firstLineChars="0"/>
              <w:jc w:val="left"/>
              <w:rPr>
                <w:rFonts w:hint="eastAsia" w:ascii="宋体" w:hAnsi="宋体" w:eastAsia="宋体"/>
                <w:b w:val="0"/>
                <w:bCs/>
                <w:sz w:val="21"/>
                <w:szCs w:val="21"/>
              </w:rPr>
            </w:pPr>
            <w:r>
              <w:rPr>
                <w:rFonts w:hint="eastAsia" w:ascii="宋体" w:hAnsi="宋体" w:eastAsia="宋体"/>
                <w:b w:val="0"/>
                <w:bCs/>
                <w:sz w:val="21"/>
                <w:szCs w:val="21"/>
              </w:rPr>
              <w:t>1</w:t>
            </w:r>
            <w:r>
              <w:rPr>
                <w:rFonts w:hint="eastAsia" w:ascii="宋体" w:hAnsi="宋体" w:eastAsia="宋体"/>
                <w:b w:val="0"/>
                <w:bCs/>
                <w:sz w:val="21"/>
                <w:szCs w:val="21"/>
                <w:lang w:val="en-US" w:eastAsia="zh-CN"/>
              </w:rPr>
              <w:t>94</w:t>
            </w:r>
            <w:r>
              <w:rPr>
                <w:rFonts w:hint="eastAsia" w:ascii="宋体" w:hAnsi="宋体" w:eastAsia="宋体"/>
                <w:b w:val="0"/>
                <w:bCs/>
                <w:sz w:val="21"/>
                <w:szCs w:val="21"/>
              </w:rPr>
              <w:t>m²</w:t>
            </w:r>
          </w:p>
        </w:tc>
        <w:tc>
          <w:tcPr>
            <w:tcW w:w="1898" w:type="dxa"/>
            <w:noWrap w:val="0"/>
            <w:vAlign w:val="center"/>
          </w:tcPr>
          <w:p w14:paraId="5581E2D6">
            <w:pPr>
              <w:widowControl w:val="0"/>
              <w:tabs>
                <w:tab w:val="left" w:pos="5250"/>
              </w:tabs>
              <w:spacing w:line="240" w:lineRule="auto"/>
              <w:ind w:firstLine="0" w:firstLineChars="0"/>
              <w:jc w:val="left"/>
              <w:rPr>
                <w:rFonts w:hint="eastAsia" w:ascii="宋体" w:hAnsi="宋体" w:eastAsia="宋体"/>
                <w:b w:val="0"/>
                <w:bCs/>
                <w:sz w:val="21"/>
                <w:szCs w:val="21"/>
              </w:rPr>
            </w:pPr>
            <w:r>
              <w:rPr>
                <w:rFonts w:hint="eastAsia" w:ascii="宋体" w:hAnsi="宋体" w:eastAsia="宋体"/>
                <w:b w:val="0"/>
                <w:bCs/>
                <w:sz w:val="21"/>
                <w:szCs w:val="21"/>
              </w:rPr>
              <w:t>1300°高温电窑、拉坯机、泥条机、泥板机、石膏搅拌机、注浆台、釉料等</w:t>
            </w:r>
          </w:p>
        </w:tc>
        <w:tc>
          <w:tcPr>
            <w:tcW w:w="2127" w:type="dxa"/>
            <w:noWrap w:val="0"/>
            <w:vAlign w:val="center"/>
          </w:tcPr>
          <w:p w14:paraId="68465848">
            <w:pPr>
              <w:widowControl w:val="0"/>
              <w:tabs>
                <w:tab w:val="left" w:pos="5250"/>
              </w:tabs>
              <w:spacing w:line="240" w:lineRule="auto"/>
              <w:ind w:firstLine="0" w:firstLineChars="0"/>
              <w:jc w:val="left"/>
              <w:rPr>
                <w:rFonts w:hint="default" w:ascii="宋体" w:hAnsi="宋体" w:eastAsia="宋体"/>
                <w:b w:val="0"/>
                <w:bCs/>
                <w:sz w:val="21"/>
                <w:szCs w:val="21"/>
                <w:lang w:val="en-US" w:eastAsia="zh-CN"/>
              </w:rPr>
            </w:pPr>
            <w:r>
              <w:rPr>
                <w:rFonts w:hint="eastAsia" w:ascii="宋体" w:hAnsi="宋体" w:eastAsia="宋体"/>
                <w:b w:val="0"/>
                <w:bCs/>
                <w:sz w:val="21"/>
                <w:szCs w:val="21"/>
              </w:rPr>
              <w:t>陶艺</w:t>
            </w:r>
            <w:r>
              <w:rPr>
                <w:rFonts w:hint="eastAsia" w:ascii="宋体" w:hAnsi="宋体" w:eastAsia="宋体"/>
                <w:b w:val="0"/>
                <w:bCs/>
                <w:sz w:val="21"/>
                <w:szCs w:val="21"/>
                <w:lang w:eastAsia="zh-CN"/>
              </w:rPr>
              <w:t>、</w:t>
            </w:r>
            <w:r>
              <w:rPr>
                <w:rFonts w:hint="eastAsia" w:ascii="宋体" w:hAnsi="宋体" w:eastAsia="宋体"/>
                <w:b w:val="0"/>
                <w:bCs/>
                <w:sz w:val="21"/>
                <w:szCs w:val="21"/>
                <w:lang w:val="en-US" w:eastAsia="zh-CN"/>
              </w:rPr>
              <w:t>职业体验</w:t>
            </w:r>
          </w:p>
          <w:p w14:paraId="6F07CB96">
            <w:pPr>
              <w:widowControl w:val="0"/>
              <w:tabs>
                <w:tab w:val="left" w:pos="5250"/>
              </w:tabs>
              <w:spacing w:line="240" w:lineRule="auto"/>
              <w:ind w:firstLine="0" w:firstLineChars="0"/>
              <w:jc w:val="left"/>
              <w:rPr>
                <w:rFonts w:hint="eastAsia" w:ascii="宋体" w:hAnsi="宋体" w:eastAsia="宋体"/>
                <w:b w:val="0"/>
                <w:bCs/>
                <w:sz w:val="21"/>
                <w:szCs w:val="21"/>
              </w:rPr>
            </w:pPr>
            <w:r>
              <w:rPr>
                <w:rFonts w:hint="eastAsia" w:ascii="宋体" w:hAnsi="宋体" w:eastAsia="宋体"/>
                <w:b w:val="0"/>
                <w:bCs/>
                <w:sz w:val="21"/>
                <w:szCs w:val="21"/>
                <w:lang w:val="en-US" w:eastAsia="zh-CN"/>
              </w:rPr>
              <w:t>50</w:t>
            </w:r>
            <w:r>
              <w:rPr>
                <w:rFonts w:hint="eastAsia" w:ascii="宋体" w:hAnsi="宋体" w:eastAsia="宋体"/>
                <w:b w:val="0"/>
                <w:bCs/>
                <w:sz w:val="21"/>
                <w:szCs w:val="21"/>
              </w:rPr>
              <w:t>人</w:t>
            </w:r>
            <w:r>
              <w:rPr>
                <w:rFonts w:hint="eastAsia" w:ascii="宋体" w:hAnsi="宋体" w:eastAsia="宋体"/>
                <w:b w:val="0"/>
                <w:bCs/>
                <w:sz w:val="21"/>
                <w:szCs w:val="21"/>
                <w:lang w:val="en-US" w:eastAsia="zh-CN"/>
              </w:rPr>
              <w:t>/次</w:t>
            </w:r>
          </w:p>
        </w:tc>
        <w:tc>
          <w:tcPr>
            <w:tcW w:w="1070" w:type="dxa"/>
            <w:noWrap w:val="0"/>
            <w:vAlign w:val="center"/>
          </w:tcPr>
          <w:p w14:paraId="13A71689">
            <w:pPr>
              <w:widowControl w:val="0"/>
              <w:tabs>
                <w:tab w:val="left" w:pos="5250"/>
              </w:tabs>
              <w:spacing w:line="240" w:lineRule="auto"/>
              <w:ind w:firstLine="0" w:firstLineChars="0"/>
              <w:jc w:val="left"/>
              <w:rPr>
                <w:rFonts w:hint="eastAsia" w:ascii="宋体" w:hAnsi="宋体" w:eastAsia="宋体"/>
                <w:b w:val="0"/>
                <w:bCs/>
                <w:sz w:val="21"/>
                <w:szCs w:val="21"/>
              </w:rPr>
            </w:pPr>
            <w:r>
              <w:rPr>
                <w:rFonts w:hint="eastAsia" w:ascii="宋体" w:hAnsi="宋体" w:eastAsia="宋体"/>
                <w:b w:val="0"/>
                <w:bCs/>
                <w:sz w:val="21"/>
                <w:szCs w:val="21"/>
              </w:rPr>
              <w:t>已建成</w:t>
            </w:r>
          </w:p>
        </w:tc>
        <w:tc>
          <w:tcPr>
            <w:tcW w:w="1112" w:type="dxa"/>
            <w:shd w:val="clear" w:color="auto" w:fill="auto"/>
            <w:noWrap w:val="0"/>
            <w:vAlign w:val="center"/>
          </w:tcPr>
          <w:p w14:paraId="3EAD2AAC">
            <w:pPr>
              <w:widowControl w:val="0"/>
              <w:tabs>
                <w:tab w:val="left" w:pos="5250"/>
              </w:tabs>
              <w:spacing w:line="240" w:lineRule="auto"/>
              <w:ind w:firstLine="0" w:firstLineChars="0"/>
              <w:jc w:val="left"/>
              <w:rPr>
                <w:rFonts w:hint="eastAsia" w:ascii="宋体" w:hAnsi="宋体" w:eastAsia="宋体"/>
                <w:b w:val="0"/>
                <w:bCs/>
                <w:sz w:val="21"/>
                <w:szCs w:val="21"/>
                <w:lang w:val="en-US" w:eastAsia="zh-CN"/>
              </w:rPr>
            </w:pPr>
            <w:r>
              <w:rPr>
                <w:rFonts w:hint="eastAsia" w:ascii="宋体" w:hAnsi="宋体" w:eastAsia="宋体"/>
                <w:b w:val="0"/>
                <w:bCs/>
                <w:sz w:val="21"/>
                <w:szCs w:val="21"/>
                <w:lang w:val="en-US" w:eastAsia="zh-CN"/>
              </w:rPr>
              <w:t>124万元</w:t>
            </w:r>
          </w:p>
        </w:tc>
      </w:tr>
      <w:tr w14:paraId="52E89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center"/>
          </w:tcPr>
          <w:p w14:paraId="658779DA">
            <w:pPr>
              <w:widowControl w:val="0"/>
              <w:tabs>
                <w:tab w:val="left" w:pos="5250"/>
              </w:tabs>
              <w:spacing w:line="240" w:lineRule="auto"/>
              <w:ind w:firstLine="0" w:firstLineChars="0"/>
              <w:jc w:val="center"/>
              <w:rPr>
                <w:rFonts w:hint="eastAsia" w:ascii="宋体" w:hAnsi="宋体" w:eastAsia="宋体" w:cstheme="minorBidi"/>
                <w:b w:val="0"/>
                <w:bCs/>
                <w:kern w:val="2"/>
                <w:sz w:val="21"/>
                <w:szCs w:val="21"/>
                <w:lang w:val="en-US" w:eastAsia="zh-CN" w:bidi="ar-SA"/>
              </w:rPr>
            </w:pPr>
            <w:r>
              <w:rPr>
                <w:rFonts w:hint="eastAsia" w:ascii="宋体" w:hAnsi="宋体" w:eastAsia="宋体"/>
                <w:b w:val="0"/>
                <w:bCs/>
                <w:sz w:val="21"/>
                <w:szCs w:val="21"/>
              </w:rPr>
              <w:t>4</w:t>
            </w:r>
          </w:p>
        </w:tc>
        <w:tc>
          <w:tcPr>
            <w:tcW w:w="969" w:type="dxa"/>
            <w:noWrap w:val="0"/>
            <w:vAlign w:val="center"/>
          </w:tcPr>
          <w:p w14:paraId="348DA795">
            <w:pPr>
              <w:widowControl w:val="0"/>
              <w:tabs>
                <w:tab w:val="left" w:pos="5250"/>
              </w:tabs>
              <w:spacing w:line="240" w:lineRule="auto"/>
              <w:ind w:firstLine="0" w:firstLineChars="0"/>
              <w:jc w:val="left"/>
              <w:rPr>
                <w:rFonts w:hint="eastAsia" w:ascii="宋体" w:hAnsi="宋体" w:eastAsia="宋体" w:cstheme="minorBidi"/>
                <w:b w:val="0"/>
                <w:bCs/>
                <w:kern w:val="2"/>
                <w:sz w:val="21"/>
                <w:szCs w:val="21"/>
                <w:lang w:val="en-US" w:eastAsia="zh-CN" w:bidi="ar-SA"/>
              </w:rPr>
            </w:pPr>
            <w:r>
              <w:rPr>
                <w:rFonts w:hint="eastAsia" w:ascii="宋体" w:hAnsi="宋体" w:eastAsia="宋体"/>
                <w:b w:val="0"/>
                <w:bCs/>
                <w:sz w:val="21"/>
                <w:szCs w:val="21"/>
                <w:lang w:val="en-US" w:eastAsia="zh-CN"/>
              </w:rPr>
              <w:t>手绘设计实训室</w:t>
            </w:r>
          </w:p>
        </w:tc>
        <w:tc>
          <w:tcPr>
            <w:tcW w:w="753" w:type="dxa"/>
            <w:noWrap w:val="0"/>
            <w:vAlign w:val="center"/>
          </w:tcPr>
          <w:p w14:paraId="01FBFE23">
            <w:pPr>
              <w:widowControl w:val="0"/>
              <w:tabs>
                <w:tab w:val="left" w:pos="5250"/>
              </w:tabs>
              <w:spacing w:line="240" w:lineRule="auto"/>
              <w:ind w:firstLine="0" w:firstLineChars="0"/>
              <w:jc w:val="left"/>
              <w:rPr>
                <w:rFonts w:hint="eastAsia" w:ascii="宋体" w:hAnsi="宋体" w:eastAsia="宋体" w:cstheme="minorBidi"/>
                <w:b w:val="0"/>
                <w:bCs/>
                <w:kern w:val="2"/>
                <w:sz w:val="21"/>
                <w:szCs w:val="21"/>
                <w:lang w:val="en-US" w:eastAsia="zh-CN" w:bidi="ar-SA"/>
              </w:rPr>
            </w:pPr>
            <w:r>
              <w:rPr>
                <w:rFonts w:hint="eastAsia" w:ascii="宋体" w:hAnsi="宋体" w:eastAsia="宋体"/>
                <w:b w:val="0"/>
                <w:bCs/>
                <w:sz w:val="21"/>
                <w:szCs w:val="21"/>
              </w:rPr>
              <w:t>160m²</w:t>
            </w:r>
          </w:p>
        </w:tc>
        <w:tc>
          <w:tcPr>
            <w:tcW w:w="1898" w:type="dxa"/>
            <w:noWrap w:val="0"/>
            <w:vAlign w:val="center"/>
          </w:tcPr>
          <w:p w14:paraId="28C0E4E8">
            <w:pPr>
              <w:widowControl w:val="0"/>
              <w:tabs>
                <w:tab w:val="left" w:pos="5250"/>
              </w:tabs>
              <w:spacing w:line="240" w:lineRule="auto"/>
              <w:ind w:firstLine="0" w:firstLineChars="0"/>
              <w:jc w:val="left"/>
              <w:rPr>
                <w:rFonts w:hint="eastAsia" w:ascii="宋体" w:hAnsi="宋体" w:eastAsia="宋体" w:cstheme="minorBidi"/>
                <w:b w:val="0"/>
                <w:bCs/>
                <w:kern w:val="2"/>
                <w:sz w:val="21"/>
                <w:szCs w:val="21"/>
                <w:lang w:val="en-US" w:eastAsia="zh-CN" w:bidi="ar-SA"/>
              </w:rPr>
            </w:pPr>
            <w:r>
              <w:rPr>
                <w:rFonts w:hint="eastAsia" w:ascii="宋体" w:hAnsi="宋体" w:eastAsia="宋体"/>
                <w:b w:val="0"/>
                <w:bCs/>
                <w:sz w:val="21"/>
                <w:szCs w:val="21"/>
              </w:rPr>
              <w:t>画板、画架、石膏几何体、石膏人像、凳子等</w:t>
            </w:r>
          </w:p>
        </w:tc>
        <w:tc>
          <w:tcPr>
            <w:tcW w:w="2127" w:type="dxa"/>
            <w:noWrap w:val="0"/>
            <w:vAlign w:val="center"/>
          </w:tcPr>
          <w:p w14:paraId="2ABD75FD">
            <w:pPr>
              <w:widowControl w:val="0"/>
              <w:tabs>
                <w:tab w:val="left" w:pos="5250"/>
              </w:tabs>
              <w:spacing w:line="240" w:lineRule="auto"/>
              <w:ind w:firstLine="0" w:firstLineChars="0"/>
              <w:jc w:val="left"/>
              <w:rPr>
                <w:rFonts w:hint="eastAsia" w:ascii="宋体" w:hAnsi="宋体" w:eastAsia="宋体"/>
                <w:b w:val="0"/>
                <w:bCs/>
                <w:sz w:val="21"/>
                <w:szCs w:val="21"/>
              </w:rPr>
            </w:pPr>
            <w:r>
              <w:rPr>
                <w:rFonts w:hint="eastAsia" w:ascii="宋体" w:hAnsi="宋体" w:eastAsia="宋体"/>
                <w:b w:val="0"/>
                <w:bCs/>
                <w:sz w:val="21"/>
                <w:szCs w:val="21"/>
              </w:rPr>
              <w:t>设计素描、</w:t>
            </w:r>
            <w:r>
              <w:rPr>
                <w:rFonts w:hint="eastAsia" w:ascii="宋体" w:hAnsi="宋体" w:eastAsia="宋体" w:cs="宋体"/>
                <w:i w:val="0"/>
                <w:iCs w:val="0"/>
                <w:color w:val="000000"/>
                <w:kern w:val="0"/>
                <w:sz w:val="21"/>
                <w:szCs w:val="21"/>
                <w:u w:val="none"/>
                <w:lang w:val="en-US" w:eastAsia="zh-CN"/>
              </w:rPr>
              <w:t>建筑装饰手绘表现技法、</w:t>
            </w:r>
            <w:r>
              <w:rPr>
                <w:rFonts w:hint="eastAsia" w:ascii="宋体" w:hAnsi="宋体" w:eastAsia="宋体" w:cs="宋体"/>
                <w:bCs/>
                <w:kern w:val="0"/>
                <w:sz w:val="21"/>
                <w:szCs w:val="21"/>
                <w:lang w:val="en-US" w:eastAsia="zh-CN"/>
              </w:rPr>
              <w:t>平面、色彩与立体构成</w:t>
            </w:r>
            <w:r>
              <w:rPr>
                <w:rFonts w:hint="eastAsia" w:ascii="宋体" w:hAnsi="宋体" w:eastAsia="宋体"/>
                <w:b w:val="0"/>
                <w:bCs/>
                <w:sz w:val="21"/>
                <w:szCs w:val="21"/>
              </w:rPr>
              <w:t>等课程</w:t>
            </w:r>
          </w:p>
          <w:p w14:paraId="0A5904A3">
            <w:pPr>
              <w:widowControl w:val="0"/>
              <w:tabs>
                <w:tab w:val="left" w:pos="5250"/>
              </w:tabs>
              <w:spacing w:line="240" w:lineRule="auto"/>
              <w:ind w:firstLine="0" w:firstLineChars="0"/>
              <w:jc w:val="left"/>
              <w:rPr>
                <w:rFonts w:hint="eastAsia" w:ascii="宋体" w:hAnsi="宋体" w:eastAsia="宋体" w:cstheme="minorBidi"/>
                <w:b w:val="0"/>
                <w:bCs/>
                <w:kern w:val="2"/>
                <w:sz w:val="21"/>
                <w:szCs w:val="21"/>
                <w:lang w:val="en-US" w:eastAsia="zh-CN" w:bidi="ar-SA"/>
              </w:rPr>
            </w:pPr>
            <w:r>
              <w:rPr>
                <w:rFonts w:hint="eastAsia" w:ascii="宋体" w:hAnsi="宋体" w:eastAsia="宋体"/>
                <w:b w:val="0"/>
                <w:bCs/>
                <w:sz w:val="21"/>
                <w:szCs w:val="21"/>
                <w:lang w:val="en-US" w:eastAsia="zh-CN"/>
              </w:rPr>
              <w:t>100</w:t>
            </w:r>
            <w:r>
              <w:rPr>
                <w:rFonts w:hint="eastAsia" w:ascii="宋体" w:hAnsi="宋体" w:eastAsia="宋体"/>
                <w:b w:val="0"/>
                <w:bCs/>
                <w:sz w:val="21"/>
                <w:szCs w:val="21"/>
              </w:rPr>
              <w:t>人</w:t>
            </w:r>
            <w:r>
              <w:rPr>
                <w:rFonts w:hint="eastAsia" w:ascii="宋体" w:hAnsi="宋体" w:eastAsia="宋体"/>
                <w:b w:val="0"/>
                <w:bCs/>
                <w:sz w:val="21"/>
                <w:szCs w:val="21"/>
                <w:lang w:val="en-US" w:eastAsia="zh-CN"/>
              </w:rPr>
              <w:t>/次</w:t>
            </w:r>
          </w:p>
        </w:tc>
        <w:tc>
          <w:tcPr>
            <w:tcW w:w="1070" w:type="dxa"/>
            <w:noWrap w:val="0"/>
            <w:vAlign w:val="center"/>
          </w:tcPr>
          <w:p w14:paraId="18DB13BA">
            <w:pPr>
              <w:widowControl w:val="0"/>
              <w:tabs>
                <w:tab w:val="left" w:pos="5250"/>
              </w:tabs>
              <w:spacing w:line="240" w:lineRule="auto"/>
              <w:ind w:firstLine="0" w:firstLineChars="0"/>
              <w:jc w:val="left"/>
              <w:rPr>
                <w:rFonts w:hint="eastAsia" w:ascii="宋体" w:hAnsi="宋体" w:eastAsia="宋体" w:cstheme="minorBidi"/>
                <w:b w:val="0"/>
                <w:bCs/>
                <w:kern w:val="2"/>
                <w:sz w:val="21"/>
                <w:szCs w:val="21"/>
                <w:lang w:val="en-US" w:eastAsia="zh-CN" w:bidi="ar-SA"/>
              </w:rPr>
            </w:pPr>
            <w:r>
              <w:rPr>
                <w:rFonts w:hint="eastAsia" w:ascii="宋体" w:hAnsi="宋体" w:eastAsia="宋体"/>
                <w:b w:val="0"/>
                <w:bCs/>
                <w:sz w:val="21"/>
                <w:szCs w:val="21"/>
              </w:rPr>
              <w:t>已建成</w:t>
            </w:r>
          </w:p>
        </w:tc>
        <w:tc>
          <w:tcPr>
            <w:tcW w:w="1112" w:type="dxa"/>
            <w:shd w:val="clear" w:color="auto" w:fill="auto"/>
            <w:noWrap w:val="0"/>
            <w:vAlign w:val="center"/>
          </w:tcPr>
          <w:p w14:paraId="70E0BEB5">
            <w:pPr>
              <w:widowControl w:val="0"/>
              <w:tabs>
                <w:tab w:val="left" w:pos="5250"/>
              </w:tabs>
              <w:spacing w:line="240" w:lineRule="auto"/>
              <w:ind w:firstLine="0" w:firstLineChars="0"/>
              <w:jc w:val="left"/>
              <w:rPr>
                <w:rFonts w:hint="eastAsia" w:ascii="宋体" w:hAnsi="宋体" w:eastAsia="宋体"/>
                <w:b w:val="0"/>
                <w:bCs/>
                <w:sz w:val="21"/>
                <w:szCs w:val="21"/>
                <w:lang w:val="en-US" w:eastAsia="zh-CN"/>
              </w:rPr>
            </w:pPr>
            <w:r>
              <w:rPr>
                <w:rFonts w:hint="eastAsia" w:ascii="宋体" w:hAnsi="宋体" w:eastAsia="宋体"/>
                <w:b w:val="0"/>
                <w:bCs/>
                <w:sz w:val="21"/>
                <w:szCs w:val="21"/>
                <w:lang w:val="en-US" w:eastAsia="zh-CN"/>
              </w:rPr>
              <w:t>29万元</w:t>
            </w:r>
          </w:p>
        </w:tc>
      </w:tr>
      <w:tr w14:paraId="015F4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center"/>
          </w:tcPr>
          <w:p w14:paraId="3E6ECE36">
            <w:pPr>
              <w:widowControl w:val="0"/>
              <w:tabs>
                <w:tab w:val="left" w:pos="5250"/>
              </w:tabs>
              <w:spacing w:line="240" w:lineRule="auto"/>
              <w:ind w:firstLine="0" w:firstLineChars="0"/>
              <w:jc w:val="center"/>
              <w:rPr>
                <w:rFonts w:hint="eastAsia" w:ascii="宋体" w:hAnsi="宋体" w:eastAsia="宋体" w:cstheme="minorBidi"/>
                <w:b w:val="0"/>
                <w:bCs/>
                <w:kern w:val="2"/>
                <w:sz w:val="21"/>
                <w:szCs w:val="21"/>
                <w:lang w:val="en-US" w:eastAsia="zh-CN" w:bidi="ar-SA"/>
              </w:rPr>
            </w:pPr>
            <w:r>
              <w:rPr>
                <w:rFonts w:hint="eastAsia" w:ascii="宋体" w:hAnsi="宋体" w:eastAsia="宋体"/>
                <w:b w:val="0"/>
                <w:bCs/>
                <w:sz w:val="21"/>
                <w:szCs w:val="21"/>
              </w:rPr>
              <w:t>5</w:t>
            </w:r>
          </w:p>
        </w:tc>
        <w:tc>
          <w:tcPr>
            <w:tcW w:w="969" w:type="dxa"/>
            <w:noWrap w:val="0"/>
            <w:vAlign w:val="center"/>
          </w:tcPr>
          <w:p w14:paraId="150F14C4">
            <w:pPr>
              <w:widowControl w:val="0"/>
              <w:tabs>
                <w:tab w:val="left" w:pos="5250"/>
              </w:tabs>
              <w:spacing w:line="240" w:lineRule="auto"/>
              <w:ind w:firstLine="0" w:firstLineChars="0"/>
              <w:jc w:val="left"/>
              <w:rPr>
                <w:rFonts w:hint="eastAsia" w:ascii="宋体" w:hAnsi="宋体" w:eastAsia="宋体" w:cstheme="minorBidi"/>
                <w:b w:val="0"/>
                <w:bCs/>
                <w:kern w:val="2"/>
                <w:sz w:val="21"/>
                <w:szCs w:val="21"/>
                <w:lang w:val="en-US" w:eastAsia="zh-CN" w:bidi="ar-SA"/>
              </w:rPr>
            </w:pPr>
            <w:r>
              <w:rPr>
                <w:rFonts w:hint="eastAsia" w:ascii="宋体" w:hAnsi="宋体" w:eastAsia="宋体"/>
                <w:b w:val="0"/>
                <w:bCs/>
                <w:sz w:val="21"/>
                <w:szCs w:val="21"/>
                <w:lang w:val="en-US" w:eastAsia="zh-CN"/>
              </w:rPr>
              <w:t>软装</w:t>
            </w:r>
            <w:r>
              <w:rPr>
                <w:rFonts w:hint="eastAsia" w:ascii="宋体" w:hAnsi="宋体" w:eastAsia="宋体"/>
                <w:b w:val="0"/>
                <w:bCs/>
                <w:sz w:val="21"/>
                <w:szCs w:val="21"/>
              </w:rPr>
              <w:t>装饰实训室</w:t>
            </w:r>
          </w:p>
        </w:tc>
        <w:tc>
          <w:tcPr>
            <w:tcW w:w="753" w:type="dxa"/>
            <w:noWrap w:val="0"/>
            <w:vAlign w:val="center"/>
          </w:tcPr>
          <w:p w14:paraId="4682C886">
            <w:pPr>
              <w:widowControl w:val="0"/>
              <w:tabs>
                <w:tab w:val="left" w:pos="5250"/>
              </w:tabs>
              <w:spacing w:line="240" w:lineRule="auto"/>
              <w:ind w:firstLine="0" w:firstLineChars="0"/>
              <w:jc w:val="left"/>
              <w:rPr>
                <w:rFonts w:hint="eastAsia" w:ascii="宋体" w:hAnsi="宋体" w:eastAsia="宋体" w:cstheme="minorBidi"/>
                <w:b w:val="0"/>
                <w:bCs/>
                <w:kern w:val="2"/>
                <w:sz w:val="21"/>
                <w:szCs w:val="21"/>
                <w:lang w:val="en-US" w:eastAsia="zh-CN" w:bidi="ar-SA"/>
              </w:rPr>
            </w:pPr>
            <w:r>
              <w:rPr>
                <w:rFonts w:hint="eastAsia" w:ascii="宋体" w:hAnsi="宋体" w:eastAsia="宋体"/>
                <w:b w:val="0"/>
                <w:bCs/>
                <w:sz w:val="21"/>
                <w:szCs w:val="21"/>
              </w:rPr>
              <w:t>90 m²</w:t>
            </w:r>
          </w:p>
        </w:tc>
        <w:tc>
          <w:tcPr>
            <w:tcW w:w="1898" w:type="dxa"/>
            <w:noWrap w:val="0"/>
            <w:vAlign w:val="center"/>
          </w:tcPr>
          <w:p w14:paraId="132CDB26">
            <w:pPr>
              <w:widowControl w:val="0"/>
              <w:tabs>
                <w:tab w:val="left" w:pos="5250"/>
              </w:tabs>
              <w:spacing w:line="240" w:lineRule="auto"/>
              <w:ind w:firstLine="0" w:firstLineChars="0"/>
              <w:jc w:val="left"/>
              <w:rPr>
                <w:rFonts w:hint="eastAsia" w:ascii="宋体" w:hAnsi="宋体" w:eastAsia="宋体" w:cstheme="minorBidi"/>
                <w:b w:val="0"/>
                <w:bCs/>
                <w:kern w:val="2"/>
                <w:sz w:val="21"/>
                <w:szCs w:val="21"/>
                <w:lang w:val="en-US" w:eastAsia="zh-CN" w:bidi="ar-SA"/>
              </w:rPr>
            </w:pPr>
            <w:r>
              <w:rPr>
                <w:rFonts w:hint="eastAsia" w:ascii="宋体" w:hAnsi="宋体" w:eastAsia="宋体"/>
                <w:b w:val="0"/>
                <w:bCs/>
                <w:sz w:val="21"/>
                <w:szCs w:val="21"/>
              </w:rPr>
              <w:t>桌椅、版画设施设备、画材等</w:t>
            </w:r>
          </w:p>
        </w:tc>
        <w:tc>
          <w:tcPr>
            <w:tcW w:w="2127" w:type="dxa"/>
            <w:noWrap w:val="0"/>
            <w:vAlign w:val="center"/>
          </w:tcPr>
          <w:p w14:paraId="6906E43A">
            <w:pPr>
              <w:widowControl w:val="0"/>
              <w:tabs>
                <w:tab w:val="left" w:pos="5250"/>
              </w:tabs>
              <w:spacing w:line="240" w:lineRule="auto"/>
              <w:ind w:firstLine="0" w:firstLineChars="0"/>
              <w:jc w:val="left"/>
              <w:rPr>
                <w:rFonts w:hint="eastAsia" w:ascii="宋体" w:hAnsi="宋体" w:eastAsia="宋体"/>
                <w:b w:val="0"/>
                <w:bCs/>
                <w:sz w:val="21"/>
                <w:szCs w:val="21"/>
              </w:rPr>
            </w:pPr>
            <w:r>
              <w:rPr>
                <w:rFonts w:hint="eastAsia" w:ascii="宋体" w:hAnsi="宋体" w:eastAsia="宋体"/>
                <w:b w:val="0"/>
                <w:bCs/>
                <w:sz w:val="21"/>
                <w:szCs w:val="21"/>
              </w:rPr>
              <w:t>版画、装饰画、软装设计与制作等课程</w:t>
            </w:r>
          </w:p>
          <w:p w14:paraId="0EB1137A">
            <w:pPr>
              <w:widowControl w:val="0"/>
              <w:tabs>
                <w:tab w:val="left" w:pos="5250"/>
              </w:tabs>
              <w:spacing w:line="240" w:lineRule="auto"/>
              <w:ind w:firstLine="0" w:firstLineChars="0"/>
              <w:jc w:val="left"/>
              <w:rPr>
                <w:rFonts w:hint="eastAsia" w:ascii="宋体" w:hAnsi="宋体" w:eastAsia="宋体"/>
                <w:b w:val="0"/>
                <w:bCs/>
                <w:sz w:val="21"/>
                <w:szCs w:val="21"/>
                <w:lang w:val="en-US" w:eastAsia="zh-CN"/>
              </w:rPr>
            </w:pPr>
            <w:r>
              <w:rPr>
                <w:rFonts w:hint="eastAsia" w:ascii="宋体" w:hAnsi="宋体" w:eastAsia="宋体"/>
                <w:b w:val="0"/>
                <w:bCs/>
                <w:sz w:val="21"/>
                <w:szCs w:val="21"/>
                <w:lang w:val="en-US" w:eastAsia="zh-CN"/>
              </w:rPr>
              <w:t>50</w:t>
            </w:r>
            <w:r>
              <w:rPr>
                <w:rFonts w:hint="eastAsia" w:ascii="宋体" w:hAnsi="宋体" w:eastAsia="宋体"/>
                <w:b w:val="0"/>
                <w:bCs/>
                <w:sz w:val="21"/>
                <w:szCs w:val="21"/>
              </w:rPr>
              <w:t>人</w:t>
            </w:r>
            <w:r>
              <w:rPr>
                <w:rFonts w:hint="eastAsia" w:ascii="宋体" w:hAnsi="宋体" w:eastAsia="宋体"/>
                <w:b w:val="0"/>
                <w:bCs/>
                <w:sz w:val="21"/>
                <w:szCs w:val="21"/>
                <w:lang w:val="en-US" w:eastAsia="zh-CN"/>
              </w:rPr>
              <w:t>/次</w:t>
            </w:r>
          </w:p>
        </w:tc>
        <w:tc>
          <w:tcPr>
            <w:tcW w:w="1070" w:type="dxa"/>
            <w:noWrap w:val="0"/>
            <w:vAlign w:val="center"/>
          </w:tcPr>
          <w:p w14:paraId="03F9878B">
            <w:pPr>
              <w:widowControl w:val="0"/>
              <w:tabs>
                <w:tab w:val="left" w:pos="5250"/>
              </w:tabs>
              <w:spacing w:line="240" w:lineRule="auto"/>
              <w:ind w:firstLine="0" w:firstLineChars="0"/>
              <w:jc w:val="left"/>
              <w:rPr>
                <w:rFonts w:hint="eastAsia" w:ascii="宋体" w:hAnsi="宋体" w:eastAsia="宋体" w:cstheme="minorBidi"/>
                <w:b w:val="0"/>
                <w:bCs/>
                <w:kern w:val="2"/>
                <w:sz w:val="21"/>
                <w:szCs w:val="21"/>
                <w:lang w:val="en-US" w:eastAsia="zh-CN" w:bidi="ar-SA"/>
              </w:rPr>
            </w:pPr>
            <w:r>
              <w:rPr>
                <w:rFonts w:hint="eastAsia" w:ascii="宋体" w:hAnsi="宋体" w:eastAsia="宋体"/>
                <w:b w:val="0"/>
                <w:bCs/>
                <w:sz w:val="21"/>
                <w:szCs w:val="21"/>
              </w:rPr>
              <w:t>已建成</w:t>
            </w:r>
          </w:p>
        </w:tc>
        <w:tc>
          <w:tcPr>
            <w:tcW w:w="1112" w:type="dxa"/>
            <w:shd w:val="clear" w:color="auto" w:fill="auto"/>
            <w:noWrap w:val="0"/>
            <w:vAlign w:val="center"/>
          </w:tcPr>
          <w:p w14:paraId="40D927F3">
            <w:pPr>
              <w:widowControl w:val="0"/>
              <w:tabs>
                <w:tab w:val="left" w:pos="5250"/>
              </w:tabs>
              <w:spacing w:line="240" w:lineRule="auto"/>
              <w:ind w:firstLine="0" w:firstLineChars="0"/>
              <w:jc w:val="left"/>
              <w:rPr>
                <w:rFonts w:hint="eastAsia" w:ascii="宋体" w:hAnsi="宋体" w:eastAsia="宋体"/>
                <w:b w:val="0"/>
                <w:bCs/>
                <w:sz w:val="21"/>
                <w:szCs w:val="21"/>
                <w:lang w:val="en-US" w:eastAsia="zh-CN"/>
              </w:rPr>
            </w:pPr>
            <w:r>
              <w:rPr>
                <w:rFonts w:hint="eastAsia" w:ascii="宋体" w:hAnsi="宋体" w:eastAsia="宋体"/>
                <w:b w:val="0"/>
                <w:bCs/>
                <w:sz w:val="21"/>
                <w:szCs w:val="21"/>
                <w:lang w:val="en-US" w:eastAsia="zh-CN"/>
              </w:rPr>
              <w:t>20万元</w:t>
            </w:r>
          </w:p>
        </w:tc>
      </w:tr>
      <w:tr w14:paraId="5A26D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dxa"/>
            <w:vAlign w:val="center"/>
          </w:tcPr>
          <w:p w14:paraId="6BF65A7C">
            <w:pPr>
              <w:widowControl w:val="0"/>
              <w:tabs>
                <w:tab w:val="left" w:pos="5250"/>
              </w:tabs>
              <w:spacing w:line="240" w:lineRule="auto"/>
              <w:ind w:firstLine="0" w:firstLineChars="0"/>
              <w:jc w:val="center"/>
              <w:rPr>
                <w:rFonts w:hint="eastAsia" w:ascii="宋体" w:hAnsi="宋体" w:eastAsia="宋体" w:cstheme="minorBidi"/>
                <w:b w:val="0"/>
                <w:bCs/>
                <w:kern w:val="2"/>
                <w:sz w:val="21"/>
                <w:szCs w:val="21"/>
                <w:lang w:val="en-US" w:eastAsia="zh-CN" w:bidi="ar-SA"/>
              </w:rPr>
            </w:pPr>
            <w:r>
              <w:rPr>
                <w:rFonts w:hint="eastAsia" w:ascii="宋体" w:hAnsi="宋体" w:eastAsia="宋体"/>
                <w:b w:val="0"/>
                <w:bCs/>
                <w:sz w:val="21"/>
                <w:szCs w:val="21"/>
              </w:rPr>
              <w:t>6</w:t>
            </w:r>
          </w:p>
        </w:tc>
        <w:tc>
          <w:tcPr>
            <w:tcW w:w="969" w:type="dxa"/>
            <w:vAlign w:val="center"/>
          </w:tcPr>
          <w:p w14:paraId="75B508D7">
            <w:pPr>
              <w:widowControl w:val="0"/>
              <w:tabs>
                <w:tab w:val="left" w:pos="5250"/>
              </w:tabs>
              <w:spacing w:line="240" w:lineRule="auto"/>
              <w:ind w:firstLine="0" w:firstLineChars="0"/>
              <w:jc w:val="left"/>
              <w:rPr>
                <w:rFonts w:hint="eastAsia" w:ascii="宋体" w:hAnsi="宋体" w:eastAsia="宋体" w:cstheme="minorBidi"/>
                <w:b w:val="0"/>
                <w:bCs/>
                <w:kern w:val="2"/>
                <w:sz w:val="21"/>
                <w:szCs w:val="21"/>
                <w:lang w:val="en-US" w:eastAsia="zh-CN" w:bidi="ar-SA"/>
              </w:rPr>
            </w:pPr>
            <w:r>
              <w:rPr>
                <w:rFonts w:hint="eastAsia" w:ascii="宋体" w:hAnsi="宋体" w:eastAsia="宋体"/>
                <w:b w:val="0"/>
                <w:bCs/>
                <w:sz w:val="21"/>
                <w:szCs w:val="21"/>
                <w:lang w:val="en-US" w:eastAsia="zh-CN"/>
              </w:rPr>
              <w:t>传统木工</w:t>
            </w:r>
            <w:r>
              <w:rPr>
                <w:rFonts w:hint="eastAsia" w:ascii="宋体" w:hAnsi="宋体" w:eastAsia="宋体"/>
                <w:b w:val="0"/>
                <w:bCs/>
                <w:sz w:val="21"/>
                <w:szCs w:val="21"/>
              </w:rPr>
              <w:t>实训室</w:t>
            </w:r>
          </w:p>
        </w:tc>
        <w:tc>
          <w:tcPr>
            <w:tcW w:w="753" w:type="dxa"/>
            <w:vAlign w:val="center"/>
          </w:tcPr>
          <w:p w14:paraId="4783FCB9">
            <w:pPr>
              <w:widowControl w:val="0"/>
              <w:tabs>
                <w:tab w:val="left" w:pos="5250"/>
              </w:tabs>
              <w:spacing w:line="240" w:lineRule="auto"/>
              <w:ind w:firstLine="0" w:firstLineChars="0"/>
              <w:jc w:val="left"/>
              <w:rPr>
                <w:rFonts w:hint="eastAsia" w:ascii="宋体" w:hAnsi="宋体" w:eastAsia="宋体" w:cstheme="minorBidi"/>
                <w:b w:val="0"/>
                <w:bCs/>
                <w:kern w:val="2"/>
                <w:sz w:val="21"/>
                <w:szCs w:val="21"/>
                <w:lang w:val="en-US" w:eastAsia="zh-CN" w:bidi="ar-SA"/>
              </w:rPr>
            </w:pPr>
            <w:r>
              <w:rPr>
                <w:rFonts w:hint="eastAsia" w:ascii="宋体" w:hAnsi="宋体" w:eastAsia="宋体"/>
                <w:b w:val="0"/>
                <w:bCs/>
                <w:sz w:val="21"/>
                <w:szCs w:val="21"/>
              </w:rPr>
              <w:t>1</w:t>
            </w:r>
            <w:r>
              <w:rPr>
                <w:rFonts w:hint="eastAsia" w:ascii="宋体" w:hAnsi="宋体" w:eastAsia="宋体"/>
                <w:b w:val="0"/>
                <w:bCs/>
                <w:sz w:val="21"/>
                <w:szCs w:val="21"/>
                <w:lang w:val="en-US" w:eastAsia="zh-CN"/>
              </w:rPr>
              <w:t>67</w:t>
            </w:r>
            <w:r>
              <w:rPr>
                <w:rFonts w:hint="eastAsia" w:ascii="宋体" w:hAnsi="宋体" w:eastAsia="宋体"/>
                <w:b w:val="0"/>
                <w:bCs/>
                <w:sz w:val="21"/>
                <w:szCs w:val="21"/>
              </w:rPr>
              <w:t>m²</w:t>
            </w:r>
          </w:p>
        </w:tc>
        <w:tc>
          <w:tcPr>
            <w:tcW w:w="1898" w:type="dxa"/>
            <w:vAlign w:val="center"/>
          </w:tcPr>
          <w:p w14:paraId="6B017C38">
            <w:pPr>
              <w:widowControl w:val="0"/>
              <w:tabs>
                <w:tab w:val="left" w:pos="5250"/>
              </w:tabs>
              <w:spacing w:line="240" w:lineRule="auto"/>
              <w:ind w:firstLine="0" w:firstLineChars="0"/>
              <w:jc w:val="left"/>
              <w:rPr>
                <w:rFonts w:hint="eastAsia" w:ascii="宋体" w:hAnsi="宋体" w:eastAsia="宋体" w:cstheme="minorBidi"/>
                <w:b w:val="0"/>
                <w:bCs/>
                <w:kern w:val="2"/>
                <w:sz w:val="21"/>
                <w:szCs w:val="21"/>
                <w:lang w:val="en-US" w:eastAsia="zh-CN" w:bidi="ar-SA"/>
              </w:rPr>
            </w:pPr>
            <w:r>
              <w:rPr>
                <w:rFonts w:hint="eastAsia" w:ascii="宋体" w:hAnsi="宋体" w:eastAsia="宋体"/>
                <w:b w:val="0"/>
                <w:bCs/>
                <w:sz w:val="21"/>
                <w:szCs w:val="21"/>
              </w:rPr>
              <w:t>推台锯、平刨、压刨、车床、带锯、大型吸尘器、台钻、电木铣、多功能砂带机等</w:t>
            </w:r>
          </w:p>
        </w:tc>
        <w:tc>
          <w:tcPr>
            <w:tcW w:w="2127" w:type="dxa"/>
            <w:vAlign w:val="center"/>
          </w:tcPr>
          <w:p w14:paraId="608EE971">
            <w:pPr>
              <w:widowControl w:val="0"/>
              <w:tabs>
                <w:tab w:val="left" w:pos="5250"/>
              </w:tabs>
              <w:spacing w:line="240" w:lineRule="auto"/>
              <w:ind w:firstLine="0" w:firstLineChars="0"/>
              <w:jc w:val="left"/>
              <w:rPr>
                <w:rFonts w:hint="eastAsia" w:ascii="宋体" w:hAnsi="宋体" w:eastAsia="宋体"/>
                <w:b w:val="0"/>
                <w:bCs/>
                <w:sz w:val="21"/>
                <w:szCs w:val="21"/>
              </w:rPr>
            </w:pPr>
            <w:r>
              <w:rPr>
                <w:rFonts w:hint="eastAsia" w:ascii="宋体" w:hAnsi="宋体" w:eastAsia="宋体"/>
                <w:b w:val="0"/>
                <w:bCs/>
                <w:sz w:val="21"/>
                <w:szCs w:val="21"/>
              </w:rPr>
              <w:t>陶艺选修课、软装设计与制作等课程</w:t>
            </w:r>
          </w:p>
          <w:p w14:paraId="67989D0A">
            <w:pPr>
              <w:widowControl w:val="0"/>
              <w:tabs>
                <w:tab w:val="left" w:pos="5250"/>
              </w:tabs>
              <w:spacing w:line="240" w:lineRule="auto"/>
              <w:ind w:firstLine="0" w:firstLineChars="0"/>
              <w:jc w:val="left"/>
              <w:rPr>
                <w:rFonts w:hint="eastAsia" w:ascii="宋体" w:hAnsi="宋体" w:eastAsia="宋体"/>
                <w:b w:val="0"/>
                <w:bCs/>
                <w:sz w:val="21"/>
                <w:szCs w:val="21"/>
                <w:lang w:val="en-US" w:eastAsia="zh-CN"/>
              </w:rPr>
            </w:pPr>
            <w:r>
              <w:rPr>
                <w:rFonts w:hint="eastAsia" w:ascii="宋体" w:hAnsi="宋体" w:eastAsia="宋体"/>
                <w:b w:val="0"/>
                <w:bCs/>
                <w:sz w:val="21"/>
                <w:szCs w:val="21"/>
                <w:lang w:val="en-US" w:eastAsia="zh-CN"/>
              </w:rPr>
              <w:t>50</w:t>
            </w:r>
            <w:r>
              <w:rPr>
                <w:rFonts w:hint="eastAsia" w:ascii="宋体" w:hAnsi="宋体" w:eastAsia="宋体"/>
                <w:b w:val="0"/>
                <w:bCs/>
                <w:sz w:val="21"/>
                <w:szCs w:val="21"/>
              </w:rPr>
              <w:t>人</w:t>
            </w:r>
            <w:r>
              <w:rPr>
                <w:rFonts w:hint="eastAsia" w:ascii="宋体" w:hAnsi="宋体" w:eastAsia="宋体"/>
                <w:b w:val="0"/>
                <w:bCs/>
                <w:sz w:val="21"/>
                <w:szCs w:val="21"/>
                <w:lang w:val="en-US" w:eastAsia="zh-CN"/>
              </w:rPr>
              <w:t>/次</w:t>
            </w:r>
          </w:p>
        </w:tc>
        <w:tc>
          <w:tcPr>
            <w:tcW w:w="1070" w:type="dxa"/>
            <w:vAlign w:val="center"/>
          </w:tcPr>
          <w:p w14:paraId="12EB108B">
            <w:pPr>
              <w:widowControl w:val="0"/>
              <w:spacing w:line="240" w:lineRule="auto"/>
              <w:ind w:firstLine="0" w:firstLineChars="0"/>
              <w:jc w:val="left"/>
              <w:rPr>
                <w:rFonts w:hint="eastAsia" w:ascii="宋体" w:hAnsi="宋体" w:eastAsia="宋体" w:cstheme="minorBidi"/>
                <w:b w:val="0"/>
                <w:bCs/>
                <w:kern w:val="2"/>
                <w:sz w:val="21"/>
                <w:szCs w:val="21"/>
                <w:lang w:val="en-US" w:eastAsia="zh-CN" w:bidi="ar-SA"/>
              </w:rPr>
            </w:pPr>
            <w:r>
              <w:rPr>
                <w:rFonts w:hint="eastAsia" w:ascii="宋体" w:hAnsi="宋体" w:eastAsia="宋体"/>
                <w:b w:val="0"/>
                <w:bCs/>
                <w:sz w:val="21"/>
                <w:szCs w:val="21"/>
              </w:rPr>
              <w:t>已建成</w:t>
            </w:r>
          </w:p>
        </w:tc>
        <w:tc>
          <w:tcPr>
            <w:tcW w:w="1112" w:type="dxa"/>
            <w:shd w:val="clear" w:color="auto" w:fill="auto"/>
            <w:vAlign w:val="center"/>
          </w:tcPr>
          <w:p w14:paraId="6541306A">
            <w:pPr>
              <w:widowControl w:val="0"/>
              <w:tabs>
                <w:tab w:val="left" w:pos="5250"/>
              </w:tabs>
              <w:spacing w:line="240" w:lineRule="auto"/>
              <w:ind w:firstLine="0" w:firstLineChars="0"/>
              <w:jc w:val="left"/>
              <w:rPr>
                <w:rFonts w:hint="eastAsia" w:ascii="宋体" w:hAnsi="宋体" w:eastAsia="宋体"/>
                <w:b w:val="0"/>
                <w:bCs/>
                <w:sz w:val="21"/>
                <w:szCs w:val="21"/>
                <w:lang w:val="en-US" w:eastAsia="zh-CN"/>
              </w:rPr>
            </w:pPr>
            <w:r>
              <w:rPr>
                <w:rFonts w:hint="eastAsia" w:ascii="宋体" w:hAnsi="宋体" w:eastAsia="宋体"/>
                <w:b w:val="0"/>
                <w:bCs/>
                <w:sz w:val="21"/>
                <w:szCs w:val="21"/>
                <w:lang w:val="en-US" w:eastAsia="zh-CN"/>
              </w:rPr>
              <w:t>60万元</w:t>
            </w:r>
          </w:p>
        </w:tc>
      </w:tr>
      <w:tr w14:paraId="0B66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55AB8933">
            <w:pPr>
              <w:widowControl w:val="0"/>
              <w:tabs>
                <w:tab w:val="left" w:pos="5250"/>
              </w:tabs>
              <w:spacing w:line="240" w:lineRule="auto"/>
              <w:ind w:firstLine="0" w:firstLineChars="0"/>
              <w:jc w:val="center"/>
              <w:rPr>
                <w:rFonts w:hint="eastAsia" w:ascii="宋体" w:hAnsi="宋体" w:eastAsia="宋体" w:cstheme="minorBidi"/>
                <w:b w:val="0"/>
                <w:bCs/>
                <w:kern w:val="2"/>
                <w:sz w:val="21"/>
                <w:szCs w:val="21"/>
                <w:lang w:val="en-US" w:eastAsia="zh-CN" w:bidi="ar-SA"/>
              </w:rPr>
            </w:pPr>
            <w:r>
              <w:rPr>
                <w:rFonts w:hint="eastAsia" w:ascii="宋体" w:hAnsi="宋体" w:eastAsia="宋体"/>
                <w:b w:val="0"/>
                <w:bCs/>
                <w:sz w:val="21"/>
                <w:szCs w:val="21"/>
              </w:rPr>
              <w:t>7</w:t>
            </w:r>
          </w:p>
        </w:tc>
        <w:tc>
          <w:tcPr>
            <w:tcW w:w="969" w:type="dxa"/>
            <w:shd w:val="clear" w:color="auto" w:fill="auto"/>
            <w:vAlign w:val="center"/>
          </w:tcPr>
          <w:p w14:paraId="00E579FD">
            <w:pPr>
              <w:widowControl w:val="0"/>
              <w:tabs>
                <w:tab w:val="left" w:pos="5250"/>
              </w:tabs>
              <w:spacing w:line="240" w:lineRule="auto"/>
              <w:ind w:firstLine="0" w:firstLineChars="0"/>
              <w:jc w:val="left"/>
              <w:rPr>
                <w:rFonts w:hint="eastAsia" w:ascii="宋体" w:hAnsi="宋体" w:eastAsia="宋体" w:cstheme="minorBidi"/>
                <w:b w:val="0"/>
                <w:bCs/>
                <w:kern w:val="2"/>
                <w:sz w:val="21"/>
                <w:szCs w:val="21"/>
                <w:lang w:val="en-US" w:eastAsia="zh-CN" w:bidi="ar-SA"/>
              </w:rPr>
            </w:pPr>
            <w:r>
              <w:rPr>
                <w:rFonts w:hint="eastAsia" w:ascii="宋体" w:hAnsi="宋体" w:eastAsia="宋体"/>
                <w:b w:val="0"/>
                <w:bCs/>
                <w:sz w:val="21"/>
                <w:szCs w:val="21"/>
                <w:lang w:val="en-US" w:eastAsia="zh-CN"/>
              </w:rPr>
              <w:t>建筑</w:t>
            </w:r>
            <w:r>
              <w:rPr>
                <w:rFonts w:hint="eastAsia" w:ascii="宋体" w:hAnsi="宋体" w:eastAsia="宋体"/>
                <w:b w:val="0"/>
                <w:bCs/>
                <w:sz w:val="21"/>
                <w:szCs w:val="21"/>
              </w:rPr>
              <w:t>装饰</w:t>
            </w:r>
            <w:r>
              <w:rPr>
                <w:rFonts w:hint="eastAsia" w:ascii="宋体" w:hAnsi="宋体" w:eastAsia="宋体"/>
                <w:b w:val="0"/>
                <w:bCs/>
                <w:sz w:val="21"/>
                <w:szCs w:val="21"/>
                <w:lang w:val="en-US" w:eastAsia="zh-CN"/>
              </w:rPr>
              <w:t>实训室</w:t>
            </w:r>
          </w:p>
        </w:tc>
        <w:tc>
          <w:tcPr>
            <w:tcW w:w="753" w:type="dxa"/>
            <w:shd w:val="clear" w:color="auto" w:fill="auto"/>
            <w:vAlign w:val="center"/>
          </w:tcPr>
          <w:p w14:paraId="000ADD80">
            <w:pPr>
              <w:widowControl w:val="0"/>
              <w:tabs>
                <w:tab w:val="left" w:pos="5250"/>
              </w:tabs>
              <w:spacing w:line="240" w:lineRule="auto"/>
              <w:ind w:firstLine="0" w:firstLineChars="0"/>
              <w:jc w:val="left"/>
              <w:rPr>
                <w:rFonts w:hint="eastAsia" w:ascii="宋体" w:hAnsi="宋体" w:eastAsia="宋体" w:cstheme="minorBidi"/>
                <w:b w:val="0"/>
                <w:bCs/>
                <w:kern w:val="2"/>
                <w:sz w:val="21"/>
                <w:szCs w:val="21"/>
                <w:lang w:val="en-US" w:eastAsia="zh-CN" w:bidi="ar-SA"/>
              </w:rPr>
            </w:pPr>
            <w:r>
              <w:rPr>
                <w:rFonts w:hint="eastAsia" w:ascii="宋体" w:hAnsi="宋体" w:eastAsia="宋体"/>
                <w:b w:val="0"/>
                <w:bCs/>
                <w:sz w:val="21"/>
                <w:szCs w:val="21"/>
              </w:rPr>
              <w:t>168m²</w:t>
            </w:r>
          </w:p>
        </w:tc>
        <w:tc>
          <w:tcPr>
            <w:tcW w:w="1898" w:type="dxa"/>
            <w:shd w:val="clear" w:color="auto" w:fill="auto"/>
            <w:vAlign w:val="center"/>
          </w:tcPr>
          <w:p w14:paraId="787310EC">
            <w:pPr>
              <w:widowControl w:val="0"/>
              <w:tabs>
                <w:tab w:val="left" w:pos="5250"/>
              </w:tabs>
              <w:spacing w:line="240" w:lineRule="auto"/>
              <w:ind w:firstLine="0" w:firstLineChars="0"/>
              <w:jc w:val="left"/>
              <w:rPr>
                <w:rFonts w:hint="eastAsia" w:ascii="宋体" w:hAnsi="宋体" w:eastAsia="宋体" w:cstheme="minorBidi"/>
                <w:b w:val="0"/>
                <w:bCs/>
                <w:kern w:val="2"/>
                <w:sz w:val="21"/>
                <w:szCs w:val="21"/>
                <w:lang w:val="en-US" w:eastAsia="zh-CN" w:bidi="ar-SA"/>
              </w:rPr>
            </w:pPr>
            <w:r>
              <w:rPr>
                <w:rFonts w:hint="eastAsia" w:ascii="宋体" w:hAnsi="宋体" w:eastAsia="宋体"/>
                <w:b w:val="0"/>
                <w:bCs/>
                <w:sz w:val="21"/>
                <w:szCs w:val="21"/>
              </w:rPr>
              <w:t>水电安装工艺、吊顶工艺、镶贴工艺、砌筑工艺等样板间</w:t>
            </w:r>
          </w:p>
        </w:tc>
        <w:tc>
          <w:tcPr>
            <w:tcW w:w="2127" w:type="dxa"/>
            <w:shd w:val="clear" w:color="auto" w:fill="auto"/>
            <w:vAlign w:val="center"/>
          </w:tcPr>
          <w:p w14:paraId="5C81C74D">
            <w:pPr>
              <w:widowControl w:val="0"/>
              <w:tabs>
                <w:tab w:val="left" w:pos="5250"/>
              </w:tabs>
              <w:spacing w:line="240" w:lineRule="auto"/>
              <w:ind w:firstLine="0" w:firstLineChars="0"/>
              <w:jc w:val="left"/>
              <w:rPr>
                <w:rFonts w:hint="eastAsia" w:ascii="宋体" w:hAnsi="宋体" w:eastAsia="宋体"/>
                <w:b w:val="0"/>
                <w:bCs/>
                <w:sz w:val="21"/>
                <w:szCs w:val="21"/>
              </w:rPr>
            </w:pPr>
            <w:r>
              <w:rPr>
                <w:rFonts w:hint="eastAsia" w:ascii="宋体" w:hAnsi="宋体" w:eastAsia="宋体"/>
                <w:b w:val="0"/>
                <w:bCs/>
                <w:sz w:val="21"/>
                <w:szCs w:val="21"/>
              </w:rPr>
              <w:t>建筑装饰材料、建筑装饰技术施工课程</w:t>
            </w:r>
          </w:p>
          <w:p w14:paraId="03E5392E">
            <w:pPr>
              <w:widowControl w:val="0"/>
              <w:tabs>
                <w:tab w:val="left" w:pos="5250"/>
              </w:tabs>
              <w:spacing w:line="240" w:lineRule="auto"/>
              <w:ind w:firstLine="0" w:firstLineChars="0"/>
              <w:jc w:val="left"/>
              <w:rPr>
                <w:rFonts w:hint="eastAsia" w:ascii="宋体" w:hAnsi="宋体" w:eastAsia="宋体"/>
                <w:b w:val="0"/>
                <w:bCs/>
                <w:sz w:val="21"/>
                <w:szCs w:val="21"/>
                <w:lang w:val="en-US" w:eastAsia="zh-CN"/>
              </w:rPr>
            </w:pPr>
            <w:r>
              <w:rPr>
                <w:rFonts w:hint="eastAsia" w:ascii="宋体" w:hAnsi="宋体" w:eastAsia="宋体"/>
                <w:b w:val="0"/>
                <w:bCs/>
                <w:sz w:val="21"/>
                <w:szCs w:val="21"/>
                <w:lang w:val="en-US" w:eastAsia="zh-CN"/>
              </w:rPr>
              <w:t>50</w:t>
            </w:r>
            <w:r>
              <w:rPr>
                <w:rFonts w:hint="eastAsia" w:ascii="宋体" w:hAnsi="宋体" w:eastAsia="宋体"/>
                <w:b w:val="0"/>
                <w:bCs/>
                <w:sz w:val="21"/>
                <w:szCs w:val="21"/>
              </w:rPr>
              <w:t>人</w:t>
            </w:r>
            <w:r>
              <w:rPr>
                <w:rFonts w:hint="eastAsia" w:ascii="宋体" w:hAnsi="宋体" w:eastAsia="宋体"/>
                <w:b w:val="0"/>
                <w:bCs/>
                <w:sz w:val="21"/>
                <w:szCs w:val="21"/>
                <w:lang w:val="en-US" w:eastAsia="zh-CN"/>
              </w:rPr>
              <w:t>/次</w:t>
            </w:r>
          </w:p>
        </w:tc>
        <w:tc>
          <w:tcPr>
            <w:tcW w:w="1070" w:type="dxa"/>
            <w:shd w:val="clear" w:color="auto" w:fill="auto"/>
            <w:vAlign w:val="center"/>
          </w:tcPr>
          <w:p w14:paraId="533D9C2D">
            <w:pPr>
              <w:widowControl w:val="0"/>
              <w:spacing w:line="240" w:lineRule="auto"/>
              <w:ind w:firstLine="0" w:firstLineChars="0"/>
              <w:jc w:val="left"/>
              <w:rPr>
                <w:rFonts w:hint="eastAsia" w:ascii="宋体" w:hAnsi="宋体" w:eastAsia="宋体" w:cstheme="minorBidi"/>
                <w:b w:val="0"/>
                <w:bCs/>
                <w:kern w:val="2"/>
                <w:sz w:val="21"/>
                <w:szCs w:val="21"/>
                <w:lang w:val="en-US" w:eastAsia="zh-CN" w:bidi="ar-SA"/>
              </w:rPr>
            </w:pPr>
            <w:r>
              <w:rPr>
                <w:rFonts w:hint="eastAsia" w:ascii="宋体" w:hAnsi="宋体" w:eastAsia="宋体"/>
                <w:b w:val="0"/>
                <w:bCs/>
                <w:sz w:val="21"/>
                <w:szCs w:val="21"/>
              </w:rPr>
              <w:t>已建成</w:t>
            </w:r>
          </w:p>
        </w:tc>
        <w:tc>
          <w:tcPr>
            <w:tcW w:w="1112" w:type="dxa"/>
            <w:shd w:val="clear" w:color="auto" w:fill="auto"/>
            <w:vAlign w:val="center"/>
          </w:tcPr>
          <w:p w14:paraId="76466B23">
            <w:pPr>
              <w:widowControl w:val="0"/>
              <w:tabs>
                <w:tab w:val="left" w:pos="5250"/>
              </w:tabs>
              <w:spacing w:line="240" w:lineRule="auto"/>
              <w:ind w:firstLine="0" w:firstLineChars="0"/>
              <w:jc w:val="left"/>
              <w:rPr>
                <w:rFonts w:hint="eastAsia" w:ascii="宋体" w:hAnsi="宋体" w:eastAsia="宋体"/>
                <w:b w:val="0"/>
                <w:bCs/>
                <w:sz w:val="21"/>
                <w:szCs w:val="21"/>
                <w:lang w:val="en-US" w:eastAsia="zh-CN"/>
              </w:rPr>
            </w:pPr>
            <w:r>
              <w:rPr>
                <w:rFonts w:hint="eastAsia" w:ascii="宋体" w:hAnsi="宋体" w:eastAsia="宋体"/>
                <w:b w:val="0"/>
                <w:bCs/>
                <w:sz w:val="21"/>
                <w:szCs w:val="21"/>
                <w:lang w:val="en-US" w:eastAsia="zh-CN"/>
              </w:rPr>
              <w:t>102万元</w:t>
            </w:r>
          </w:p>
        </w:tc>
      </w:tr>
      <w:tr w14:paraId="58893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01D8639E">
            <w:pPr>
              <w:widowControl w:val="0"/>
              <w:tabs>
                <w:tab w:val="left" w:pos="5250"/>
              </w:tabs>
              <w:spacing w:line="240" w:lineRule="auto"/>
              <w:ind w:firstLine="0" w:firstLineChars="0"/>
              <w:jc w:val="center"/>
              <w:rPr>
                <w:rFonts w:hint="eastAsia" w:ascii="宋体" w:hAnsi="宋体" w:eastAsia="宋体" w:cstheme="minorBidi"/>
                <w:b w:val="0"/>
                <w:bCs/>
                <w:kern w:val="2"/>
                <w:sz w:val="21"/>
                <w:szCs w:val="21"/>
                <w:lang w:val="en-US" w:eastAsia="zh-CN" w:bidi="ar-SA"/>
              </w:rPr>
            </w:pPr>
            <w:r>
              <w:rPr>
                <w:rFonts w:hint="eastAsia" w:ascii="宋体" w:hAnsi="宋体" w:eastAsia="宋体"/>
                <w:b w:val="0"/>
                <w:bCs/>
                <w:sz w:val="21"/>
                <w:szCs w:val="21"/>
              </w:rPr>
              <w:t>8</w:t>
            </w:r>
          </w:p>
        </w:tc>
        <w:tc>
          <w:tcPr>
            <w:tcW w:w="969" w:type="dxa"/>
            <w:vAlign w:val="center"/>
          </w:tcPr>
          <w:p w14:paraId="4B8A71C2">
            <w:pPr>
              <w:widowControl w:val="0"/>
              <w:tabs>
                <w:tab w:val="left" w:pos="5250"/>
              </w:tabs>
              <w:spacing w:line="240" w:lineRule="auto"/>
              <w:ind w:firstLine="0" w:firstLineChars="0"/>
              <w:jc w:val="left"/>
              <w:rPr>
                <w:rFonts w:hint="eastAsia" w:ascii="宋体" w:hAnsi="宋体" w:eastAsia="宋体" w:cstheme="minorBidi"/>
                <w:b w:val="0"/>
                <w:bCs/>
                <w:kern w:val="2"/>
                <w:sz w:val="21"/>
                <w:szCs w:val="21"/>
                <w:lang w:val="en-US" w:eastAsia="zh-CN" w:bidi="ar-SA"/>
              </w:rPr>
            </w:pPr>
            <w:r>
              <w:rPr>
                <w:rFonts w:hint="eastAsia" w:ascii="宋体" w:hAnsi="宋体" w:eastAsia="宋体" w:cstheme="minorBidi"/>
                <w:b w:val="0"/>
                <w:bCs/>
                <w:kern w:val="2"/>
                <w:sz w:val="21"/>
                <w:szCs w:val="21"/>
                <w:lang w:val="en-US" w:eastAsia="zh-CN" w:bidi="ar-SA"/>
              </w:rPr>
              <w:t>手工印刷打样工艺实训室</w:t>
            </w:r>
          </w:p>
        </w:tc>
        <w:tc>
          <w:tcPr>
            <w:tcW w:w="753" w:type="dxa"/>
            <w:vAlign w:val="center"/>
          </w:tcPr>
          <w:p w14:paraId="57222500">
            <w:pPr>
              <w:widowControl w:val="0"/>
              <w:tabs>
                <w:tab w:val="left" w:pos="5250"/>
              </w:tabs>
              <w:spacing w:line="240" w:lineRule="auto"/>
              <w:ind w:firstLine="0" w:firstLineChars="0"/>
              <w:jc w:val="left"/>
              <w:rPr>
                <w:rFonts w:hint="eastAsia" w:ascii="宋体" w:hAnsi="宋体" w:eastAsia="宋体" w:cstheme="minorBidi"/>
                <w:b w:val="0"/>
                <w:bCs/>
                <w:kern w:val="2"/>
                <w:sz w:val="21"/>
                <w:szCs w:val="21"/>
                <w:lang w:val="en-US" w:eastAsia="zh-CN" w:bidi="ar-SA"/>
              </w:rPr>
            </w:pPr>
            <w:r>
              <w:rPr>
                <w:rFonts w:hint="eastAsia" w:ascii="宋体" w:hAnsi="宋体" w:eastAsia="宋体"/>
                <w:b w:val="0"/>
                <w:bCs/>
                <w:sz w:val="21"/>
                <w:szCs w:val="21"/>
              </w:rPr>
              <w:t>68m²</w:t>
            </w:r>
          </w:p>
        </w:tc>
        <w:tc>
          <w:tcPr>
            <w:tcW w:w="1898" w:type="dxa"/>
            <w:vAlign w:val="center"/>
          </w:tcPr>
          <w:p w14:paraId="6EF36DC8">
            <w:pPr>
              <w:widowControl w:val="0"/>
              <w:tabs>
                <w:tab w:val="left" w:pos="5250"/>
              </w:tabs>
              <w:spacing w:line="240" w:lineRule="auto"/>
              <w:ind w:firstLine="0" w:firstLineChars="0"/>
              <w:jc w:val="left"/>
              <w:rPr>
                <w:rFonts w:hint="eastAsia" w:ascii="宋体" w:hAnsi="宋体" w:eastAsia="宋体"/>
                <w:b w:val="0"/>
                <w:bCs/>
                <w:sz w:val="21"/>
                <w:szCs w:val="21"/>
                <w:lang w:val="en-US" w:eastAsia="zh-CN"/>
              </w:rPr>
            </w:pPr>
            <w:r>
              <w:rPr>
                <w:rFonts w:hint="eastAsia" w:ascii="宋体" w:hAnsi="宋体" w:eastAsia="宋体"/>
                <w:b w:val="0"/>
                <w:bCs/>
                <w:sz w:val="21"/>
                <w:szCs w:val="21"/>
              </w:rPr>
              <w:t>铜版制作配套设备</w:t>
            </w:r>
            <w:r>
              <w:rPr>
                <w:rFonts w:hint="eastAsia" w:ascii="宋体" w:hAnsi="宋体" w:eastAsia="宋体"/>
                <w:b w:val="0"/>
                <w:bCs/>
                <w:sz w:val="21"/>
                <w:szCs w:val="21"/>
                <w:lang w:eastAsia="zh-CN"/>
              </w:rPr>
              <w:t>、</w:t>
            </w:r>
            <w:r>
              <w:rPr>
                <w:rFonts w:hint="eastAsia" w:ascii="宋体" w:hAnsi="宋体" w:eastAsia="宋体"/>
                <w:b w:val="0"/>
                <w:bCs/>
                <w:sz w:val="21"/>
                <w:szCs w:val="21"/>
              </w:rPr>
              <w:t>丝网制作配套设备</w:t>
            </w:r>
            <w:r>
              <w:rPr>
                <w:rFonts w:hint="eastAsia" w:ascii="宋体" w:hAnsi="宋体" w:eastAsia="宋体"/>
                <w:b w:val="0"/>
                <w:bCs/>
                <w:sz w:val="21"/>
                <w:szCs w:val="21"/>
                <w:lang w:eastAsia="zh-CN"/>
              </w:rPr>
              <w:t>、</w:t>
            </w:r>
            <w:r>
              <w:rPr>
                <w:rFonts w:hint="eastAsia" w:ascii="宋体" w:hAnsi="宋体" w:eastAsia="宋体"/>
                <w:b w:val="0"/>
                <w:bCs/>
                <w:sz w:val="21"/>
                <w:szCs w:val="21"/>
              </w:rPr>
              <w:t>木版与石版配备有大型石版机与木版机以及多功能版画机</w:t>
            </w:r>
          </w:p>
        </w:tc>
        <w:tc>
          <w:tcPr>
            <w:tcW w:w="2127" w:type="dxa"/>
            <w:vAlign w:val="center"/>
          </w:tcPr>
          <w:p w14:paraId="61BB0891">
            <w:pPr>
              <w:widowControl w:val="0"/>
              <w:tabs>
                <w:tab w:val="left" w:pos="5250"/>
              </w:tabs>
              <w:spacing w:line="240" w:lineRule="auto"/>
              <w:ind w:firstLine="0" w:firstLineChars="0"/>
              <w:jc w:val="left"/>
              <w:rPr>
                <w:rFonts w:hint="eastAsia" w:ascii="宋体" w:hAnsi="宋体" w:eastAsia="宋体"/>
                <w:b w:val="0"/>
                <w:bCs/>
                <w:sz w:val="21"/>
                <w:szCs w:val="21"/>
                <w:lang w:val="en-US" w:eastAsia="zh-CN"/>
              </w:rPr>
            </w:pPr>
            <w:r>
              <w:rPr>
                <w:rFonts w:hint="eastAsia" w:ascii="宋体" w:hAnsi="宋体" w:eastAsia="宋体"/>
                <w:b w:val="0"/>
                <w:bCs/>
                <w:sz w:val="21"/>
                <w:szCs w:val="21"/>
              </w:rPr>
              <w:t>建筑装饰专业</w:t>
            </w:r>
            <w:r>
              <w:rPr>
                <w:rFonts w:hint="eastAsia" w:ascii="宋体" w:hAnsi="宋体" w:eastAsia="宋体"/>
                <w:b w:val="0"/>
                <w:bCs/>
                <w:sz w:val="21"/>
                <w:szCs w:val="21"/>
                <w:lang w:val="en-US" w:eastAsia="zh-CN"/>
              </w:rPr>
              <w:t>选修课、职业体验40</w:t>
            </w:r>
            <w:r>
              <w:rPr>
                <w:rFonts w:hint="eastAsia" w:ascii="宋体" w:hAnsi="宋体" w:eastAsia="宋体"/>
                <w:b w:val="0"/>
                <w:bCs/>
                <w:sz w:val="21"/>
                <w:szCs w:val="21"/>
              </w:rPr>
              <w:t>人</w:t>
            </w:r>
            <w:r>
              <w:rPr>
                <w:rFonts w:hint="eastAsia" w:ascii="宋体" w:hAnsi="宋体" w:eastAsia="宋体"/>
                <w:b w:val="0"/>
                <w:bCs/>
                <w:sz w:val="21"/>
                <w:szCs w:val="21"/>
                <w:lang w:val="en-US" w:eastAsia="zh-CN"/>
              </w:rPr>
              <w:t>/次</w:t>
            </w:r>
          </w:p>
        </w:tc>
        <w:tc>
          <w:tcPr>
            <w:tcW w:w="1070" w:type="dxa"/>
            <w:vAlign w:val="center"/>
          </w:tcPr>
          <w:p w14:paraId="445CB5EF">
            <w:pPr>
              <w:widowControl w:val="0"/>
              <w:spacing w:line="240" w:lineRule="auto"/>
              <w:ind w:firstLine="0" w:firstLineChars="0"/>
              <w:jc w:val="left"/>
              <w:rPr>
                <w:rFonts w:hint="eastAsia" w:ascii="宋体" w:hAnsi="宋体" w:eastAsia="宋体" w:cstheme="minorBidi"/>
                <w:b w:val="0"/>
                <w:bCs/>
                <w:kern w:val="2"/>
                <w:sz w:val="21"/>
                <w:szCs w:val="21"/>
                <w:lang w:val="en-US" w:eastAsia="zh-CN" w:bidi="ar-SA"/>
              </w:rPr>
            </w:pPr>
            <w:r>
              <w:rPr>
                <w:rFonts w:hint="eastAsia" w:ascii="宋体" w:hAnsi="宋体" w:eastAsia="宋体"/>
                <w:b w:val="0"/>
                <w:bCs/>
                <w:sz w:val="21"/>
                <w:szCs w:val="21"/>
              </w:rPr>
              <w:t>已建成</w:t>
            </w:r>
          </w:p>
        </w:tc>
        <w:tc>
          <w:tcPr>
            <w:tcW w:w="1112" w:type="dxa"/>
            <w:shd w:val="clear" w:color="auto" w:fill="auto"/>
            <w:vAlign w:val="center"/>
          </w:tcPr>
          <w:p w14:paraId="7B3A4AD9">
            <w:pPr>
              <w:widowControl w:val="0"/>
              <w:tabs>
                <w:tab w:val="left" w:pos="5250"/>
              </w:tabs>
              <w:spacing w:line="240" w:lineRule="auto"/>
              <w:ind w:firstLine="0" w:firstLineChars="0"/>
              <w:jc w:val="left"/>
              <w:rPr>
                <w:rFonts w:hint="eastAsia" w:ascii="宋体" w:hAnsi="宋体" w:eastAsia="宋体"/>
                <w:b w:val="0"/>
                <w:bCs/>
                <w:sz w:val="21"/>
                <w:szCs w:val="21"/>
                <w:lang w:val="en-US" w:eastAsia="zh-CN"/>
              </w:rPr>
            </w:pPr>
            <w:r>
              <w:rPr>
                <w:rFonts w:hint="eastAsia" w:ascii="宋体" w:hAnsi="宋体" w:eastAsia="宋体"/>
                <w:b w:val="0"/>
                <w:bCs/>
                <w:sz w:val="21"/>
                <w:szCs w:val="21"/>
                <w:lang w:val="en-US" w:eastAsia="zh-CN"/>
              </w:rPr>
              <w:t>92万元</w:t>
            </w:r>
          </w:p>
        </w:tc>
      </w:tr>
      <w:tr w14:paraId="465F5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61373179">
            <w:pPr>
              <w:widowControl w:val="0"/>
              <w:tabs>
                <w:tab w:val="left" w:pos="5250"/>
              </w:tabs>
              <w:spacing w:line="240" w:lineRule="auto"/>
              <w:ind w:firstLine="0" w:firstLineChars="0"/>
              <w:jc w:val="center"/>
              <w:rPr>
                <w:rFonts w:hint="eastAsia" w:ascii="宋体" w:hAnsi="宋体" w:eastAsia="宋体"/>
                <w:b w:val="0"/>
                <w:bCs/>
                <w:sz w:val="21"/>
                <w:szCs w:val="21"/>
                <w:lang w:val="en-US" w:eastAsia="zh-CN"/>
              </w:rPr>
            </w:pPr>
            <w:r>
              <w:rPr>
                <w:rFonts w:hint="eastAsia" w:ascii="宋体" w:hAnsi="宋体" w:eastAsia="宋体"/>
                <w:b w:val="0"/>
                <w:bCs/>
                <w:sz w:val="21"/>
                <w:szCs w:val="21"/>
                <w:lang w:val="en-US" w:eastAsia="zh-CN"/>
              </w:rPr>
              <w:t>9</w:t>
            </w:r>
          </w:p>
        </w:tc>
        <w:tc>
          <w:tcPr>
            <w:tcW w:w="969" w:type="dxa"/>
            <w:vAlign w:val="center"/>
          </w:tcPr>
          <w:p w14:paraId="4CB2FAAF">
            <w:pPr>
              <w:widowControl w:val="0"/>
              <w:tabs>
                <w:tab w:val="left" w:pos="5250"/>
              </w:tabs>
              <w:spacing w:line="240" w:lineRule="auto"/>
              <w:ind w:firstLine="0" w:firstLineChars="0"/>
              <w:jc w:val="left"/>
              <w:rPr>
                <w:rFonts w:hint="eastAsia" w:ascii="宋体" w:hAnsi="宋体" w:eastAsia="宋体"/>
                <w:b w:val="0"/>
                <w:bCs/>
                <w:sz w:val="21"/>
                <w:szCs w:val="21"/>
                <w:lang w:val="en-US" w:eastAsia="zh-CN"/>
              </w:rPr>
            </w:pPr>
            <w:r>
              <w:rPr>
                <w:rFonts w:hint="eastAsia" w:ascii="宋体" w:hAnsi="宋体" w:eastAsia="宋体"/>
                <w:b w:val="0"/>
                <w:bCs/>
                <w:sz w:val="21"/>
                <w:szCs w:val="21"/>
                <w:lang w:val="en-US" w:eastAsia="zh-CN"/>
              </w:rPr>
              <w:t>景观设计与制作实训室</w:t>
            </w:r>
          </w:p>
        </w:tc>
        <w:tc>
          <w:tcPr>
            <w:tcW w:w="753" w:type="dxa"/>
            <w:vAlign w:val="center"/>
          </w:tcPr>
          <w:p w14:paraId="31C8110D">
            <w:pPr>
              <w:widowControl w:val="0"/>
              <w:tabs>
                <w:tab w:val="left" w:pos="5250"/>
              </w:tabs>
              <w:spacing w:line="240" w:lineRule="auto"/>
              <w:ind w:firstLine="0" w:firstLineChars="0"/>
              <w:jc w:val="left"/>
              <w:rPr>
                <w:rFonts w:hint="eastAsia" w:ascii="宋体" w:hAnsi="宋体" w:eastAsia="宋体"/>
                <w:b w:val="0"/>
                <w:bCs/>
                <w:sz w:val="21"/>
                <w:szCs w:val="21"/>
              </w:rPr>
            </w:pPr>
            <w:r>
              <w:rPr>
                <w:rFonts w:hint="eastAsia" w:ascii="宋体" w:hAnsi="宋体" w:eastAsia="宋体"/>
                <w:b w:val="0"/>
                <w:bCs/>
                <w:sz w:val="21"/>
                <w:szCs w:val="21"/>
              </w:rPr>
              <w:t>90m²</w:t>
            </w:r>
          </w:p>
        </w:tc>
        <w:tc>
          <w:tcPr>
            <w:tcW w:w="1898" w:type="dxa"/>
            <w:vAlign w:val="center"/>
          </w:tcPr>
          <w:p w14:paraId="5F418D10">
            <w:pPr>
              <w:widowControl w:val="0"/>
              <w:tabs>
                <w:tab w:val="left" w:pos="5250"/>
              </w:tabs>
              <w:spacing w:line="240" w:lineRule="auto"/>
              <w:ind w:firstLine="0" w:firstLineChars="0"/>
              <w:jc w:val="left"/>
              <w:rPr>
                <w:rFonts w:hint="eastAsia" w:ascii="宋体" w:hAnsi="宋体" w:eastAsia="宋体"/>
                <w:b w:val="0"/>
                <w:bCs/>
                <w:sz w:val="21"/>
                <w:szCs w:val="21"/>
              </w:rPr>
            </w:pPr>
            <w:r>
              <w:rPr>
                <w:rFonts w:hint="eastAsia" w:ascii="宋体" w:hAnsi="宋体" w:eastAsia="宋体"/>
                <w:b w:val="0"/>
                <w:bCs/>
                <w:sz w:val="21"/>
                <w:szCs w:val="21"/>
              </w:rPr>
              <w:t>石材切割机、不同规格器皿</w:t>
            </w:r>
          </w:p>
        </w:tc>
        <w:tc>
          <w:tcPr>
            <w:tcW w:w="2127" w:type="dxa"/>
            <w:vAlign w:val="center"/>
          </w:tcPr>
          <w:p w14:paraId="14F3DD07">
            <w:pPr>
              <w:widowControl w:val="0"/>
              <w:tabs>
                <w:tab w:val="left" w:pos="5250"/>
              </w:tabs>
              <w:spacing w:line="240" w:lineRule="auto"/>
              <w:ind w:firstLine="0" w:firstLineChars="0"/>
              <w:jc w:val="left"/>
              <w:rPr>
                <w:rFonts w:hint="eastAsia" w:ascii="宋体" w:hAnsi="宋体" w:eastAsia="宋体"/>
                <w:b w:val="0"/>
                <w:bCs/>
                <w:sz w:val="21"/>
                <w:szCs w:val="21"/>
                <w:lang w:eastAsia="zh-CN"/>
              </w:rPr>
            </w:pPr>
            <w:r>
              <w:rPr>
                <w:rFonts w:hint="eastAsia" w:ascii="宋体" w:hAnsi="宋体" w:eastAsia="宋体"/>
                <w:b w:val="0"/>
                <w:bCs/>
                <w:sz w:val="21"/>
                <w:szCs w:val="21"/>
              </w:rPr>
              <w:t>庭院景观设计与制作</w:t>
            </w:r>
            <w:r>
              <w:rPr>
                <w:rFonts w:hint="eastAsia" w:ascii="宋体" w:hAnsi="宋体" w:eastAsia="宋体"/>
                <w:b w:val="0"/>
                <w:bCs/>
                <w:sz w:val="21"/>
                <w:szCs w:val="21"/>
                <w:lang w:eastAsia="zh-CN"/>
              </w:rPr>
              <w:t>、景观设计表现技法、植物配置与设计</w:t>
            </w:r>
          </w:p>
          <w:p w14:paraId="69F047C5">
            <w:pPr>
              <w:widowControl w:val="0"/>
              <w:tabs>
                <w:tab w:val="left" w:pos="5250"/>
              </w:tabs>
              <w:spacing w:line="240" w:lineRule="auto"/>
              <w:ind w:firstLine="0" w:firstLineChars="0"/>
              <w:jc w:val="left"/>
              <w:rPr>
                <w:rFonts w:hint="eastAsia" w:ascii="宋体" w:hAnsi="宋体" w:eastAsia="宋体"/>
                <w:b w:val="0"/>
                <w:bCs/>
                <w:sz w:val="21"/>
                <w:szCs w:val="21"/>
                <w:lang w:eastAsia="zh-CN"/>
              </w:rPr>
            </w:pPr>
            <w:r>
              <w:rPr>
                <w:rFonts w:hint="eastAsia" w:ascii="宋体" w:hAnsi="宋体" w:eastAsia="宋体"/>
                <w:b w:val="0"/>
                <w:bCs/>
                <w:sz w:val="21"/>
                <w:szCs w:val="21"/>
                <w:lang w:val="en-US" w:eastAsia="zh-CN"/>
              </w:rPr>
              <w:t>40</w:t>
            </w:r>
            <w:r>
              <w:rPr>
                <w:rFonts w:hint="eastAsia" w:ascii="宋体" w:hAnsi="宋体" w:eastAsia="宋体"/>
                <w:b w:val="0"/>
                <w:bCs/>
                <w:sz w:val="21"/>
                <w:szCs w:val="21"/>
              </w:rPr>
              <w:t>人</w:t>
            </w:r>
            <w:r>
              <w:rPr>
                <w:rFonts w:hint="eastAsia" w:ascii="宋体" w:hAnsi="宋体" w:eastAsia="宋体"/>
                <w:b w:val="0"/>
                <w:bCs/>
                <w:sz w:val="21"/>
                <w:szCs w:val="21"/>
                <w:lang w:val="en-US" w:eastAsia="zh-CN"/>
              </w:rPr>
              <w:t>/次</w:t>
            </w:r>
          </w:p>
        </w:tc>
        <w:tc>
          <w:tcPr>
            <w:tcW w:w="1070" w:type="dxa"/>
            <w:vAlign w:val="center"/>
          </w:tcPr>
          <w:p w14:paraId="4B2EECAE">
            <w:pPr>
              <w:widowControl w:val="0"/>
              <w:spacing w:line="240" w:lineRule="auto"/>
              <w:ind w:firstLine="0" w:firstLineChars="0"/>
              <w:jc w:val="left"/>
              <w:rPr>
                <w:rFonts w:hint="default" w:ascii="宋体" w:hAnsi="宋体" w:eastAsia="宋体"/>
                <w:b w:val="0"/>
                <w:bCs/>
                <w:sz w:val="21"/>
                <w:szCs w:val="21"/>
                <w:lang w:val="en-US" w:eastAsia="zh-CN"/>
              </w:rPr>
            </w:pPr>
            <w:r>
              <w:rPr>
                <w:rFonts w:hint="eastAsia" w:ascii="宋体" w:hAnsi="宋体" w:eastAsia="宋体"/>
                <w:b w:val="0"/>
                <w:bCs/>
                <w:sz w:val="21"/>
                <w:szCs w:val="21"/>
                <w:lang w:val="en-US" w:eastAsia="zh-CN"/>
              </w:rPr>
              <w:t>建设中</w:t>
            </w:r>
          </w:p>
        </w:tc>
        <w:tc>
          <w:tcPr>
            <w:tcW w:w="1112" w:type="dxa"/>
            <w:shd w:val="clear" w:color="auto" w:fill="auto"/>
            <w:vAlign w:val="center"/>
          </w:tcPr>
          <w:p w14:paraId="3EA1F775">
            <w:pPr>
              <w:widowControl w:val="0"/>
              <w:tabs>
                <w:tab w:val="left" w:pos="5250"/>
              </w:tabs>
              <w:spacing w:line="240" w:lineRule="auto"/>
              <w:ind w:firstLine="0" w:firstLineChars="0"/>
              <w:jc w:val="left"/>
              <w:rPr>
                <w:rFonts w:hint="eastAsia" w:ascii="宋体" w:hAnsi="宋体" w:eastAsia="宋体"/>
                <w:b w:val="0"/>
                <w:bCs/>
                <w:sz w:val="21"/>
                <w:szCs w:val="21"/>
                <w:lang w:val="en-US" w:eastAsia="zh-CN"/>
              </w:rPr>
            </w:pPr>
            <w:r>
              <w:rPr>
                <w:rFonts w:hint="eastAsia" w:ascii="宋体" w:hAnsi="宋体" w:eastAsia="宋体"/>
                <w:b w:val="0"/>
                <w:bCs/>
                <w:sz w:val="21"/>
                <w:szCs w:val="21"/>
                <w:lang w:val="en-US" w:eastAsia="zh-CN"/>
              </w:rPr>
              <w:t>20万元</w:t>
            </w:r>
          </w:p>
        </w:tc>
      </w:tr>
      <w:tr w14:paraId="019E6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2F2B3D5C">
            <w:pPr>
              <w:widowControl w:val="0"/>
              <w:tabs>
                <w:tab w:val="left" w:pos="5250"/>
              </w:tabs>
              <w:spacing w:line="240" w:lineRule="auto"/>
              <w:ind w:firstLine="0" w:firstLineChars="0"/>
              <w:jc w:val="center"/>
              <w:rPr>
                <w:rFonts w:hint="default" w:ascii="宋体" w:hAnsi="宋体" w:eastAsia="宋体"/>
                <w:b w:val="0"/>
                <w:bCs/>
                <w:sz w:val="21"/>
                <w:szCs w:val="21"/>
                <w:lang w:val="en-US" w:eastAsia="zh-CN"/>
              </w:rPr>
            </w:pPr>
            <w:r>
              <w:rPr>
                <w:rFonts w:hint="eastAsia" w:ascii="宋体" w:hAnsi="宋体" w:eastAsia="宋体"/>
                <w:b w:val="0"/>
                <w:bCs/>
                <w:sz w:val="21"/>
                <w:szCs w:val="21"/>
                <w:lang w:val="en-US" w:eastAsia="zh-CN"/>
              </w:rPr>
              <w:t>10</w:t>
            </w:r>
          </w:p>
        </w:tc>
        <w:tc>
          <w:tcPr>
            <w:tcW w:w="969" w:type="dxa"/>
            <w:shd w:val="clear" w:color="auto" w:fill="auto"/>
            <w:vAlign w:val="center"/>
          </w:tcPr>
          <w:p w14:paraId="44157D69">
            <w:pPr>
              <w:widowControl w:val="0"/>
              <w:tabs>
                <w:tab w:val="left" w:pos="5250"/>
              </w:tabs>
              <w:spacing w:line="240" w:lineRule="auto"/>
              <w:ind w:firstLine="0" w:firstLineChars="0"/>
              <w:jc w:val="left"/>
              <w:rPr>
                <w:rFonts w:hint="eastAsia" w:ascii="宋体" w:hAnsi="宋体" w:eastAsia="宋体" w:cstheme="minorBidi"/>
                <w:b w:val="0"/>
                <w:bCs/>
                <w:kern w:val="2"/>
                <w:sz w:val="21"/>
                <w:szCs w:val="21"/>
                <w:lang w:val="en-US" w:eastAsia="zh-CN" w:bidi="ar-SA"/>
              </w:rPr>
            </w:pPr>
            <w:r>
              <w:rPr>
                <w:rFonts w:hint="eastAsia" w:ascii="宋体" w:hAnsi="宋体" w:eastAsia="宋体"/>
                <w:b w:val="0"/>
                <w:bCs/>
                <w:sz w:val="21"/>
                <w:szCs w:val="21"/>
                <w:lang w:val="en-US" w:eastAsia="zh-CN"/>
              </w:rPr>
              <w:t>非遗（民间技艺）传承</w:t>
            </w:r>
          </w:p>
        </w:tc>
        <w:tc>
          <w:tcPr>
            <w:tcW w:w="753" w:type="dxa"/>
            <w:shd w:val="clear" w:color="auto" w:fill="auto"/>
            <w:vAlign w:val="center"/>
          </w:tcPr>
          <w:p w14:paraId="34FF5F24">
            <w:pPr>
              <w:widowControl w:val="0"/>
              <w:tabs>
                <w:tab w:val="left" w:pos="5250"/>
              </w:tabs>
              <w:spacing w:line="240" w:lineRule="auto"/>
              <w:ind w:firstLine="0" w:firstLineChars="0"/>
              <w:jc w:val="left"/>
              <w:rPr>
                <w:rFonts w:hint="eastAsia" w:ascii="宋体" w:hAnsi="宋体" w:eastAsia="宋体" w:cstheme="minorBidi"/>
                <w:b w:val="0"/>
                <w:bCs/>
                <w:kern w:val="2"/>
                <w:sz w:val="21"/>
                <w:szCs w:val="21"/>
                <w:lang w:val="en-US" w:eastAsia="zh-CN" w:bidi="ar-SA"/>
              </w:rPr>
            </w:pPr>
            <w:r>
              <w:rPr>
                <w:rFonts w:hint="eastAsia" w:ascii="宋体" w:hAnsi="宋体" w:eastAsia="宋体"/>
                <w:b w:val="0"/>
                <w:bCs/>
                <w:sz w:val="21"/>
                <w:szCs w:val="21"/>
              </w:rPr>
              <w:t>90m²</w:t>
            </w:r>
          </w:p>
        </w:tc>
        <w:tc>
          <w:tcPr>
            <w:tcW w:w="1898" w:type="dxa"/>
            <w:shd w:val="clear" w:color="auto" w:fill="auto"/>
            <w:vAlign w:val="center"/>
          </w:tcPr>
          <w:p w14:paraId="1F536000">
            <w:pPr>
              <w:widowControl w:val="0"/>
              <w:tabs>
                <w:tab w:val="left" w:pos="5250"/>
              </w:tabs>
              <w:spacing w:line="240" w:lineRule="auto"/>
              <w:ind w:firstLine="0" w:firstLineChars="0"/>
              <w:jc w:val="left"/>
              <w:rPr>
                <w:rFonts w:hint="eastAsia" w:ascii="宋体" w:hAnsi="宋体" w:eastAsia="宋体" w:cstheme="minorBidi"/>
                <w:b w:val="0"/>
                <w:bCs/>
                <w:kern w:val="2"/>
                <w:sz w:val="21"/>
                <w:szCs w:val="21"/>
                <w:lang w:val="en-US" w:eastAsia="zh-CN" w:bidi="ar-SA"/>
              </w:rPr>
            </w:pPr>
            <w:r>
              <w:rPr>
                <w:rFonts w:hint="eastAsia" w:ascii="宋体" w:hAnsi="宋体" w:eastAsia="宋体"/>
                <w:b w:val="0"/>
                <w:bCs/>
                <w:sz w:val="21"/>
                <w:szCs w:val="21"/>
              </w:rPr>
              <w:t>缝纫机、</w:t>
            </w:r>
            <w:r>
              <w:rPr>
                <w:rFonts w:hint="eastAsia" w:ascii="宋体" w:hAnsi="宋体" w:eastAsia="宋体"/>
                <w:b w:val="0"/>
                <w:bCs/>
                <w:sz w:val="21"/>
                <w:szCs w:val="21"/>
                <w:lang w:val="en-US" w:eastAsia="zh-CN"/>
              </w:rPr>
              <w:t>打板机、</w:t>
            </w:r>
            <w:r>
              <w:rPr>
                <w:rFonts w:hint="eastAsia" w:ascii="宋体" w:hAnsi="宋体" w:eastAsia="宋体"/>
                <w:b w:val="0"/>
                <w:bCs/>
                <w:sz w:val="21"/>
                <w:szCs w:val="21"/>
              </w:rPr>
              <w:t>熨斗、布料、剪裁工具等</w:t>
            </w:r>
          </w:p>
        </w:tc>
        <w:tc>
          <w:tcPr>
            <w:tcW w:w="2127" w:type="dxa"/>
            <w:shd w:val="clear" w:color="auto" w:fill="auto"/>
            <w:vAlign w:val="center"/>
          </w:tcPr>
          <w:p w14:paraId="4B586E74">
            <w:pPr>
              <w:widowControl w:val="0"/>
              <w:tabs>
                <w:tab w:val="left" w:pos="5250"/>
              </w:tabs>
              <w:spacing w:line="240" w:lineRule="auto"/>
              <w:ind w:firstLine="0" w:firstLineChars="0"/>
              <w:jc w:val="left"/>
              <w:rPr>
                <w:rFonts w:hint="eastAsia" w:ascii="宋体" w:hAnsi="宋体" w:eastAsia="宋体"/>
                <w:b w:val="0"/>
                <w:bCs/>
                <w:sz w:val="21"/>
                <w:szCs w:val="21"/>
              </w:rPr>
            </w:pPr>
            <w:r>
              <w:rPr>
                <w:rFonts w:hint="eastAsia" w:ascii="宋体" w:hAnsi="宋体" w:eastAsia="宋体"/>
                <w:b w:val="0"/>
                <w:bCs/>
                <w:sz w:val="21"/>
                <w:szCs w:val="21"/>
              </w:rPr>
              <w:t>非遗民间艺术文创、软装设计与制作等课程</w:t>
            </w:r>
          </w:p>
          <w:p w14:paraId="453036A7">
            <w:pPr>
              <w:widowControl w:val="0"/>
              <w:tabs>
                <w:tab w:val="left" w:pos="5250"/>
              </w:tabs>
              <w:spacing w:line="240" w:lineRule="auto"/>
              <w:ind w:firstLine="0" w:firstLineChars="0"/>
              <w:jc w:val="left"/>
              <w:rPr>
                <w:rFonts w:hint="eastAsia" w:ascii="宋体" w:hAnsi="宋体" w:eastAsia="宋体" w:cstheme="minorBidi"/>
                <w:b w:val="0"/>
                <w:bCs/>
                <w:kern w:val="2"/>
                <w:sz w:val="21"/>
                <w:szCs w:val="21"/>
                <w:lang w:val="en-US" w:eastAsia="zh-CN" w:bidi="ar-SA"/>
              </w:rPr>
            </w:pPr>
            <w:r>
              <w:rPr>
                <w:rFonts w:hint="eastAsia" w:ascii="宋体" w:hAnsi="宋体" w:eastAsia="宋体"/>
                <w:b w:val="0"/>
                <w:bCs/>
                <w:sz w:val="21"/>
                <w:szCs w:val="21"/>
                <w:lang w:val="en-US" w:eastAsia="zh-CN"/>
              </w:rPr>
              <w:t>40</w:t>
            </w:r>
            <w:r>
              <w:rPr>
                <w:rFonts w:hint="eastAsia" w:ascii="宋体" w:hAnsi="宋体" w:eastAsia="宋体"/>
                <w:b w:val="0"/>
                <w:bCs/>
                <w:sz w:val="21"/>
                <w:szCs w:val="21"/>
              </w:rPr>
              <w:t>人</w:t>
            </w:r>
            <w:r>
              <w:rPr>
                <w:rFonts w:hint="eastAsia" w:ascii="宋体" w:hAnsi="宋体" w:eastAsia="宋体"/>
                <w:b w:val="0"/>
                <w:bCs/>
                <w:sz w:val="21"/>
                <w:szCs w:val="21"/>
                <w:lang w:val="en-US" w:eastAsia="zh-CN"/>
              </w:rPr>
              <w:t>/次</w:t>
            </w:r>
          </w:p>
        </w:tc>
        <w:tc>
          <w:tcPr>
            <w:tcW w:w="1070" w:type="dxa"/>
            <w:shd w:val="clear" w:color="auto" w:fill="auto"/>
            <w:vAlign w:val="center"/>
          </w:tcPr>
          <w:p w14:paraId="3CBDE215">
            <w:pPr>
              <w:widowControl w:val="0"/>
              <w:spacing w:line="240" w:lineRule="auto"/>
              <w:ind w:firstLine="0" w:firstLineChars="0"/>
              <w:jc w:val="left"/>
              <w:rPr>
                <w:rFonts w:hint="eastAsia" w:ascii="宋体" w:hAnsi="宋体" w:eastAsia="宋体" w:cstheme="minorBidi"/>
                <w:b w:val="0"/>
                <w:bCs/>
                <w:kern w:val="2"/>
                <w:sz w:val="21"/>
                <w:szCs w:val="21"/>
                <w:lang w:val="en-US" w:eastAsia="zh-CN" w:bidi="ar-SA"/>
              </w:rPr>
            </w:pPr>
            <w:r>
              <w:rPr>
                <w:rFonts w:hint="eastAsia" w:ascii="宋体" w:hAnsi="宋体" w:eastAsia="宋体"/>
                <w:b w:val="0"/>
                <w:bCs/>
                <w:sz w:val="21"/>
                <w:szCs w:val="21"/>
                <w:lang w:val="en-US" w:eastAsia="zh-CN"/>
              </w:rPr>
              <w:t>建设中</w:t>
            </w:r>
          </w:p>
        </w:tc>
        <w:tc>
          <w:tcPr>
            <w:tcW w:w="1112" w:type="dxa"/>
            <w:shd w:val="clear" w:color="auto" w:fill="auto"/>
            <w:vAlign w:val="center"/>
          </w:tcPr>
          <w:p w14:paraId="7474CDEC">
            <w:pPr>
              <w:widowControl w:val="0"/>
              <w:tabs>
                <w:tab w:val="left" w:pos="5250"/>
              </w:tabs>
              <w:spacing w:line="240" w:lineRule="auto"/>
              <w:ind w:firstLine="0" w:firstLineChars="0"/>
              <w:jc w:val="left"/>
              <w:rPr>
                <w:rFonts w:hint="eastAsia" w:ascii="宋体" w:hAnsi="宋体" w:eastAsia="宋体"/>
                <w:b w:val="0"/>
                <w:bCs/>
                <w:sz w:val="21"/>
                <w:szCs w:val="21"/>
                <w:lang w:val="en-US" w:eastAsia="zh-CN"/>
              </w:rPr>
            </w:pPr>
            <w:r>
              <w:rPr>
                <w:rFonts w:hint="eastAsia" w:ascii="宋体" w:hAnsi="宋体" w:eastAsia="宋体"/>
                <w:b w:val="0"/>
                <w:bCs/>
                <w:sz w:val="21"/>
                <w:szCs w:val="21"/>
                <w:lang w:val="en-US" w:eastAsia="zh-CN"/>
              </w:rPr>
              <w:t>20万元</w:t>
            </w:r>
          </w:p>
        </w:tc>
      </w:tr>
    </w:tbl>
    <w:p w14:paraId="233CDBC4">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②校外实训实习基地</w:t>
      </w:r>
    </w:p>
    <w:tbl>
      <w:tblPr>
        <w:tblStyle w:val="7"/>
        <w:tblpPr w:leftFromText="180" w:rightFromText="180" w:vertAnchor="text" w:horzAnchor="page" w:tblpX="1833" w:tblpY="4083"/>
        <w:tblOverlap w:val="never"/>
        <w:tblW w:w="820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3"/>
        <w:gridCol w:w="2480"/>
        <w:gridCol w:w="4659"/>
      </w:tblGrid>
      <w:tr w14:paraId="5401A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2" w:hRule="atLeast"/>
        </w:trPr>
        <w:tc>
          <w:tcPr>
            <w:tcW w:w="1063" w:type="dxa"/>
            <w:shd w:val="clear" w:color="auto" w:fill="D9D9D9"/>
            <w:noWrap w:val="0"/>
            <w:vAlign w:val="center"/>
          </w:tcPr>
          <w:p w14:paraId="4F23E29B">
            <w:pPr>
              <w:tabs>
                <w:tab w:val="left" w:pos="5250"/>
              </w:tabs>
              <w:ind w:firstLine="482"/>
              <w:jc w:val="center"/>
              <w:rPr>
                <w:rFonts w:cs="仿宋"/>
                <w:b w:val="0"/>
                <w:sz w:val="24"/>
                <w:szCs w:val="24"/>
                <w:highlight w:val="yellow"/>
                <w:lang w:val="zh-CN" w:bidi="zh-CN"/>
              </w:rPr>
            </w:pPr>
            <w:r>
              <w:rPr>
                <w:rFonts w:cs="仿宋"/>
                <w:sz w:val="24"/>
                <w:szCs w:val="24"/>
                <w:lang w:val="zh-CN" w:bidi="zh-CN"/>
              </w:rPr>
              <w:t>序号</w:t>
            </w:r>
          </w:p>
        </w:tc>
        <w:tc>
          <w:tcPr>
            <w:tcW w:w="2480" w:type="dxa"/>
            <w:shd w:val="clear" w:color="auto" w:fill="D9D9D9"/>
            <w:noWrap w:val="0"/>
            <w:vAlign w:val="center"/>
          </w:tcPr>
          <w:p w14:paraId="47DCBA66">
            <w:pPr>
              <w:tabs>
                <w:tab w:val="left" w:pos="5250"/>
              </w:tabs>
              <w:ind w:firstLine="482"/>
              <w:jc w:val="center"/>
              <w:rPr>
                <w:rFonts w:cs="仿宋"/>
                <w:b w:val="0"/>
                <w:sz w:val="24"/>
                <w:szCs w:val="24"/>
                <w:highlight w:val="yellow"/>
                <w:lang w:val="zh-CN" w:bidi="zh-CN"/>
              </w:rPr>
            </w:pPr>
            <w:r>
              <w:rPr>
                <w:rFonts w:cs="仿宋"/>
                <w:sz w:val="24"/>
                <w:szCs w:val="24"/>
                <w:lang w:val="zh-CN" w:bidi="zh-CN"/>
              </w:rPr>
              <w:t>校外实训基地名称</w:t>
            </w:r>
          </w:p>
        </w:tc>
        <w:tc>
          <w:tcPr>
            <w:tcW w:w="4659" w:type="dxa"/>
            <w:shd w:val="clear" w:color="auto" w:fill="D9D9D9"/>
            <w:noWrap w:val="0"/>
            <w:vAlign w:val="center"/>
          </w:tcPr>
          <w:p w14:paraId="53A382A1">
            <w:pPr>
              <w:tabs>
                <w:tab w:val="left" w:pos="5250"/>
              </w:tabs>
              <w:ind w:firstLine="482"/>
              <w:jc w:val="center"/>
              <w:rPr>
                <w:rFonts w:cs="仿宋"/>
                <w:b w:val="0"/>
                <w:sz w:val="24"/>
                <w:szCs w:val="24"/>
                <w:lang w:val="zh-CN" w:bidi="zh-CN"/>
              </w:rPr>
            </w:pPr>
            <w:r>
              <w:rPr>
                <w:rFonts w:cs="仿宋"/>
                <w:sz w:val="24"/>
                <w:szCs w:val="24"/>
                <w:lang w:val="zh-CN" w:bidi="zh-CN"/>
              </w:rPr>
              <w:t>实训内容</w:t>
            </w:r>
          </w:p>
        </w:tc>
      </w:tr>
      <w:tr w14:paraId="7CCF5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63" w:type="dxa"/>
            <w:noWrap w:val="0"/>
            <w:vAlign w:val="top"/>
          </w:tcPr>
          <w:p w14:paraId="5E0BDC55">
            <w:pPr>
              <w:tabs>
                <w:tab w:val="left" w:pos="5250"/>
              </w:tabs>
              <w:ind w:firstLine="415"/>
              <w:jc w:val="center"/>
              <w:rPr>
                <w:rFonts w:cs="仿宋"/>
                <w:bCs/>
                <w:sz w:val="21"/>
                <w:szCs w:val="21"/>
                <w:lang w:val="zh-CN" w:bidi="zh-CN"/>
              </w:rPr>
            </w:pPr>
            <w:r>
              <w:rPr>
                <w:rFonts w:cs="仿宋"/>
                <w:bCs/>
                <w:w w:val="98"/>
                <w:sz w:val="21"/>
                <w:szCs w:val="21"/>
                <w:lang w:val="zh-CN" w:bidi="zh-CN"/>
              </w:rPr>
              <w:t>1</w:t>
            </w:r>
          </w:p>
        </w:tc>
        <w:tc>
          <w:tcPr>
            <w:tcW w:w="2480" w:type="dxa"/>
            <w:noWrap w:val="0"/>
            <w:vAlign w:val="top"/>
          </w:tcPr>
          <w:p w14:paraId="5A560D7C">
            <w:pPr>
              <w:tabs>
                <w:tab w:val="left" w:pos="5250"/>
              </w:tabs>
              <w:ind w:firstLine="0" w:firstLineChars="0"/>
              <w:rPr>
                <w:rFonts w:cs="仿宋"/>
                <w:bCs/>
                <w:sz w:val="21"/>
                <w:szCs w:val="21"/>
                <w:lang w:val="zh-CN" w:bidi="zh-CN"/>
              </w:rPr>
            </w:pPr>
            <w:r>
              <w:rPr>
                <w:rFonts w:hint="eastAsia" w:cs="仿宋"/>
                <w:bCs/>
                <w:sz w:val="21"/>
                <w:szCs w:val="21"/>
                <w:lang w:val="zh-CN" w:bidi="zh-CN"/>
              </w:rPr>
              <w:t>喜百年装饰集团公司</w:t>
            </w:r>
          </w:p>
        </w:tc>
        <w:tc>
          <w:tcPr>
            <w:tcW w:w="4659" w:type="dxa"/>
            <w:noWrap w:val="0"/>
            <w:vAlign w:val="top"/>
          </w:tcPr>
          <w:p w14:paraId="0DAED559">
            <w:pPr>
              <w:tabs>
                <w:tab w:val="left" w:pos="5250"/>
              </w:tabs>
              <w:ind w:firstLine="0" w:firstLineChars="0"/>
              <w:rPr>
                <w:rFonts w:cs="仿宋"/>
                <w:bCs/>
                <w:sz w:val="21"/>
                <w:szCs w:val="21"/>
                <w:lang w:val="zh-CN" w:bidi="zh-CN"/>
              </w:rPr>
            </w:pPr>
            <w:r>
              <w:rPr>
                <w:rFonts w:hint="eastAsia" w:cs="仿宋"/>
                <w:bCs/>
                <w:sz w:val="21"/>
                <w:szCs w:val="21"/>
                <w:lang w:val="zh-CN" w:bidi="zh-CN"/>
              </w:rPr>
              <w:t>家装顾问、设计师助理、绘图员、软装设计师、施工管理员、质量监察员</w:t>
            </w:r>
          </w:p>
        </w:tc>
      </w:tr>
      <w:tr w14:paraId="72FD4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63" w:type="dxa"/>
            <w:noWrap w:val="0"/>
            <w:vAlign w:val="top"/>
          </w:tcPr>
          <w:p w14:paraId="14DC4EC9">
            <w:pPr>
              <w:tabs>
                <w:tab w:val="left" w:pos="5250"/>
              </w:tabs>
              <w:ind w:firstLine="415"/>
              <w:jc w:val="center"/>
              <w:rPr>
                <w:rFonts w:cs="仿宋"/>
                <w:bCs/>
                <w:sz w:val="21"/>
                <w:szCs w:val="21"/>
                <w:lang w:val="zh-CN" w:bidi="zh-CN"/>
              </w:rPr>
            </w:pPr>
            <w:r>
              <w:rPr>
                <w:rFonts w:cs="仿宋"/>
                <w:bCs/>
                <w:w w:val="98"/>
                <w:sz w:val="21"/>
                <w:szCs w:val="21"/>
                <w:lang w:val="zh-CN" w:bidi="zh-CN"/>
              </w:rPr>
              <w:t>2</w:t>
            </w:r>
          </w:p>
        </w:tc>
        <w:tc>
          <w:tcPr>
            <w:tcW w:w="2480" w:type="dxa"/>
            <w:noWrap w:val="0"/>
            <w:vAlign w:val="top"/>
          </w:tcPr>
          <w:p w14:paraId="27384EEE">
            <w:pPr>
              <w:tabs>
                <w:tab w:val="left" w:pos="5250"/>
              </w:tabs>
              <w:ind w:firstLine="0" w:firstLineChars="0"/>
              <w:rPr>
                <w:rFonts w:cs="仿宋"/>
                <w:bCs/>
                <w:sz w:val="21"/>
                <w:szCs w:val="21"/>
                <w:lang w:val="zh-CN" w:bidi="zh-CN"/>
              </w:rPr>
            </w:pPr>
            <w:r>
              <w:rPr>
                <w:rFonts w:hint="eastAsia" w:cs="仿宋"/>
                <w:bCs/>
                <w:sz w:val="21"/>
                <w:szCs w:val="21"/>
                <w:lang w:val="zh-CN" w:bidi="zh-CN"/>
              </w:rPr>
              <w:t>云南创艺装饰工程集团贵州有限公司</w:t>
            </w:r>
          </w:p>
        </w:tc>
        <w:tc>
          <w:tcPr>
            <w:tcW w:w="4659" w:type="dxa"/>
            <w:noWrap w:val="0"/>
            <w:vAlign w:val="top"/>
          </w:tcPr>
          <w:p w14:paraId="0BA6C3C1">
            <w:pPr>
              <w:tabs>
                <w:tab w:val="left" w:pos="5250"/>
              </w:tabs>
              <w:ind w:firstLine="0" w:firstLineChars="0"/>
              <w:rPr>
                <w:rFonts w:cs="仿宋"/>
                <w:bCs/>
                <w:sz w:val="21"/>
                <w:szCs w:val="21"/>
                <w:lang w:val="zh-CN" w:bidi="zh-CN"/>
              </w:rPr>
            </w:pPr>
            <w:r>
              <w:rPr>
                <w:rFonts w:hint="eastAsia" w:cs="仿宋"/>
                <w:bCs/>
                <w:sz w:val="21"/>
                <w:szCs w:val="21"/>
                <w:lang w:val="zh-CN" w:bidi="zh-CN"/>
              </w:rPr>
              <w:t>家装顾问、设计师助理、绘图员、软装设计师、施工管理员、质量监察员</w:t>
            </w:r>
          </w:p>
        </w:tc>
      </w:tr>
      <w:tr w14:paraId="5F4C9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63" w:type="dxa"/>
            <w:noWrap w:val="0"/>
            <w:vAlign w:val="top"/>
          </w:tcPr>
          <w:p w14:paraId="497547AF">
            <w:pPr>
              <w:tabs>
                <w:tab w:val="left" w:pos="5250"/>
              </w:tabs>
              <w:ind w:firstLine="415"/>
              <w:jc w:val="center"/>
              <w:rPr>
                <w:rFonts w:hint="default" w:cs="仿宋"/>
                <w:bCs/>
                <w:w w:val="98"/>
                <w:sz w:val="21"/>
                <w:szCs w:val="21"/>
                <w:lang w:val="en-US" w:bidi="zh-CN"/>
              </w:rPr>
            </w:pPr>
            <w:r>
              <w:rPr>
                <w:rFonts w:hint="eastAsia" w:cs="仿宋"/>
                <w:bCs/>
                <w:w w:val="98"/>
                <w:sz w:val="21"/>
                <w:szCs w:val="21"/>
                <w:lang w:val="en-US" w:bidi="zh-CN"/>
              </w:rPr>
              <w:t>3</w:t>
            </w:r>
          </w:p>
        </w:tc>
        <w:tc>
          <w:tcPr>
            <w:tcW w:w="2480" w:type="dxa"/>
            <w:shd w:val="clear" w:color="auto" w:fill="auto"/>
            <w:noWrap w:val="0"/>
            <w:vAlign w:val="center"/>
          </w:tcPr>
          <w:p w14:paraId="0A42C414">
            <w:pPr>
              <w:tabs>
                <w:tab w:val="left" w:pos="5250"/>
              </w:tabs>
              <w:ind w:firstLine="0" w:firstLineChars="0"/>
              <w:rPr>
                <w:rFonts w:hint="eastAsia" w:cs="仿宋"/>
                <w:bCs/>
                <w:sz w:val="21"/>
                <w:szCs w:val="21"/>
                <w:lang w:val="zh-CN" w:eastAsia="zh-CN" w:bidi="zh-CN"/>
              </w:rPr>
            </w:pPr>
            <w:r>
              <w:rPr>
                <w:rFonts w:hint="default" w:cs="仿宋"/>
                <w:bCs/>
                <w:sz w:val="21"/>
                <w:szCs w:val="21"/>
                <w:lang w:val="zh-CN" w:bidi="zh-CN"/>
              </w:rPr>
              <w:t>贵州定艺装饰集团</w:t>
            </w:r>
          </w:p>
        </w:tc>
        <w:tc>
          <w:tcPr>
            <w:tcW w:w="4659" w:type="dxa"/>
            <w:shd w:val="clear" w:color="auto" w:fill="auto"/>
            <w:noWrap w:val="0"/>
            <w:vAlign w:val="center"/>
          </w:tcPr>
          <w:p w14:paraId="00722805">
            <w:pPr>
              <w:tabs>
                <w:tab w:val="left" w:pos="5250"/>
              </w:tabs>
              <w:ind w:firstLine="0" w:firstLineChars="0"/>
              <w:rPr>
                <w:rFonts w:hint="eastAsia" w:cs="仿宋"/>
                <w:bCs/>
                <w:sz w:val="21"/>
                <w:szCs w:val="21"/>
                <w:lang w:val="zh-CN" w:eastAsia="zh-CN" w:bidi="zh-CN"/>
              </w:rPr>
            </w:pPr>
            <w:r>
              <w:rPr>
                <w:rFonts w:hint="default" w:cs="仿宋"/>
                <w:bCs/>
                <w:sz w:val="21"/>
                <w:szCs w:val="21"/>
                <w:lang w:val="zh-CN" w:bidi="zh-CN"/>
              </w:rPr>
              <w:t>设计师助理、</w:t>
            </w:r>
            <w:r>
              <w:rPr>
                <w:rFonts w:hint="eastAsia" w:cs="仿宋"/>
                <w:bCs/>
                <w:sz w:val="21"/>
                <w:szCs w:val="21"/>
                <w:lang w:val="zh-CN" w:bidi="zh-CN"/>
              </w:rPr>
              <w:t>家装</w:t>
            </w:r>
            <w:r>
              <w:rPr>
                <w:rFonts w:hint="default" w:cs="仿宋"/>
                <w:bCs/>
                <w:sz w:val="21"/>
                <w:szCs w:val="21"/>
                <w:lang w:val="zh-CN" w:bidi="zh-CN"/>
              </w:rPr>
              <w:t>顾问</w:t>
            </w:r>
          </w:p>
        </w:tc>
      </w:tr>
      <w:tr w14:paraId="66881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63" w:type="dxa"/>
            <w:noWrap w:val="0"/>
            <w:vAlign w:val="top"/>
          </w:tcPr>
          <w:p w14:paraId="212518CB">
            <w:pPr>
              <w:tabs>
                <w:tab w:val="left" w:pos="5250"/>
              </w:tabs>
              <w:ind w:firstLine="415"/>
              <w:jc w:val="center"/>
              <w:rPr>
                <w:rFonts w:hint="default" w:cs="仿宋"/>
                <w:bCs/>
                <w:w w:val="98"/>
                <w:sz w:val="21"/>
                <w:szCs w:val="21"/>
                <w:lang w:val="en-US" w:bidi="zh-CN"/>
              </w:rPr>
            </w:pPr>
            <w:r>
              <w:rPr>
                <w:rFonts w:hint="eastAsia" w:cs="仿宋"/>
                <w:bCs/>
                <w:w w:val="98"/>
                <w:sz w:val="21"/>
                <w:szCs w:val="21"/>
                <w:lang w:val="en-US" w:bidi="zh-CN"/>
              </w:rPr>
              <w:t>4</w:t>
            </w:r>
          </w:p>
        </w:tc>
        <w:tc>
          <w:tcPr>
            <w:tcW w:w="2480" w:type="dxa"/>
            <w:shd w:val="clear" w:color="auto" w:fill="auto"/>
            <w:noWrap w:val="0"/>
            <w:vAlign w:val="center"/>
          </w:tcPr>
          <w:p w14:paraId="765FF4E3">
            <w:pPr>
              <w:tabs>
                <w:tab w:val="left" w:pos="5250"/>
              </w:tabs>
              <w:ind w:firstLine="0" w:firstLineChars="0"/>
              <w:rPr>
                <w:rFonts w:hint="eastAsia" w:cs="仿宋"/>
                <w:bCs/>
                <w:sz w:val="21"/>
                <w:szCs w:val="21"/>
                <w:lang w:val="zh-CN" w:eastAsia="zh-CN" w:bidi="zh-CN"/>
              </w:rPr>
            </w:pPr>
            <w:r>
              <w:rPr>
                <w:rFonts w:hint="default" w:cs="仿宋"/>
                <w:bCs/>
                <w:sz w:val="21"/>
                <w:szCs w:val="21"/>
                <w:lang w:val="zh-CN" w:bidi="zh-CN"/>
              </w:rPr>
              <w:t>贵州理想家</w:t>
            </w:r>
            <w:r>
              <w:rPr>
                <w:rFonts w:hint="eastAsia" w:cs="仿宋"/>
                <w:bCs/>
                <w:sz w:val="21"/>
                <w:szCs w:val="21"/>
                <w:lang w:val="zh-CN" w:bidi="zh-CN"/>
              </w:rPr>
              <w:t>有限公司</w:t>
            </w:r>
          </w:p>
        </w:tc>
        <w:tc>
          <w:tcPr>
            <w:tcW w:w="4659" w:type="dxa"/>
            <w:shd w:val="clear" w:color="auto" w:fill="auto"/>
            <w:noWrap w:val="0"/>
            <w:vAlign w:val="center"/>
          </w:tcPr>
          <w:p w14:paraId="71D4C0E5">
            <w:pPr>
              <w:tabs>
                <w:tab w:val="left" w:pos="5250"/>
              </w:tabs>
              <w:ind w:firstLine="0" w:firstLineChars="0"/>
              <w:rPr>
                <w:rFonts w:hint="eastAsia" w:cs="仿宋"/>
                <w:bCs/>
                <w:sz w:val="21"/>
                <w:szCs w:val="21"/>
                <w:lang w:val="zh-CN" w:eastAsia="zh-CN" w:bidi="zh-CN"/>
              </w:rPr>
            </w:pPr>
            <w:r>
              <w:rPr>
                <w:rFonts w:hint="eastAsia" w:cs="仿宋"/>
                <w:bCs/>
                <w:sz w:val="21"/>
                <w:szCs w:val="21"/>
                <w:lang w:val="zh-CN" w:bidi="zh-CN"/>
              </w:rPr>
              <w:t>家装顾问、设计师助理</w:t>
            </w:r>
          </w:p>
        </w:tc>
      </w:tr>
      <w:tr w14:paraId="1F580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63" w:type="dxa"/>
            <w:noWrap w:val="0"/>
            <w:vAlign w:val="top"/>
          </w:tcPr>
          <w:p w14:paraId="2C79D9C9">
            <w:pPr>
              <w:tabs>
                <w:tab w:val="left" w:pos="5250"/>
              </w:tabs>
              <w:ind w:firstLine="415"/>
              <w:jc w:val="center"/>
              <w:rPr>
                <w:rFonts w:hint="default" w:cs="仿宋"/>
                <w:bCs/>
                <w:w w:val="98"/>
                <w:sz w:val="21"/>
                <w:szCs w:val="21"/>
                <w:lang w:val="en-US" w:bidi="zh-CN"/>
              </w:rPr>
            </w:pPr>
            <w:r>
              <w:rPr>
                <w:rFonts w:hint="eastAsia" w:cs="仿宋"/>
                <w:bCs/>
                <w:w w:val="98"/>
                <w:sz w:val="21"/>
                <w:szCs w:val="21"/>
                <w:lang w:val="en-US" w:bidi="zh-CN"/>
              </w:rPr>
              <w:t>5</w:t>
            </w:r>
          </w:p>
        </w:tc>
        <w:tc>
          <w:tcPr>
            <w:tcW w:w="2480" w:type="dxa"/>
            <w:shd w:val="clear" w:color="auto" w:fill="auto"/>
            <w:noWrap w:val="0"/>
            <w:vAlign w:val="center"/>
          </w:tcPr>
          <w:p w14:paraId="0C75D0E4">
            <w:pPr>
              <w:tabs>
                <w:tab w:val="left" w:pos="5250"/>
              </w:tabs>
              <w:ind w:firstLine="0" w:firstLineChars="0"/>
              <w:rPr>
                <w:rFonts w:hint="eastAsia" w:cs="仿宋"/>
                <w:bCs/>
                <w:sz w:val="21"/>
                <w:szCs w:val="21"/>
                <w:lang w:val="zh-CN" w:eastAsia="zh-CN" w:bidi="zh-CN"/>
              </w:rPr>
            </w:pPr>
            <w:r>
              <w:rPr>
                <w:rFonts w:hint="default" w:cs="仿宋"/>
                <w:bCs/>
                <w:sz w:val="21"/>
                <w:szCs w:val="21"/>
                <w:lang w:val="zh-CN" w:bidi="zh-CN"/>
              </w:rPr>
              <w:t>贵州奥尔登家居有限公司</w:t>
            </w:r>
          </w:p>
        </w:tc>
        <w:tc>
          <w:tcPr>
            <w:tcW w:w="4659" w:type="dxa"/>
            <w:shd w:val="clear" w:color="auto" w:fill="auto"/>
            <w:noWrap w:val="0"/>
            <w:vAlign w:val="center"/>
          </w:tcPr>
          <w:p w14:paraId="2EAF7A1C">
            <w:pPr>
              <w:tabs>
                <w:tab w:val="left" w:pos="5250"/>
              </w:tabs>
              <w:ind w:firstLine="0" w:firstLineChars="0"/>
              <w:rPr>
                <w:rFonts w:hint="eastAsia" w:cs="仿宋"/>
                <w:bCs/>
                <w:sz w:val="21"/>
                <w:szCs w:val="21"/>
                <w:lang w:val="zh-CN" w:eastAsia="zh-CN" w:bidi="zh-CN"/>
              </w:rPr>
            </w:pPr>
            <w:r>
              <w:rPr>
                <w:rFonts w:hint="default" w:cs="仿宋"/>
                <w:bCs/>
                <w:sz w:val="21"/>
                <w:szCs w:val="21"/>
                <w:lang w:val="zh-CN" w:bidi="zh-CN"/>
              </w:rPr>
              <w:t>设计师助理、</w:t>
            </w:r>
            <w:r>
              <w:rPr>
                <w:rFonts w:hint="eastAsia" w:cs="仿宋"/>
                <w:bCs/>
                <w:sz w:val="21"/>
                <w:szCs w:val="21"/>
                <w:lang w:val="zh-CN" w:bidi="zh-CN"/>
              </w:rPr>
              <w:t>家装</w:t>
            </w:r>
            <w:r>
              <w:rPr>
                <w:rFonts w:hint="default" w:cs="仿宋"/>
                <w:bCs/>
                <w:sz w:val="21"/>
                <w:szCs w:val="21"/>
                <w:lang w:val="zh-CN" w:bidi="zh-CN"/>
              </w:rPr>
              <w:t>顾问</w:t>
            </w:r>
          </w:p>
        </w:tc>
      </w:tr>
    </w:tbl>
    <w:p w14:paraId="2B29AE2C">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本专业具有稳定的校外实习基地，能按国家实训实习管理规定组织本专业</w:t>
      </w:r>
      <w:r>
        <w:rPr>
          <w:rFonts w:hint="eastAsia" w:cstheme="minorBidi"/>
          <w:kern w:val="2"/>
          <w:sz w:val="30"/>
          <w:szCs w:val="30"/>
          <w:lang w:val="en-US" w:eastAsia="zh-CN" w:bidi="ar-SA"/>
        </w:rPr>
        <w:t>三百余</w:t>
      </w:r>
      <w:r>
        <w:rPr>
          <w:rFonts w:hint="eastAsia" w:asciiTheme="minorHAnsi" w:hAnsiTheme="minorHAnsi" w:eastAsiaTheme="minorEastAsia" w:cstheme="minorBidi"/>
          <w:kern w:val="2"/>
          <w:sz w:val="30"/>
          <w:szCs w:val="30"/>
          <w:lang w:val="en-US" w:eastAsia="zh-CN" w:bidi="ar-SA"/>
        </w:rPr>
        <w:t>名学生室内设计助理、家装顾问、软装设计等方面的实训实习；配备了相应数量的指导教师对学生实训实习进行指导和管理；有保证实习实训日常工作、学习、生活的规章制度，有安全、保险保障。</w:t>
      </w:r>
    </w:p>
    <w:p w14:paraId="6235385D">
      <w:pPr>
        <w:pStyle w:val="12"/>
        <w:ind w:firstLine="560"/>
        <w:rPr>
          <w:rFonts w:hint="eastAsia"/>
          <w:sz w:val="28"/>
          <w:szCs w:val="28"/>
        </w:rPr>
      </w:pPr>
    </w:p>
    <w:p w14:paraId="6CD1AA33">
      <w:pPr>
        <w:pStyle w:val="12"/>
        <w:numPr>
          <w:ilvl w:val="0"/>
          <w:numId w:val="20"/>
        </w:numPr>
        <w:ind w:firstLineChars="0"/>
        <w:rPr>
          <w:sz w:val="28"/>
          <w:szCs w:val="28"/>
        </w:rPr>
      </w:pPr>
      <w:r>
        <w:rPr>
          <w:rFonts w:hint="eastAsia"/>
          <w:sz w:val="28"/>
          <w:szCs w:val="28"/>
        </w:rPr>
        <w:t>教学资源</w:t>
      </w:r>
    </w:p>
    <w:p w14:paraId="36A027CF">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（1）教材选用基本要求</w:t>
      </w:r>
    </w:p>
    <w:p w14:paraId="72AE2707">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选用的教材须严格按照国家有关规定进行选用。</w:t>
      </w:r>
    </w:p>
    <w:p w14:paraId="2581EC35">
      <w:pPr>
        <w:widowControl w:val="0"/>
        <w:tabs>
          <w:tab w:val="left" w:pos="5250"/>
        </w:tabs>
        <w:spacing w:line="300" w:lineRule="auto"/>
        <w:ind w:firstLine="0" w:firstLineChars="0"/>
        <w:jc w:val="center"/>
        <w:rPr>
          <w:rFonts w:hint="eastAsia" w:ascii="宋体" w:hAnsi="宋体" w:eastAsia="宋体" w:cs="Times New Roman"/>
          <w:bCs/>
          <w:color w:val="auto"/>
          <w:kern w:val="2"/>
          <w:sz w:val="24"/>
          <w:szCs w:val="24"/>
        </w:rPr>
      </w:pPr>
    </w:p>
    <w:p w14:paraId="15A7A333">
      <w:pPr>
        <w:widowControl w:val="0"/>
        <w:tabs>
          <w:tab w:val="left" w:pos="5250"/>
        </w:tabs>
        <w:spacing w:line="300" w:lineRule="auto"/>
        <w:ind w:firstLine="0" w:firstLineChars="0"/>
        <w:jc w:val="center"/>
        <w:rPr>
          <w:rFonts w:hint="eastAsia" w:ascii="宋体" w:hAnsi="宋体" w:eastAsia="宋体" w:cs="Times New Roman"/>
          <w:bCs/>
          <w:color w:val="auto"/>
          <w:kern w:val="2"/>
          <w:sz w:val="24"/>
          <w:szCs w:val="24"/>
        </w:rPr>
      </w:pPr>
      <w:r>
        <w:rPr>
          <w:rFonts w:hint="eastAsia" w:ascii="宋体" w:hAnsi="宋体" w:eastAsia="宋体" w:cs="Times New Roman"/>
          <w:bCs/>
          <w:color w:val="auto"/>
          <w:kern w:val="2"/>
          <w:sz w:val="24"/>
          <w:szCs w:val="24"/>
        </w:rPr>
        <w:t>教材选用情况一览表</w:t>
      </w:r>
    </w:p>
    <w:tbl>
      <w:tblPr>
        <w:tblStyle w:val="7"/>
        <w:tblpPr w:leftFromText="180" w:rightFromText="180" w:vertAnchor="text" w:horzAnchor="page" w:tblpX="1920" w:tblpY="303"/>
        <w:tblOverlap w:val="never"/>
        <w:tblW w:w="8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084"/>
        <w:gridCol w:w="1761"/>
        <w:gridCol w:w="2086"/>
        <w:gridCol w:w="2031"/>
        <w:gridCol w:w="1267"/>
      </w:tblGrid>
      <w:tr w14:paraId="75221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525" w:type="dxa"/>
            <w:noWrap w:val="0"/>
            <w:vAlign w:val="center"/>
          </w:tcPr>
          <w:p w14:paraId="1EF7066C">
            <w:pPr>
              <w:widowControl w:val="0"/>
              <w:tabs>
                <w:tab w:val="left" w:pos="5250"/>
              </w:tabs>
              <w:spacing w:line="360" w:lineRule="auto"/>
              <w:ind w:firstLine="0" w:firstLineChars="0"/>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序号</w:t>
            </w:r>
          </w:p>
        </w:tc>
        <w:tc>
          <w:tcPr>
            <w:tcW w:w="1084" w:type="dxa"/>
            <w:noWrap w:val="0"/>
            <w:vAlign w:val="center"/>
          </w:tcPr>
          <w:p w14:paraId="617DBA19">
            <w:pPr>
              <w:widowControl w:val="0"/>
              <w:tabs>
                <w:tab w:val="left" w:pos="5250"/>
              </w:tabs>
              <w:spacing w:line="360" w:lineRule="auto"/>
              <w:ind w:firstLine="0" w:firstLineChars="0"/>
              <w:jc w:val="center"/>
              <w:rPr>
                <w:rFonts w:ascii="宋体" w:hAnsi="宋体" w:eastAsia="宋体" w:cs="Times New Roman"/>
                <w:bCs/>
                <w:color w:val="auto"/>
                <w:kern w:val="2"/>
                <w:sz w:val="21"/>
                <w:szCs w:val="21"/>
              </w:rPr>
            </w:pPr>
            <w:r>
              <w:rPr>
                <w:rFonts w:hint="eastAsia" w:ascii="宋体" w:hAnsi="宋体" w:eastAsia="宋体" w:cs="Times New Roman"/>
                <w:bCs/>
                <w:color w:val="auto"/>
                <w:kern w:val="2"/>
                <w:sz w:val="21"/>
                <w:szCs w:val="21"/>
              </w:rPr>
              <w:t>课程名称</w:t>
            </w:r>
          </w:p>
        </w:tc>
        <w:tc>
          <w:tcPr>
            <w:tcW w:w="1761" w:type="dxa"/>
            <w:noWrap w:val="0"/>
            <w:vAlign w:val="center"/>
          </w:tcPr>
          <w:p w14:paraId="640A8CFF">
            <w:pPr>
              <w:widowControl w:val="0"/>
              <w:tabs>
                <w:tab w:val="left" w:pos="5250"/>
              </w:tabs>
              <w:spacing w:line="360" w:lineRule="auto"/>
              <w:ind w:firstLine="0" w:firstLineChars="0"/>
              <w:jc w:val="center"/>
              <w:rPr>
                <w:rFonts w:ascii="宋体" w:hAnsi="宋体" w:eastAsia="宋体" w:cs="Times New Roman"/>
                <w:bCs/>
                <w:color w:val="auto"/>
                <w:kern w:val="2"/>
                <w:sz w:val="21"/>
                <w:szCs w:val="21"/>
              </w:rPr>
            </w:pPr>
            <w:r>
              <w:rPr>
                <w:rFonts w:hint="eastAsia" w:ascii="宋体" w:hAnsi="宋体" w:eastAsia="宋体" w:cs="Times New Roman"/>
                <w:bCs/>
                <w:color w:val="auto"/>
                <w:kern w:val="2"/>
                <w:sz w:val="21"/>
                <w:szCs w:val="21"/>
              </w:rPr>
              <w:t>教材名称</w:t>
            </w:r>
          </w:p>
        </w:tc>
        <w:tc>
          <w:tcPr>
            <w:tcW w:w="2086" w:type="dxa"/>
            <w:noWrap w:val="0"/>
            <w:vAlign w:val="center"/>
          </w:tcPr>
          <w:p w14:paraId="5DEEE375">
            <w:pPr>
              <w:widowControl w:val="0"/>
              <w:tabs>
                <w:tab w:val="left" w:pos="5250"/>
              </w:tabs>
              <w:spacing w:line="360" w:lineRule="auto"/>
              <w:ind w:firstLine="0" w:firstLineChars="0"/>
              <w:jc w:val="center"/>
              <w:rPr>
                <w:rFonts w:hint="eastAsia" w:ascii="宋体" w:hAnsi="宋体" w:eastAsia="宋体" w:cs="Times New Roman"/>
                <w:bCs/>
                <w:color w:val="auto"/>
                <w:kern w:val="2"/>
                <w:sz w:val="21"/>
                <w:szCs w:val="21"/>
              </w:rPr>
            </w:pPr>
            <w:r>
              <w:rPr>
                <w:rFonts w:hint="eastAsia" w:ascii="宋体" w:hAnsi="宋体" w:eastAsia="宋体" w:cs="Times New Roman"/>
                <w:bCs/>
                <w:color w:val="auto"/>
                <w:kern w:val="2"/>
                <w:sz w:val="21"/>
                <w:szCs w:val="21"/>
              </w:rPr>
              <w:t>出版社</w:t>
            </w:r>
          </w:p>
        </w:tc>
        <w:tc>
          <w:tcPr>
            <w:tcW w:w="2031" w:type="dxa"/>
            <w:noWrap w:val="0"/>
            <w:vAlign w:val="center"/>
          </w:tcPr>
          <w:p w14:paraId="5DF1EB5A">
            <w:pPr>
              <w:widowControl w:val="0"/>
              <w:tabs>
                <w:tab w:val="left" w:pos="5250"/>
              </w:tabs>
              <w:spacing w:line="360" w:lineRule="auto"/>
              <w:ind w:firstLine="0" w:firstLineChars="0"/>
              <w:jc w:val="center"/>
              <w:rPr>
                <w:rFonts w:hint="eastAsia" w:ascii="宋体" w:hAnsi="宋体" w:eastAsia="宋体" w:cs="Times New Roman"/>
                <w:bCs/>
                <w:color w:val="auto"/>
                <w:kern w:val="2"/>
                <w:sz w:val="21"/>
                <w:szCs w:val="21"/>
              </w:rPr>
            </w:pPr>
            <w:r>
              <w:rPr>
                <w:rFonts w:hint="eastAsia" w:ascii="宋体" w:hAnsi="宋体" w:eastAsia="宋体" w:cs="Times New Roman"/>
                <w:bCs/>
                <w:color w:val="auto"/>
                <w:kern w:val="2"/>
                <w:sz w:val="21"/>
                <w:szCs w:val="21"/>
              </w:rPr>
              <w:t>教材类型（如国家规划教材、省级规划教材、教材信息库教材、讲义等）</w:t>
            </w:r>
          </w:p>
        </w:tc>
        <w:tc>
          <w:tcPr>
            <w:tcW w:w="1267" w:type="dxa"/>
            <w:noWrap w:val="0"/>
            <w:vAlign w:val="center"/>
          </w:tcPr>
          <w:p w14:paraId="292457AA">
            <w:pPr>
              <w:widowControl w:val="0"/>
              <w:tabs>
                <w:tab w:val="left" w:pos="5250"/>
              </w:tabs>
              <w:spacing w:line="360" w:lineRule="auto"/>
              <w:ind w:firstLine="0" w:firstLineChars="0"/>
              <w:jc w:val="center"/>
              <w:rPr>
                <w:rFonts w:hint="eastAsia" w:ascii="宋体" w:hAnsi="宋体" w:eastAsia="宋体" w:cs="Times New Roman"/>
                <w:bCs/>
                <w:color w:val="auto"/>
                <w:kern w:val="2"/>
                <w:sz w:val="21"/>
                <w:szCs w:val="21"/>
              </w:rPr>
            </w:pPr>
            <w:r>
              <w:rPr>
                <w:rFonts w:hint="eastAsia" w:ascii="宋体" w:hAnsi="宋体" w:eastAsia="宋体" w:cs="Times New Roman"/>
                <w:bCs/>
                <w:color w:val="auto"/>
                <w:kern w:val="2"/>
                <w:sz w:val="21"/>
                <w:szCs w:val="21"/>
              </w:rPr>
              <w:t>出版时间</w:t>
            </w:r>
          </w:p>
        </w:tc>
      </w:tr>
      <w:tr w14:paraId="4F7F7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5" w:type="dxa"/>
            <w:noWrap w:val="0"/>
            <w:vAlign w:val="center"/>
          </w:tcPr>
          <w:p w14:paraId="3CEAF6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84" w:type="dxa"/>
            <w:shd w:val="clear" w:color="auto" w:fill="auto"/>
            <w:noWrap w:val="0"/>
            <w:vAlign w:val="center"/>
          </w:tcPr>
          <w:p w14:paraId="726DD6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建筑初步</w:t>
            </w:r>
          </w:p>
        </w:tc>
        <w:tc>
          <w:tcPr>
            <w:tcW w:w="1761" w:type="dxa"/>
            <w:shd w:val="clear" w:color="auto" w:fill="auto"/>
            <w:noWrap w:val="0"/>
            <w:vAlign w:val="center"/>
          </w:tcPr>
          <w:p w14:paraId="4E767E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建筑设计原理与课程设计</w:t>
            </w:r>
          </w:p>
        </w:tc>
        <w:tc>
          <w:tcPr>
            <w:tcW w:w="2086" w:type="dxa"/>
            <w:shd w:val="clear" w:color="auto" w:fill="auto"/>
            <w:noWrap w:val="0"/>
            <w:vAlign w:val="center"/>
          </w:tcPr>
          <w:p w14:paraId="07BC55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天津科学技术出版社</w:t>
            </w:r>
          </w:p>
        </w:tc>
        <w:tc>
          <w:tcPr>
            <w:tcW w:w="2031" w:type="dxa"/>
            <w:shd w:val="clear" w:color="auto" w:fill="auto"/>
            <w:noWrap w:val="0"/>
            <w:vAlign w:val="center"/>
          </w:tcPr>
          <w:p w14:paraId="690E59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Times New Roman"/>
                <w:bCs/>
                <w:color w:val="auto"/>
                <w:kern w:val="2"/>
                <w:sz w:val="21"/>
                <w:szCs w:val="21"/>
              </w:rPr>
              <w:t>教材信息库教材</w:t>
            </w:r>
          </w:p>
        </w:tc>
        <w:tc>
          <w:tcPr>
            <w:tcW w:w="1267" w:type="dxa"/>
            <w:shd w:val="clear" w:color="auto" w:fill="auto"/>
            <w:noWrap w:val="0"/>
            <w:vAlign w:val="center"/>
          </w:tcPr>
          <w:p w14:paraId="25418D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w:t>
            </w:r>
          </w:p>
        </w:tc>
      </w:tr>
      <w:tr w14:paraId="2556F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25" w:type="dxa"/>
            <w:noWrap w:val="0"/>
            <w:vAlign w:val="center"/>
          </w:tcPr>
          <w:p w14:paraId="0308A8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84" w:type="dxa"/>
            <w:shd w:val="clear" w:color="auto" w:fill="auto"/>
            <w:noWrap w:val="0"/>
            <w:vAlign w:val="center"/>
          </w:tcPr>
          <w:p w14:paraId="56D64C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建筑装饰效果图辅助设计（3D MAX）</w:t>
            </w:r>
          </w:p>
        </w:tc>
        <w:tc>
          <w:tcPr>
            <w:tcW w:w="1761" w:type="dxa"/>
            <w:shd w:val="clear" w:color="auto" w:fill="auto"/>
            <w:noWrap w:val="0"/>
            <w:vAlign w:val="center"/>
          </w:tcPr>
          <w:p w14:paraId="19404B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室内设计3D效果图制作</w:t>
            </w:r>
          </w:p>
        </w:tc>
        <w:tc>
          <w:tcPr>
            <w:tcW w:w="2086" w:type="dxa"/>
            <w:shd w:val="clear" w:color="auto" w:fill="auto"/>
            <w:noWrap w:val="0"/>
            <w:vAlign w:val="center"/>
          </w:tcPr>
          <w:p w14:paraId="6CE3BA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天津科学技术出版社</w:t>
            </w:r>
          </w:p>
        </w:tc>
        <w:tc>
          <w:tcPr>
            <w:tcW w:w="2031" w:type="dxa"/>
            <w:shd w:val="clear" w:color="auto" w:fill="auto"/>
            <w:noWrap w:val="0"/>
            <w:vAlign w:val="center"/>
          </w:tcPr>
          <w:p w14:paraId="52A3B4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国家规划教材</w:t>
            </w:r>
          </w:p>
        </w:tc>
        <w:tc>
          <w:tcPr>
            <w:tcW w:w="1267" w:type="dxa"/>
            <w:shd w:val="clear" w:color="auto" w:fill="auto"/>
            <w:noWrap w:val="0"/>
            <w:vAlign w:val="center"/>
          </w:tcPr>
          <w:p w14:paraId="615E65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2019</w:t>
            </w:r>
          </w:p>
        </w:tc>
      </w:tr>
      <w:tr w14:paraId="194DF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25" w:type="dxa"/>
            <w:noWrap w:val="0"/>
            <w:vAlign w:val="center"/>
          </w:tcPr>
          <w:p w14:paraId="4F7E2A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084" w:type="dxa"/>
            <w:shd w:val="clear" w:color="auto" w:fill="auto"/>
            <w:noWrap w:val="0"/>
            <w:vAlign w:val="center"/>
          </w:tcPr>
          <w:p w14:paraId="7AC3CA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建筑装饰构造</w:t>
            </w:r>
          </w:p>
        </w:tc>
        <w:tc>
          <w:tcPr>
            <w:tcW w:w="1761" w:type="dxa"/>
            <w:shd w:val="clear" w:color="auto" w:fill="auto"/>
            <w:noWrap w:val="0"/>
            <w:vAlign w:val="center"/>
          </w:tcPr>
          <w:p w14:paraId="4F7F6C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建筑装饰构造</w:t>
            </w:r>
          </w:p>
        </w:tc>
        <w:tc>
          <w:tcPr>
            <w:tcW w:w="2086" w:type="dxa"/>
            <w:shd w:val="clear" w:color="auto" w:fill="auto"/>
            <w:noWrap w:val="0"/>
            <w:vAlign w:val="center"/>
          </w:tcPr>
          <w:p w14:paraId="375067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电子科技大学出版</w:t>
            </w:r>
          </w:p>
        </w:tc>
        <w:tc>
          <w:tcPr>
            <w:tcW w:w="2031" w:type="dxa"/>
            <w:shd w:val="clear" w:color="auto" w:fill="auto"/>
            <w:noWrap w:val="0"/>
            <w:vAlign w:val="center"/>
          </w:tcPr>
          <w:p w14:paraId="0F09A7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教材信息库教材</w:t>
            </w:r>
          </w:p>
        </w:tc>
        <w:tc>
          <w:tcPr>
            <w:tcW w:w="1267" w:type="dxa"/>
            <w:shd w:val="clear" w:color="auto" w:fill="auto"/>
            <w:noWrap w:val="0"/>
            <w:vAlign w:val="center"/>
          </w:tcPr>
          <w:p w14:paraId="0BCDF4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w:t>
            </w:r>
          </w:p>
        </w:tc>
      </w:tr>
      <w:tr w14:paraId="20FEE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25" w:type="dxa"/>
            <w:noWrap w:val="0"/>
            <w:vAlign w:val="center"/>
          </w:tcPr>
          <w:p w14:paraId="1D6D33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084" w:type="dxa"/>
            <w:shd w:val="clear" w:color="auto" w:fill="auto"/>
            <w:noWrap w:val="0"/>
            <w:vAlign w:val="center"/>
          </w:tcPr>
          <w:p w14:paraId="65FB1C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建筑装饰施工技术</w:t>
            </w:r>
          </w:p>
        </w:tc>
        <w:tc>
          <w:tcPr>
            <w:tcW w:w="1761" w:type="dxa"/>
            <w:shd w:val="clear" w:color="auto" w:fill="auto"/>
            <w:noWrap w:val="0"/>
            <w:vAlign w:val="center"/>
          </w:tcPr>
          <w:p w14:paraId="6F5064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建筑装饰工程施工</w:t>
            </w:r>
          </w:p>
        </w:tc>
        <w:tc>
          <w:tcPr>
            <w:tcW w:w="2086" w:type="dxa"/>
            <w:shd w:val="clear" w:color="auto" w:fill="auto"/>
            <w:noWrap w:val="0"/>
            <w:vAlign w:val="center"/>
          </w:tcPr>
          <w:p w14:paraId="7EFD63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天津科学技术出版社</w:t>
            </w:r>
          </w:p>
        </w:tc>
        <w:tc>
          <w:tcPr>
            <w:tcW w:w="2031" w:type="dxa"/>
            <w:shd w:val="clear" w:color="auto" w:fill="auto"/>
            <w:noWrap w:val="0"/>
            <w:vAlign w:val="center"/>
          </w:tcPr>
          <w:p w14:paraId="1CA5A6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国家规划教材</w:t>
            </w:r>
          </w:p>
        </w:tc>
        <w:tc>
          <w:tcPr>
            <w:tcW w:w="1267" w:type="dxa"/>
            <w:shd w:val="clear" w:color="auto" w:fill="auto"/>
            <w:noWrap w:val="0"/>
            <w:vAlign w:val="center"/>
          </w:tcPr>
          <w:p w14:paraId="73846E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w:t>
            </w:r>
          </w:p>
        </w:tc>
      </w:tr>
      <w:tr w14:paraId="0F0EF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25" w:type="dxa"/>
            <w:noWrap w:val="0"/>
            <w:vAlign w:val="center"/>
          </w:tcPr>
          <w:p w14:paraId="0F6AED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084" w:type="dxa"/>
            <w:shd w:val="clear" w:color="auto" w:fill="auto"/>
            <w:noWrap w:val="0"/>
            <w:vAlign w:val="center"/>
          </w:tcPr>
          <w:p w14:paraId="5AF464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设计素描</w:t>
            </w:r>
          </w:p>
        </w:tc>
        <w:tc>
          <w:tcPr>
            <w:tcW w:w="1761" w:type="dxa"/>
            <w:shd w:val="clear" w:color="auto" w:fill="auto"/>
            <w:noWrap w:val="0"/>
            <w:vAlign w:val="center"/>
          </w:tcPr>
          <w:p w14:paraId="20966F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设计素描</w:t>
            </w:r>
          </w:p>
        </w:tc>
        <w:tc>
          <w:tcPr>
            <w:tcW w:w="2086" w:type="dxa"/>
            <w:shd w:val="clear" w:color="auto" w:fill="auto"/>
            <w:noWrap w:val="0"/>
            <w:vAlign w:val="center"/>
          </w:tcPr>
          <w:p w14:paraId="49FED8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天津科学技术出版社</w:t>
            </w:r>
          </w:p>
        </w:tc>
        <w:tc>
          <w:tcPr>
            <w:tcW w:w="2031" w:type="dxa"/>
            <w:shd w:val="clear" w:color="auto" w:fill="auto"/>
            <w:noWrap w:val="0"/>
            <w:vAlign w:val="center"/>
          </w:tcPr>
          <w:p w14:paraId="5E5194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教材信息库教材</w:t>
            </w:r>
          </w:p>
        </w:tc>
        <w:tc>
          <w:tcPr>
            <w:tcW w:w="1267" w:type="dxa"/>
            <w:shd w:val="clear" w:color="auto" w:fill="auto"/>
            <w:noWrap w:val="0"/>
            <w:vAlign w:val="center"/>
          </w:tcPr>
          <w:p w14:paraId="4F336C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w:t>
            </w:r>
          </w:p>
        </w:tc>
      </w:tr>
      <w:tr w14:paraId="6259C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25" w:type="dxa"/>
            <w:noWrap w:val="0"/>
            <w:vAlign w:val="center"/>
          </w:tcPr>
          <w:p w14:paraId="318266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084" w:type="dxa"/>
            <w:shd w:val="clear" w:color="auto" w:fill="auto"/>
            <w:noWrap w:val="0"/>
            <w:vAlign w:val="center"/>
          </w:tcPr>
          <w:p w14:paraId="57F09C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建筑装饰CAD</w:t>
            </w:r>
          </w:p>
        </w:tc>
        <w:tc>
          <w:tcPr>
            <w:tcW w:w="1761" w:type="dxa"/>
            <w:shd w:val="clear" w:color="auto" w:fill="auto"/>
            <w:noWrap w:val="0"/>
            <w:vAlign w:val="center"/>
          </w:tcPr>
          <w:p w14:paraId="0FF5C0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土木工程CAD</w:t>
            </w:r>
          </w:p>
        </w:tc>
        <w:tc>
          <w:tcPr>
            <w:tcW w:w="2086" w:type="dxa"/>
            <w:shd w:val="clear" w:color="auto" w:fill="auto"/>
            <w:noWrap w:val="0"/>
            <w:vAlign w:val="center"/>
          </w:tcPr>
          <w:p w14:paraId="112144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天津科学技术出版社</w:t>
            </w:r>
          </w:p>
        </w:tc>
        <w:tc>
          <w:tcPr>
            <w:tcW w:w="2031" w:type="dxa"/>
            <w:shd w:val="clear" w:color="auto" w:fill="auto"/>
            <w:noWrap w:val="0"/>
            <w:vAlign w:val="center"/>
          </w:tcPr>
          <w:p w14:paraId="644745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国家规划教材</w:t>
            </w:r>
          </w:p>
        </w:tc>
        <w:tc>
          <w:tcPr>
            <w:tcW w:w="1267" w:type="dxa"/>
            <w:shd w:val="clear" w:color="auto" w:fill="auto"/>
            <w:noWrap w:val="0"/>
            <w:vAlign w:val="center"/>
          </w:tcPr>
          <w:p w14:paraId="50BAC0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2020</w:t>
            </w:r>
          </w:p>
        </w:tc>
      </w:tr>
      <w:tr w14:paraId="31949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25" w:type="dxa"/>
            <w:noWrap w:val="0"/>
            <w:vAlign w:val="center"/>
          </w:tcPr>
          <w:p w14:paraId="130C45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084" w:type="dxa"/>
            <w:shd w:val="clear" w:color="auto" w:fill="auto"/>
            <w:noWrap w:val="0"/>
            <w:vAlign w:val="center"/>
          </w:tcPr>
          <w:p w14:paraId="445C81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建筑装饰识图与制图</w:t>
            </w:r>
          </w:p>
        </w:tc>
        <w:tc>
          <w:tcPr>
            <w:tcW w:w="1761" w:type="dxa"/>
            <w:shd w:val="clear" w:color="auto" w:fill="auto"/>
            <w:noWrap w:val="0"/>
            <w:vAlign w:val="center"/>
          </w:tcPr>
          <w:p w14:paraId="77BF28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工程制图与识图</w:t>
            </w:r>
          </w:p>
        </w:tc>
        <w:tc>
          <w:tcPr>
            <w:tcW w:w="2086" w:type="dxa"/>
            <w:shd w:val="clear" w:color="auto" w:fill="auto"/>
            <w:noWrap w:val="0"/>
            <w:vAlign w:val="center"/>
          </w:tcPr>
          <w:p w14:paraId="3AFE89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天津科学技术出版社</w:t>
            </w:r>
          </w:p>
        </w:tc>
        <w:tc>
          <w:tcPr>
            <w:tcW w:w="2031" w:type="dxa"/>
            <w:shd w:val="clear" w:color="auto" w:fill="auto"/>
            <w:noWrap w:val="0"/>
            <w:vAlign w:val="center"/>
          </w:tcPr>
          <w:p w14:paraId="0245B4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教材信息库教材</w:t>
            </w:r>
          </w:p>
        </w:tc>
        <w:tc>
          <w:tcPr>
            <w:tcW w:w="1267" w:type="dxa"/>
            <w:shd w:val="clear" w:color="auto" w:fill="auto"/>
            <w:noWrap w:val="0"/>
            <w:vAlign w:val="center"/>
          </w:tcPr>
          <w:p w14:paraId="216D3F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2020</w:t>
            </w:r>
          </w:p>
        </w:tc>
      </w:tr>
      <w:tr w14:paraId="45152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25" w:type="dxa"/>
            <w:noWrap w:val="0"/>
            <w:vAlign w:val="center"/>
          </w:tcPr>
          <w:p w14:paraId="5BC3E5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084" w:type="dxa"/>
            <w:shd w:val="clear" w:color="auto" w:fill="auto"/>
            <w:noWrap w:val="0"/>
            <w:vAlign w:val="center"/>
          </w:tcPr>
          <w:p w14:paraId="754824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AI设计</w:t>
            </w:r>
          </w:p>
        </w:tc>
        <w:tc>
          <w:tcPr>
            <w:tcW w:w="1761" w:type="dxa"/>
            <w:shd w:val="clear" w:color="auto" w:fill="auto"/>
            <w:noWrap w:val="0"/>
            <w:vAlign w:val="center"/>
          </w:tcPr>
          <w:p w14:paraId="0FCF22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Illustrator 矢量图形设计</w:t>
            </w:r>
          </w:p>
        </w:tc>
        <w:tc>
          <w:tcPr>
            <w:tcW w:w="2086" w:type="dxa"/>
            <w:shd w:val="clear" w:color="auto" w:fill="auto"/>
            <w:noWrap w:val="0"/>
            <w:vAlign w:val="center"/>
          </w:tcPr>
          <w:p w14:paraId="0480BE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电子科技大学出版社</w:t>
            </w:r>
          </w:p>
        </w:tc>
        <w:tc>
          <w:tcPr>
            <w:tcW w:w="2031" w:type="dxa"/>
            <w:shd w:val="clear" w:color="auto" w:fill="auto"/>
            <w:noWrap w:val="0"/>
            <w:vAlign w:val="center"/>
          </w:tcPr>
          <w:p w14:paraId="37E493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国家规划教材</w:t>
            </w:r>
          </w:p>
        </w:tc>
        <w:tc>
          <w:tcPr>
            <w:tcW w:w="1267" w:type="dxa"/>
            <w:shd w:val="clear" w:color="auto" w:fill="auto"/>
            <w:noWrap w:val="0"/>
            <w:vAlign w:val="center"/>
          </w:tcPr>
          <w:p w14:paraId="2A72E6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w:t>
            </w:r>
          </w:p>
        </w:tc>
      </w:tr>
      <w:tr w14:paraId="3A4DA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25" w:type="dxa"/>
            <w:noWrap w:val="0"/>
            <w:vAlign w:val="center"/>
          </w:tcPr>
          <w:p w14:paraId="70430C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084" w:type="dxa"/>
            <w:shd w:val="clear" w:color="auto" w:fill="auto"/>
            <w:noWrap w:val="0"/>
            <w:vAlign w:val="center"/>
          </w:tcPr>
          <w:p w14:paraId="0E64DB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建筑装饰手绘表现技法</w:t>
            </w:r>
          </w:p>
        </w:tc>
        <w:tc>
          <w:tcPr>
            <w:tcW w:w="1761" w:type="dxa"/>
            <w:shd w:val="clear" w:color="auto" w:fill="auto"/>
            <w:noWrap w:val="0"/>
            <w:vAlign w:val="center"/>
          </w:tcPr>
          <w:p w14:paraId="470F94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装饰表现技法</w:t>
            </w:r>
          </w:p>
        </w:tc>
        <w:tc>
          <w:tcPr>
            <w:tcW w:w="2086" w:type="dxa"/>
            <w:shd w:val="clear" w:color="auto" w:fill="auto"/>
            <w:noWrap w:val="0"/>
            <w:vAlign w:val="center"/>
          </w:tcPr>
          <w:p w14:paraId="4AEF9C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PingFangSC-Medium" w:hAnsi="PingFangSC-Medium" w:eastAsia="PingFangSC-Medium" w:cs="PingFangSC-Medium"/>
                <w:i w:val="0"/>
                <w:iCs w:val="0"/>
                <w:caps w:val="0"/>
                <w:color w:val="11192D"/>
                <w:spacing w:val="0"/>
                <w:sz w:val="21"/>
                <w:szCs w:val="21"/>
                <w:shd w:val="clear" w:fill="FFFFFF"/>
              </w:rPr>
              <w:t>机械工业出版社</w:t>
            </w:r>
          </w:p>
        </w:tc>
        <w:tc>
          <w:tcPr>
            <w:tcW w:w="2031" w:type="dxa"/>
            <w:shd w:val="clear" w:color="auto" w:fill="auto"/>
            <w:noWrap w:val="0"/>
            <w:vAlign w:val="center"/>
          </w:tcPr>
          <w:p w14:paraId="4F2D5A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国家规划教材</w:t>
            </w:r>
          </w:p>
        </w:tc>
        <w:tc>
          <w:tcPr>
            <w:tcW w:w="1267" w:type="dxa"/>
            <w:shd w:val="clear" w:color="auto" w:fill="auto"/>
            <w:noWrap w:val="0"/>
            <w:vAlign w:val="center"/>
          </w:tcPr>
          <w:p w14:paraId="2B4DCA9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2019</w:t>
            </w:r>
          </w:p>
        </w:tc>
      </w:tr>
      <w:tr w14:paraId="082D4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25" w:type="dxa"/>
            <w:noWrap w:val="0"/>
            <w:vAlign w:val="center"/>
          </w:tcPr>
          <w:p w14:paraId="2894A2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084" w:type="dxa"/>
            <w:shd w:val="clear" w:color="auto" w:fill="auto"/>
            <w:noWrap w:val="0"/>
            <w:vAlign w:val="center"/>
          </w:tcPr>
          <w:p w14:paraId="0E927B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建筑信息模型制作（BIM）</w:t>
            </w:r>
            <w:r>
              <w:rPr>
                <w:rFonts w:hint="eastAsia" w:ascii="宋体" w:hAnsi="宋体" w:eastAsia="宋体" w:cs="Times New Roman"/>
                <w:b w:val="0"/>
                <w:bCs/>
                <w:color w:val="auto"/>
                <w:kern w:val="2"/>
                <w:sz w:val="21"/>
                <w:szCs w:val="21"/>
                <w:lang w:val="en-US" w:eastAsia="zh-CN"/>
              </w:rPr>
              <w:t>应用</w:t>
            </w:r>
          </w:p>
        </w:tc>
        <w:tc>
          <w:tcPr>
            <w:tcW w:w="1761" w:type="dxa"/>
            <w:shd w:val="clear" w:color="auto" w:fill="auto"/>
            <w:noWrap w:val="0"/>
            <w:vAlign w:val="center"/>
          </w:tcPr>
          <w:p w14:paraId="54555B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Revit建筑建模基础教程</w:t>
            </w:r>
          </w:p>
        </w:tc>
        <w:tc>
          <w:tcPr>
            <w:tcW w:w="2086" w:type="dxa"/>
            <w:shd w:val="clear" w:color="auto" w:fill="auto"/>
            <w:noWrap w:val="0"/>
            <w:vAlign w:val="center"/>
          </w:tcPr>
          <w:p w14:paraId="1380CC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天津科学技术出版社</w:t>
            </w:r>
          </w:p>
        </w:tc>
        <w:tc>
          <w:tcPr>
            <w:tcW w:w="2031" w:type="dxa"/>
            <w:shd w:val="clear" w:color="auto" w:fill="auto"/>
            <w:noWrap w:val="0"/>
            <w:vAlign w:val="center"/>
          </w:tcPr>
          <w:p w14:paraId="0E3C65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国家规划教材</w:t>
            </w:r>
          </w:p>
        </w:tc>
        <w:tc>
          <w:tcPr>
            <w:tcW w:w="1267" w:type="dxa"/>
            <w:shd w:val="clear" w:color="auto" w:fill="auto"/>
            <w:noWrap w:val="0"/>
            <w:vAlign w:val="center"/>
          </w:tcPr>
          <w:p w14:paraId="7C426F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w:t>
            </w:r>
          </w:p>
        </w:tc>
      </w:tr>
      <w:tr w14:paraId="1986D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25" w:type="dxa"/>
            <w:noWrap w:val="0"/>
            <w:vAlign w:val="center"/>
          </w:tcPr>
          <w:p w14:paraId="49EDDE0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084" w:type="dxa"/>
            <w:shd w:val="clear" w:color="auto" w:fill="auto"/>
            <w:noWrap w:val="0"/>
            <w:vAlign w:val="center"/>
          </w:tcPr>
          <w:p w14:paraId="7DC23F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建筑装饰工程计量与计价</w:t>
            </w:r>
          </w:p>
        </w:tc>
        <w:tc>
          <w:tcPr>
            <w:tcW w:w="1761" w:type="dxa"/>
            <w:shd w:val="clear" w:color="auto" w:fill="auto"/>
            <w:noWrap w:val="0"/>
            <w:vAlign w:val="center"/>
          </w:tcPr>
          <w:p w14:paraId="71A51F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建筑与装饰工程计量与计价</w:t>
            </w:r>
          </w:p>
        </w:tc>
        <w:tc>
          <w:tcPr>
            <w:tcW w:w="2086" w:type="dxa"/>
            <w:shd w:val="clear" w:color="auto" w:fill="auto"/>
            <w:noWrap w:val="0"/>
            <w:vAlign w:val="center"/>
          </w:tcPr>
          <w:p w14:paraId="467482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中国建筑工业出版社</w:t>
            </w:r>
          </w:p>
        </w:tc>
        <w:tc>
          <w:tcPr>
            <w:tcW w:w="2031" w:type="dxa"/>
            <w:shd w:val="clear" w:color="auto" w:fill="auto"/>
            <w:noWrap w:val="0"/>
            <w:vAlign w:val="center"/>
          </w:tcPr>
          <w:p w14:paraId="35E79E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国家规划教材</w:t>
            </w:r>
          </w:p>
        </w:tc>
        <w:tc>
          <w:tcPr>
            <w:tcW w:w="1267" w:type="dxa"/>
            <w:shd w:val="clear" w:color="auto" w:fill="auto"/>
            <w:noWrap w:val="0"/>
            <w:vAlign w:val="center"/>
          </w:tcPr>
          <w:p w14:paraId="01B78EA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w:t>
            </w:r>
          </w:p>
        </w:tc>
      </w:tr>
      <w:tr w14:paraId="6EC74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25" w:type="dxa"/>
            <w:noWrap w:val="0"/>
            <w:vAlign w:val="center"/>
          </w:tcPr>
          <w:p w14:paraId="738DBB4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084" w:type="dxa"/>
            <w:shd w:val="clear" w:color="auto" w:fill="auto"/>
            <w:noWrap w:val="0"/>
            <w:vAlign w:val="center"/>
          </w:tcPr>
          <w:p w14:paraId="5686E6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平面、色彩与立体构成</w:t>
            </w:r>
          </w:p>
        </w:tc>
        <w:tc>
          <w:tcPr>
            <w:tcW w:w="1761" w:type="dxa"/>
            <w:shd w:val="clear" w:color="auto" w:fill="auto"/>
            <w:noWrap w:val="0"/>
            <w:vAlign w:val="center"/>
          </w:tcPr>
          <w:p w14:paraId="52809F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构成设计</w:t>
            </w:r>
          </w:p>
        </w:tc>
        <w:tc>
          <w:tcPr>
            <w:tcW w:w="2086" w:type="dxa"/>
            <w:shd w:val="clear" w:color="auto" w:fill="auto"/>
            <w:noWrap w:val="0"/>
            <w:vAlign w:val="center"/>
          </w:tcPr>
          <w:p w14:paraId="7DC214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北京大学出版社</w:t>
            </w:r>
          </w:p>
        </w:tc>
        <w:tc>
          <w:tcPr>
            <w:tcW w:w="2031" w:type="dxa"/>
            <w:shd w:val="clear" w:color="auto" w:fill="auto"/>
            <w:noWrap w:val="0"/>
            <w:vAlign w:val="center"/>
          </w:tcPr>
          <w:p w14:paraId="74BAF2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国家规划教材</w:t>
            </w:r>
          </w:p>
        </w:tc>
        <w:tc>
          <w:tcPr>
            <w:tcW w:w="1267" w:type="dxa"/>
            <w:shd w:val="clear" w:color="auto" w:fill="auto"/>
            <w:noWrap w:val="0"/>
            <w:vAlign w:val="center"/>
          </w:tcPr>
          <w:p w14:paraId="28967CB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2014</w:t>
            </w:r>
          </w:p>
        </w:tc>
      </w:tr>
      <w:tr w14:paraId="3D58C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25" w:type="dxa"/>
            <w:noWrap w:val="0"/>
            <w:vAlign w:val="center"/>
          </w:tcPr>
          <w:p w14:paraId="69F00E2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084" w:type="dxa"/>
            <w:shd w:val="clear" w:color="auto" w:fill="auto"/>
            <w:noWrap w:val="0"/>
            <w:vAlign w:val="center"/>
          </w:tcPr>
          <w:p w14:paraId="694C93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Photoshop</w:t>
            </w:r>
          </w:p>
        </w:tc>
        <w:tc>
          <w:tcPr>
            <w:tcW w:w="1761" w:type="dxa"/>
            <w:shd w:val="clear" w:color="auto" w:fill="auto"/>
            <w:noWrap w:val="0"/>
            <w:vAlign w:val="center"/>
          </w:tcPr>
          <w:p w14:paraId="406770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Photoshop</w:t>
            </w:r>
          </w:p>
        </w:tc>
        <w:tc>
          <w:tcPr>
            <w:tcW w:w="2086" w:type="dxa"/>
            <w:shd w:val="clear" w:color="auto" w:fill="auto"/>
            <w:noWrap w:val="0"/>
            <w:vAlign w:val="center"/>
          </w:tcPr>
          <w:p w14:paraId="5B1A2E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东北大学出版社</w:t>
            </w:r>
          </w:p>
        </w:tc>
        <w:tc>
          <w:tcPr>
            <w:tcW w:w="2031" w:type="dxa"/>
            <w:shd w:val="clear" w:color="auto" w:fill="auto"/>
            <w:noWrap w:val="0"/>
            <w:vAlign w:val="center"/>
          </w:tcPr>
          <w:p w14:paraId="01D469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国家规划教材</w:t>
            </w:r>
          </w:p>
        </w:tc>
        <w:tc>
          <w:tcPr>
            <w:tcW w:w="1267" w:type="dxa"/>
            <w:shd w:val="clear" w:color="auto" w:fill="auto"/>
            <w:noWrap w:val="0"/>
            <w:vAlign w:val="center"/>
          </w:tcPr>
          <w:p w14:paraId="5D32E07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w:t>
            </w:r>
          </w:p>
        </w:tc>
      </w:tr>
      <w:tr w14:paraId="05427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25" w:type="dxa"/>
            <w:noWrap w:val="0"/>
            <w:vAlign w:val="center"/>
          </w:tcPr>
          <w:p w14:paraId="7781AD2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084" w:type="dxa"/>
            <w:shd w:val="clear" w:color="auto" w:fill="auto"/>
            <w:noWrap w:val="0"/>
            <w:vAlign w:val="center"/>
          </w:tcPr>
          <w:p w14:paraId="4966D9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建筑装饰材料</w:t>
            </w:r>
          </w:p>
        </w:tc>
        <w:tc>
          <w:tcPr>
            <w:tcW w:w="1761" w:type="dxa"/>
            <w:shd w:val="clear" w:color="auto" w:fill="auto"/>
            <w:noWrap w:val="0"/>
            <w:vAlign w:val="center"/>
          </w:tcPr>
          <w:p w14:paraId="640147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建筑装饰材料</w:t>
            </w:r>
          </w:p>
        </w:tc>
        <w:tc>
          <w:tcPr>
            <w:tcW w:w="2086" w:type="dxa"/>
            <w:shd w:val="clear" w:color="auto" w:fill="auto"/>
            <w:noWrap w:val="0"/>
            <w:vAlign w:val="center"/>
          </w:tcPr>
          <w:p w14:paraId="2D0A83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科学技术文献出版社</w:t>
            </w:r>
          </w:p>
        </w:tc>
        <w:tc>
          <w:tcPr>
            <w:tcW w:w="2031" w:type="dxa"/>
            <w:shd w:val="clear" w:color="auto" w:fill="auto"/>
            <w:noWrap w:val="0"/>
            <w:vAlign w:val="center"/>
          </w:tcPr>
          <w:p w14:paraId="159533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国家规划教材</w:t>
            </w:r>
          </w:p>
        </w:tc>
        <w:tc>
          <w:tcPr>
            <w:tcW w:w="1267" w:type="dxa"/>
            <w:shd w:val="clear" w:color="auto" w:fill="auto"/>
            <w:noWrap w:val="0"/>
            <w:vAlign w:val="center"/>
          </w:tcPr>
          <w:p w14:paraId="7576A9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w:t>
            </w:r>
          </w:p>
        </w:tc>
      </w:tr>
      <w:tr w14:paraId="63023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25" w:type="dxa"/>
            <w:noWrap w:val="0"/>
            <w:vAlign w:val="center"/>
          </w:tcPr>
          <w:p w14:paraId="3E6588D3">
            <w:pPr>
              <w:widowControl w:val="0"/>
              <w:tabs>
                <w:tab w:val="left" w:pos="5250"/>
              </w:tabs>
              <w:spacing w:line="360" w:lineRule="auto"/>
              <w:ind w:firstLine="0" w:firstLineChars="0"/>
              <w:jc w:val="center"/>
              <w:rPr>
                <w:rFonts w:hint="default" w:ascii="宋体" w:hAnsi="宋体" w:eastAsia="宋体" w:cs="Times New Roman"/>
                <w:b w:val="0"/>
                <w:color w:val="auto"/>
                <w:kern w:val="2"/>
                <w:sz w:val="18"/>
                <w:szCs w:val="18"/>
                <w:lang w:val="en-US" w:eastAsia="zh-CN"/>
              </w:rPr>
            </w:pPr>
            <w:r>
              <w:rPr>
                <w:rFonts w:hint="eastAsia" w:ascii="宋体" w:hAnsi="宋体" w:eastAsia="宋体" w:cs="Times New Roman"/>
                <w:b w:val="0"/>
                <w:color w:val="auto"/>
                <w:kern w:val="2"/>
                <w:sz w:val="18"/>
                <w:szCs w:val="18"/>
                <w:lang w:val="en-US" w:eastAsia="zh-CN"/>
              </w:rPr>
              <w:t>15</w:t>
            </w:r>
          </w:p>
        </w:tc>
        <w:tc>
          <w:tcPr>
            <w:tcW w:w="1084" w:type="dxa"/>
            <w:noWrap w:val="0"/>
            <w:vAlign w:val="center"/>
          </w:tcPr>
          <w:p w14:paraId="56B059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室内软装设计</w:t>
            </w:r>
          </w:p>
        </w:tc>
        <w:tc>
          <w:tcPr>
            <w:tcW w:w="1761" w:type="dxa"/>
            <w:noWrap w:val="0"/>
            <w:vAlign w:val="center"/>
          </w:tcPr>
          <w:p w14:paraId="24310EBF">
            <w:pPr>
              <w:widowControl w:val="0"/>
              <w:tabs>
                <w:tab w:val="left" w:pos="5250"/>
              </w:tabs>
              <w:spacing w:line="240" w:lineRule="auto"/>
              <w:ind w:firstLine="0" w:firstLineChars="0"/>
              <w:jc w:val="center"/>
              <w:rPr>
                <w:rFonts w:hint="default" w:ascii="宋体" w:hAnsi="宋体" w:eastAsia="宋体" w:cs="Times New Roman"/>
                <w:b w:val="0"/>
                <w:color w:val="auto"/>
                <w:kern w:val="2"/>
                <w:sz w:val="18"/>
                <w:szCs w:val="18"/>
                <w:lang w:val="en-US" w:eastAsia="zh-CN"/>
              </w:rPr>
            </w:pPr>
            <w:r>
              <w:rPr>
                <w:rFonts w:hint="eastAsia" w:ascii="宋体" w:hAnsi="宋体" w:eastAsia="宋体" w:cs="宋体"/>
                <w:i w:val="0"/>
                <w:iCs w:val="0"/>
                <w:color w:val="000000"/>
                <w:kern w:val="0"/>
                <w:sz w:val="22"/>
                <w:szCs w:val="22"/>
                <w:u w:val="none"/>
                <w:lang w:val="en-US" w:eastAsia="zh-CN" w:bidi="ar"/>
              </w:rPr>
              <w:t>室内软装设计</w:t>
            </w:r>
          </w:p>
        </w:tc>
        <w:tc>
          <w:tcPr>
            <w:tcW w:w="2086" w:type="dxa"/>
            <w:noWrap w:val="0"/>
            <w:vAlign w:val="center"/>
          </w:tcPr>
          <w:p w14:paraId="35751B31">
            <w:pPr>
              <w:widowControl w:val="0"/>
              <w:tabs>
                <w:tab w:val="left" w:pos="5250"/>
              </w:tabs>
              <w:spacing w:line="240" w:lineRule="auto"/>
              <w:ind w:firstLine="0" w:firstLineChars="0"/>
              <w:jc w:val="center"/>
              <w:rPr>
                <w:rFonts w:hint="eastAsia" w:ascii="宋体" w:hAnsi="宋体" w:eastAsia="宋体" w:cs="Times New Roman"/>
                <w:b w:val="0"/>
                <w:color w:val="auto"/>
                <w:kern w:val="2"/>
                <w:sz w:val="18"/>
                <w:szCs w:val="18"/>
              </w:rPr>
            </w:pPr>
            <w:r>
              <w:rPr>
                <w:rFonts w:hint="eastAsia" w:ascii="宋体" w:hAnsi="宋体" w:eastAsia="宋体" w:cs="宋体"/>
                <w:i w:val="0"/>
                <w:iCs w:val="0"/>
                <w:color w:val="000000"/>
                <w:kern w:val="0"/>
                <w:sz w:val="22"/>
                <w:szCs w:val="22"/>
                <w:u w:val="none"/>
                <w:lang w:val="en-US" w:eastAsia="zh-CN" w:bidi="ar"/>
              </w:rPr>
              <w:t>华中科技大学出版社</w:t>
            </w:r>
          </w:p>
        </w:tc>
        <w:tc>
          <w:tcPr>
            <w:tcW w:w="2031" w:type="dxa"/>
            <w:noWrap w:val="0"/>
            <w:vAlign w:val="center"/>
          </w:tcPr>
          <w:p w14:paraId="2535F9E5">
            <w:pPr>
              <w:widowControl w:val="0"/>
              <w:tabs>
                <w:tab w:val="left" w:pos="5250"/>
              </w:tabs>
              <w:spacing w:line="240" w:lineRule="auto"/>
              <w:ind w:firstLine="0" w:firstLineChars="0"/>
              <w:jc w:val="center"/>
              <w:rPr>
                <w:rFonts w:hint="eastAsia" w:ascii="宋体" w:hAnsi="宋体" w:eastAsia="宋体" w:cs="Times New Roman"/>
                <w:b w:val="0"/>
                <w:bCs/>
                <w:color w:val="auto"/>
                <w:kern w:val="2"/>
                <w:sz w:val="18"/>
                <w:szCs w:val="18"/>
              </w:rPr>
            </w:pPr>
            <w:r>
              <w:rPr>
                <w:rFonts w:hint="eastAsia" w:ascii="宋体" w:hAnsi="宋体" w:eastAsia="宋体" w:cs="宋体"/>
                <w:i w:val="0"/>
                <w:iCs w:val="0"/>
                <w:color w:val="000000"/>
                <w:kern w:val="0"/>
                <w:sz w:val="22"/>
                <w:szCs w:val="22"/>
                <w:u w:val="none"/>
                <w:lang w:val="en-US" w:eastAsia="zh-CN" w:bidi="ar"/>
              </w:rPr>
              <w:t>国家规划教材</w:t>
            </w:r>
          </w:p>
        </w:tc>
        <w:tc>
          <w:tcPr>
            <w:tcW w:w="1267" w:type="dxa"/>
            <w:noWrap w:val="0"/>
            <w:vAlign w:val="center"/>
          </w:tcPr>
          <w:p w14:paraId="4ADDD8B5">
            <w:pPr>
              <w:widowControl w:val="0"/>
              <w:tabs>
                <w:tab w:val="left" w:pos="5250"/>
              </w:tabs>
              <w:spacing w:line="240" w:lineRule="auto"/>
              <w:ind w:firstLine="0" w:firstLineChars="0"/>
              <w:jc w:val="center"/>
              <w:rPr>
                <w:rFonts w:hint="eastAsia" w:ascii="宋体" w:hAnsi="宋体" w:eastAsia="宋体" w:cs="Times New Roman"/>
                <w:b w:val="0"/>
                <w:color w:val="auto"/>
                <w:kern w:val="2"/>
                <w:sz w:val="18"/>
                <w:szCs w:val="18"/>
              </w:rPr>
            </w:pPr>
            <w:r>
              <w:rPr>
                <w:rFonts w:hint="eastAsia" w:ascii="宋体" w:hAnsi="宋体" w:eastAsia="宋体" w:cs="宋体"/>
                <w:i w:val="0"/>
                <w:iCs w:val="0"/>
                <w:color w:val="000000"/>
                <w:kern w:val="0"/>
                <w:sz w:val="22"/>
                <w:szCs w:val="22"/>
                <w:u w:val="none"/>
                <w:lang w:val="en-US" w:eastAsia="zh-CN" w:bidi="ar"/>
              </w:rPr>
              <w:t>2018</w:t>
            </w:r>
          </w:p>
        </w:tc>
      </w:tr>
      <w:tr w14:paraId="2F3E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25" w:type="dxa"/>
            <w:noWrap w:val="0"/>
            <w:vAlign w:val="center"/>
          </w:tcPr>
          <w:p w14:paraId="4B9E5841">
            <w:pPr>
              <w:widowControl w:val="0"/>
              <w:tabs>
                <w:tab w:val="left" w:pos="5250"/>
              </w:tabs>
              <w:spacing w:line="360" w:lineRule="auto"/>
              <w:ind w:firstLine="0" w:firstLineChars="0"/>
              <w:jc w:val="center"/>
              <w:rPr>
                <w:rFonts w:hint="default" w:ascii="宋体" w:hAnsi="宋体" w:eastAsia="宋体" w:cs="Times New Roman"/>
                <w:b w:val="0"/>
                <w:color w:val="auto"/>
                <w:kern w:val="2"/>
                <w:sz w:val="18"/>
                <w:szCs w:val="18"/>
                <w:lang w:val="en-US" w:eastAsia="zh-CN"/>
              </w:rPr>
            </w:pPr>
            <w:r>
              <w:rPr>
                <w:rFonts w:hint="eastAsia" w:ascii="宋体" w:hAnsi="宋体" w:eastAsia="宋体" w:cs="Times New Roman"/>
                <w:b w:val="0"/>
                <w:color w:val="auto"/>
                <w:kern w:val="2"/>
                <w:sz w:val="18"/>
                <w:szCs w:val="18"/>
                <w:lang w:val="en-US" w:eastAsia="zh-CN"/>
              </w:rPr>
              <w:t>16</w:t>
            </w:r>
          </w:p>
        </w:tc>
        <w:tc>
          <w:tcPr>
            <w:tcW w:w="1084" w:type="dxa"/>
            <w:noWrap w:val="0"/>
            <w:vAlign w:val="center"/>
          </w:tcPr>
          <w:p w14:paraId="4B6A45C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陶艺</w:t>
            </w:r>
          </w:p>
        </w:tc>
        <w:tc>
          <w:tcPr>
            <w:tcW w:w="1761" w:type="dxa"/>
            <w:noWrap w:val="0"/>
            <w:vAlign w:val="center"/>
          </w:tcPr>
          <w:p w14:paraId="527C52F7">
            <w:pPr>
              <w:widowControl w:val="0"/>
              <w:tabs>
                <w:tab w:val="left" w:pos="5250"/>
              </w:tabs>
              <w:spacing w:line="240" w:lineRule="auto"/>
              <w:ind w:firstLine="0" w:firstLineChars="0"/>
              <w:jc w:val="center"/>
              <w:rPr>
                <w:rFonts w:hint="eastAsia" w:ascii="宋体" w:hAnsi="宋体" w:eastAsia="宋体" w:cs="Times New Roman"/>
                <w:b w:val="0"/>
                <w:color w:val="auto"/>
                <w:kern w:val="2"/>
                <w:sz w:val="18"/>
                <w:szCs w:val="18"/>
              </w:rPr>
            </w:pPr>
            <w:r>
              <w:rPr>
                <w:rFonts w:hint="eastAsia" w:ascii="宋体" w:hAnsi="宋体" w:eastAsia="宋体" w:cs="宋体"/>
                <w:i w:val="0"/>
                <w:iCs w:val="0"/>
                <w:color w:val="000000"/>
                <w:kern w:val="0"/>
                <w:sz w:val="22"/>
                <w:szCs w:val="22"/>
                <w:u w:val="none"/>
                <w:lang w:val="en-US" w:eastAsia="zh-CN" w:bidi="ar"/>
              </w:rPr>
              <w:t>陶艺基础（第2版）</w:t>
            </w:r>
          </w:p>
        </w:tc>
        <w:tc>
          <w:tcPr>
            <w:tcW w:w="2086" w:type="dxa"/>
            <w:noWrap w:val="0"/>
            <w:vAlign w:val="center"/>
          </w:tcPr>
          <w:p w14:paraId="2879FDDA">
            <w:pPr>
              <w:widowControl w:val="0"/>
              <w:tabs>
                <w:tab w:val="left" w:pos="5250"/>
              </w:tabs>
              <w:spacing w:line="240" w:lineRule="auto"/>
              <w:ind w:firstLine="0" w:firstLineChars="0"/>
              <w:jc w:val="center"/>
              <w:rPr>
                <w:rFonts w:hint="eastAsia" w:ascii="宋体" w:hAnsi="宋体" w:eastAsia="宋体" w:cs="Times New Roman"/>
                <w:b w:val="0"/>
                <w:color w:val="auto"/>
                <w:kern w:val="2"/>
                <w:sz w:val="18"/>
                <w:szCs w:val="18"/>
              </w:rPr>
            </w:pPr>
            <w:r>
              <w:rPr>
                <w:rFonts w:hint="eastAsia" w:ascii="宋体" w:hAnsi="宋体" w:eastAsia="宋体" w:cs="Times New Roman"/>
                <w:b w:val="0"/>
                <w:color w:val="auto"/>
                <w:kern w:val="2"/>
                <w:sz w:val="18"/>
                <w:szCs w:val="18"/>
              </w:rPr>
              <w:t>中国轻工业出版社</w:t>
            </w:r>
          </w:p>
        </w:tc>
        <w:tc>
          <w:tcPr>
            <w:tcW w:w="2031" w:type="dxa"/>
            <w:noWrap w:val="0"/>
            <w:vAlign w:val="center"/>
          </w:tcPr>
          <w:p w14:paraId="12ADDE56">
            <w:pPr>
              <w:widowControl w:val="0"/>
              <w:tabs>
                <w:tab w:val="left" w:pos="5250"/>
              </w:tabs>
              <w:spacing w:line="240" w:lineRule="auto"/>
              <w:ind w:firstLine="0" w:firstLineChars="0"/>
              <w:jc w:val="center"/>
              <w:rPr>
                <w:rFonts w:hint="eastAsia" w:ascii="宋体" w:hAnsi="宋体" w:eastAsia="宋体" w:cs="Times New Roman"/>
                <w:b w:val="0"/>
                <w:bCs/>
                <w:color w:val="auto"/>
                <w:kern w:val="2"/>
                <w:sz w:val="18"/>
                <w:szCs w:val="18"/>
              </w:rPr>
            </w:pPr>
            <w:r>
              <w:rPr>
                <w:rFonts w:hint="eastAsia" w:ascii="宋体" w:hAnsi="宋体" w:eastAsia="宋体" w:cs="宋体"/>
                <w:i w:val="0"/>
                <w:iCs w:val="0"/>
                <w:color w:val="000000"/>
                <w:kern w:val="0"/>
                <w:sz w:val="22"/>
                <w:szCs w:val="22"/>
                <w:u w:val="none"/>
                <w:lang w:val="en-US" w:eastAsia="zh-CN" w:bidi="ar"/>
              </w:rPr>
              <w:t>国家规划教材</w:t>
            </w:r>
          </w:p>
        </w:tc>
        <w:tc>
          <w:tcPr>
            <w:tcW w:w="1267" w:type="dxa"/>
            <w:noWrap w:val="0"/>
            <w:vAlign w:val="center"/>
          </w:tcPr>
          <w:p w14:paraId="129B7A49">
            <w:pPr>
              <w:widowControl w:val="0"/>
              <w:tabs>
                <w:tab w:val="left" w:pos="5250"/>
              </w:tabs>
              <w:spacing w:line="240" w:lineRule="auto"/>
              <w:ind w:firstLine="0" w:firstLineChars="0"/>
              <w:jc w:val="center"/>
              <w:rPr>
                <w:rFonts w:hint="default" w:ascii="宋体" w:hAnsi="宋体" w:eastAsia="宋体" w:cs="Times New Roman"/>
                <w:b w:val="0"/>
                <w:color w:val="auto"/>
                <w:kern w:val="2"/>
                <w:sz w:val="18"/>
                <w:szCs w:val="18"/>
                <w:lang w:val="en-US" w:eastAsia="zh-CN"/>
              </w:rPr>
            </w:pPr>
            <w:r>
              <w:rPr>
                <w:rFonts w:hint="eastAsia" w:ascii="宋体" w:hAnsi="宋体" w:eastAsia="宋体" w:cs="Times New Roman"/>
                <w:b w:val="0"/>
                <w:color w:val="auto"/>
                <w:kern w:val="2"/>
                <w:sz w:val="18"/>
                <w:szCs w:val="18"/>
                <w:lang w:val="en-US" w:eastAsia="zh-CN"/>
              </w:rPr>
              <w:t>2019</w:t>
            </w:r>
          </w:p>
        </w:tc>
      </w:tr>
      <w:tr w14:paraId="4F952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25" w:type="dxa"/>
            <w:noWrap w:val="0"/>
            <w:vAlign w:val="center"/>
          </w:tcPr>
          <w:p w14:paraId="588156DD">
            <w:pPr>
              <w:widowControl w:val="0"/>
              <w:tabs>
                <w:tab w:val="left" w:pos="5250"/>
              </w:tabs>
              <w:spacing w:line="360" w:lineRule="auto"/>
              <w:ind w:firstLine="0" w:firstLineChars="0"/>
              <w:jc w:val="center"/>
              <w:rPr>
                <w:rFonts w:hint="default" w:ascii="宋体" w:hAnsi="宋体" w:eastAsia="宋体" w:cs="Times New Roman"/>
                <w:b w:val="0"/>
                <w:color w:val="auto"/>
                <w:kern w:val="2"/>
                <w:sz w:val="18"/>
                <w:szCs w:val="18"/>
                <w:lang w:val="en-US" w:eastAsia="zh-CN"/>
              </w:rPr>
            </w:pPr>
            <w:r>
              <w:rPr>
                <w:rFonts w:hint="eastAsia" w:ascii="宋体" w:hAnsi="宋体" w:eastAsia="宋体" w:cs="Times New Roman"/>
                <w:b w:val="0"/>
                <w:color w:val="auto"/>
                <w:kern w:val="2"/>
                <w:sz w:val="18"/>
                <w:szCs w:val="18"/>
                <w:lang w:val="en-US" w:eastAsia="zh-CN"/>
              </w:rPr>
              <w:t>17</w:t>
            </w:r>
          </w:p>
        </w:tc>
        <w:tc>
          <w:tcPr>
            <w:tcW w:w="1084" w:type="dxa"/>
            <w:noWrap w:val="0"/>
            <w:vAlign w:val="center"/>
          </w:tcPr>
          <w:p w14:paraId="07BEF1D6">
            <w:pPr>
              <w:widowControl w:val="0"/>
              <w:tabs>
                <w:tab w:val="left" w:pos="5250"/>
              </w:tabs>
              <w:spacing w:line="240" w:lineRule="auto"/>
              <w:ind w:firstLine="0" w:firstLineChars="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家具设计（木工）</w:t>
            </w:r>
          </w:p>
        </w:tc>
        <w:tc>
          <w:tcPr>
            <w:tcW w:w="1761" w:type="dxa"/>
            <w:noWrap w:val="0"/>
            <w:vAlign w:val="center"/>
          </w:tcPr>
          <w:p w14:paraId="673F8B34">
            <w:pPr>
              <w:widowControl w:val="0"/>
              <w:tabs>
                <w:tab w:val="left" w:pos="5250"/>
              </w:tabs>
              <w:spacing w:line="240" w:lineRule="auto"/>
              <w:ind w:firstLine="0" w:firstLineChars="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实木家具制造技术</w:t>
            </w:r>
          </w:p>
        </w:tc>
        <w:tc>
          <w:tcPr>
            <w:tcW w:w="2086" w:type="dxa"/>
            <w:noWrap w:val="0"/>
            <w:vAlign w:val="center"/>
          </w:tcPr>
          <w:p w14:paraId="5BFD1171">
            <w:pPr>
              <w:widowControl w:val="0"/>
              <w:tabs>
                <w:tab w:val="left" w:pos="5250"/>
              </w:tabs>
              <w:spacing w:line="240" w:lineRule="auto"/>
              <w:ind w:firstLine="0" w:firstLineChars="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高等教育出版社</w:t>
            </w:r>
          </w:p>
        </w:tc>
        <w:tc>
          <w:tcPr>
            <w:tcW w:w="2031" w:type="dxa"/>
            <w:noWrap w:val="0"/>
            <w:vAlign w:val="center"/>
          </w:tcPr>
          <w:p w14:paraId="7E6357CF">
            <w:pPr>
              <w:widowControl w:val="0"/>
              <w:tabs>
                <w:tab w:val="left" w:pos="5250"/>
              </w:tabs>
              <w:spacing w:line="240" w:lineRule="auto"/>
              <w:ind w:firstLine="0" w:firstLineChars="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国家规划教材</w:t>
            </w:r>
          </w:p>
        </w:tc>
        <w:tc>
          <w:tcPr>
            <w:tcW w:w="1267" w:type="dxa"/>
            <w:noWrap w:val="0"/>
            <w:vAlign w:val="center"/>
          </w:tcPr>
          <w:p w14:paraId="1B3988D6">
            <w:pPr>
              <w:widowControl w:val="0"/>
              <w:tabs>
                <w:tab w:val="left" w:pos="5250"/>
              </w:tabs>
              <w:spacing w:line="240" w:lineRule="auto"/>
              <w:ind w:firstLine="0" w:firstLineChars="0"/>
              <w:jc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2009</w:t>
            </w:r>
          </w:p>
        </w:tc>
      </w:tr>
      <w:tr w14:paraId="1E9F2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25" w:type="dxa"/>
            <w:noWrap w:val="0"/>
            <w:vAlign w:val="center"/>
          </w:tcPr>
          <w:p w14:paraId="2318EBD8">
            <w:pPr>
              <w:widowControl w:val="0"/>
              <w:tabs>
                <w:tab w:val="left" w:pos="5250"/>
              </w:tabs>
              <w:spacing w:line="360" w:lineRule="auto"/>
              <w:ind w:firstLine="0" w:firstLineChars="0"/>
              <w:jc w:val="center"/>
              <w:rPr>
                <w:rFonts w:hint="default" w:ascii="宋体" w:hAnsi="宋体" w:eastAsia="宋体" w:cs="Times New Roman"/>
                <w:b w:val="0"/>
                <w:color w:val="auto"/>
                <w:kern w:val="2"/>
                <w:sz w:val="18"/>
                <w:szCs w:val="18"/>
                <w:lang w:val="en-US" w:eastAsia="zh-CN"/>
              </w:rPr>
            </w:pPr>
            <w:r>
              <w:rPr>
                <w:rFonts w:hint="eastAsia" w:ascii="宋体" w:hAnsi="宋体" w:eastAsia="宋体" w:cs="Times New Roman"/>
                <w:b w:val="0"/>
                <w:color w:val="auto"/>
                <w:kern w:val="2"/>
                <w:sz w:val="18"/>
                <w:szCs w:val="18"/>
                <w:lang w:val="en-US" w:eastAsia="zh-CN"/>
              </w:rPr>
              <w:t>18</w:t>
            </w:r>
          </w:p>
        </w:tc>
        <w:tc>
          <w:tcPr>
            <w:tcW w:w="1084" w:type="dxa"/>
            <w:noWrap w:val="0"/>
            <w:vAlign w:val="center"/>
          </w:tcPr>
          <w:p w14:paraId="2222A0B2">
            <w:pPr>
              <w:widowControl w:val="0"/>
              <w:tabs>
                <w:tab w:val="left" w:pos="5250"/>
              </w:tabs>
              <w:spacing w:line="240" w:lineRule="auto"/>
              <w:ind w:firstLine="0" w:firstLineChars="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贵州民族民间艺术（版画、傩面、苗绣、大漆等）</w:t>
            </w:r>
          </w:p>
        </w:tc>
        <w:tc>
          <w:tcPr>
            <w:tcW w:w="1761" w:type="dxa"/>
            <w:noWrap w:val="0"/>
            <w:vAlign w:val="center"/>
          </w:tcPr>
          <w:p w14:paraId="4DB9CB2F">
            <w:pPr>
              <w:widowControl w:val="0"/>
              <w:tabs>
                <w:tab w:val="left" w:pos="5250"/>
              </w:tabs>
              <w:spacing w:line="240" w:lineRule="auto"/>
              <w:ind w:firstLine="0" w:firstLineChars="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中国贵州民族民间美术全集</w:t>
            </w:r>
          </w:p>
        </w:tc>
        <w:tc>
          <w:tcPr>
            <w:tcW w:w="2086" w:type="dxa"/>
            <w:noWrap w:val="0"/>
            <w:vAlign w:val="center"/>
          </w:tcPr>
          <w:p w14:paraId="3BD747F3">
            <w:pPr>
              <w:widowControl w:val="0"/>
              <w:tabs>
                <w:tab w:val="left" w:pos="5250"/>
              </w:tabs>
              <w:spacing w:line="240" w:lineRule="auto"/>
              <w:ind w:firstLine="0" w:firstLineChars="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贵州人民出版社</w:t>
            </w:r>
          </w:p>
        </w:tc>
        <w:tc>
          <w:tcPr>
            <w:tcW w:w="2031" w:type="dxa"/>
            <w:noWrap w:val="0"/>
            <w:vAlign w:val="center"/>
          </w:tcPr>
          <w:p w14:paraId="6D68A6C6">
            <w:pPr>
              <w:widowControl w:val="0"/>
              <w:tabs>
                <w:tab w:val="left" w:pos="5250"/>
              </w:tabs>
              <w:spacing w:line="240" w:lineRule="auto"/>
              <w:ind w:firstLine="0" w:firstLineChars="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国家规划教材</w:t>
            </w:r>
          </w:p>
        </w:tc>
        <w:tc>
          <w:tcPr>
            <w:tcW w:w="1267" w:type="dxa"/>
            <w:noWrap w:val="0"/>
            <w:vAlign w:val="center"/>
          </w:tcPr>
          <w:p w14:paraId="2240FD42">
            <w:pPr>
              <w:widowControl w:val="0"/>
              <w:tabs>
                <w:tab w:val="left" w:pos="5250"/>
              </w:tabs>
              <w:spacing w:line="240" w:lineRule="auto"/>
              <w:ind w:firstLine="0" w:firstLineChars="0"/>
              <w:jc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2008</w:t>
            </w:r>
          </w:p>
        </w:tc>
      </w:tr>
      <w:tr w14:paraId="3E0E3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25" w:type="dxa"/>
            <w:noWrap w:val="0"/>
            <w:vAlign w:val="center"/>
          </w:tcPr>
          <w:p w14:paraId="5FF73575">
            <w:pPr>
              <w:widowControl w:val="0"/>
              <w:tabs>
                <w:tab w:val="left" w:pos="5250"/>
              </w:tabs>
              <w:spacing w:line="360" w:lineRule="auto"/>
              <w:ind w:firstLine="0" w:firstLineChars="0"/>
              <w:jc w:val="center"/>
              <w:rPr>
                <w:rFonts w:hint="default" w:ascii="宋体" w:hAnsi="宋体" w:eastAsia="宋体" w:cs="Times New Roman"/>
                <w:b w:val="0"/>
                <w:color w:val="auto"/>
                <w:kern w:val="2"/>
                <w:sz w:val="18"/>
                <w:szCs w:val="18"/>
                <w:lang w:val="en-US" w:eastAsia="zh-CN"/>
              </w:rPr>
            </w:pPr>
            <w:r>
              <w:rPr>
                <w:rFonts w:hint="eastAsia" w:ascii="宋体" w:hAnsi="宋体" w:eastAsia="宋体" w:cs="Times New Roman"/>
                <w:b w:val="0"/>
                <w:color w:val="auto"/>
                <w:kern w:val="2"/>
                <w:sz w:val="18"/>
                <w:szCs w:val="18"/>
                <w:lang w:val="en-US" w:eastAsia="zh-CN"/>
              </w:rPr>
              <w:t>19</w:t>
            </w:r>
          </w:p>
        </w:tc>
        <w:tc>
          <w:tcPr>
            <w:tcW w:w="1084" w:type="dxa"/>
            <w:noWrap w:val="0"/>
            <w:vAlign w:val="center"/>
          </w:tcPr>
          <w:p w14:paraId="4F9CC961">
            <w:pPr>
              <w:widowControl w:val="0"/>
              <w:tabs>
                <w:tab w:val="left" w:pos="5250"/>
              </w:tabs>
              <w:spacing w:line="240" w:lineRule="auto"/>
              <w:ind w:firstLine="0" w:firstLineChars="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建筑装饰简史</w:t>
            </w:r>
          </w:p>
        </w:tc>
        <w:tc>
          <w:tcPr>
            <w:tcW w:w="1761" w:type="dxa"/>
            <w:noWrap w:val="0"/>
            <w:vAlign w:val="center"/>
          </w:tcPr>
          <w:p w14:paraId="72D70E69">
            <w:pPr>
              <w:widowControl w:val="0"/>
              <w:tabs>
                <w:tab w:val="left" w:pos="5250"/>
              </w:tabs>
              <w:spacing w:line="240" w:lineRule="auto"/>
              <w:ind w:firstLine="0" w:firstLineChars="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建筑装饰简史</w:t>
            </w:r>
          </w:p>
        </w:tc>
        <w:tc>
          <w:tcPr>
            <w:tcW w:w="2086" w:type="dxa"/>
            <w:noWrap w:val="0"/>
            <w:vAlign w:val="center"/>
          </w:tcPr>
          <w:p w14:paraId="7E699C29">
            <w:pPr>
              <w:widowControl w:val="0"/>
              <w:tabs>
                <w:tab w:val="left" w:pos="5250"/>
              </w:tabs>
              <w:spacing w:line="240" w:lineRule="auto"/>
              <w:ind w:firstLine="0" w:firstLineChars="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中国建筑工业出版社</w:t>
            </w:r>
          </w:p>
        </w:tc>
        <w:tc>
          <w:tcPr>
            <w:tcW w:w="2031" w:type="dxa"/>
            <w:noWrap w:val="0"/>
            <w:vAlign w:val="center"/>
          </w:tcPr>
          <w:p w14:paraId="046F23DD">
            <w:pPr>
              <w:widowControl w:val="0"/>
              <w:tabs>
                <w:tab w:val="left" w:pos="5250"/>
              </w:tabs>
              <w:spacing w:line="240" w:lineRule="auto"/>
              <w:ind w:firstLine="0" w:firstLineChars="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国家规划教材</w:t>
            </w:r>
          </w:p>
        </w:tc>
        <w:tc>
          <w:tcPr>
            <w:tcW w:w="1267" w:type="dxa"/>
            <w:noWrap w:val="0"/>
            <w:vAlign w:val="center"/>
          </w:tcPr>
          <w:p w14:paraId="04C8B94A">
            <w:pPr>
              <w:widowControl w:val="0"/>
              <w:tabs>
                <w:tab w:val="left" w:pos="5250"/>
              </w:tabs>
              <w:spacing w:line="240" w:lineRule="auto"/>
              <w:ind w:firstLine="0" w:firstLineChars="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r>
      <w:tr w14:paraId="6EF28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25" w:type="dxa"/>
            <w:noWrap w:val="0"/>
            <w:vAlign w:val="center"/>
          </w:tcPr>
          <w:p w14:paraId="248CADBA">
            <w:pPr>
              <w:widowControl w:val="0"/>
              <w:tabs>
                <w:tab w:val="left" w:pos="5250"/>
              </w:tabs>
              <w:spacing w:line="360" w:lineRule="auto"/>
              <w:ind w:firstLine="0" w:firstLineChars="0"/>
              <w:jc w:val="center"/>
              <w:rPr>
                <w:rFonts w:hint="default" w:ascii="宋体" w:hAnsi="宋体" w:eastAsia="宋体" w:cs="Times New Roman"/>
                <w:b w:val="0"/>
                <w:color w:val="auto"/>
                <w:kern w:val="2"/>
                <w:sz w:val="18"/>
                <w:szCs w:val="18"/>
                <w:lang w:val="en-US" w:eastAsia="zh-CN"/>
              </w:rPr>
            </w:pPr>
            <w:r>
              <w:rPr>
                <w:rFonts w:hint="eastAsia" w:ascii="宋体" w:hAnsi="宋体" w:eastAsia="宋体" w:cs="Times New Roman"/>
                <w:b w:val="0"/>
                <w:color w:val="auto"/>
                <w:kern w:val="2"/>
                <w:sz w:val="18"/>
                <w:szCs w:val="18"/>
                <w:lang w:val="en-US" w:eastAsia="zh-CN"/>
              </w:rPr>
              <w:t>20</w:t>
            </w:r>
          </w:p>
        </w:tc>
        <w:tc>
          <w:tcPr>
            <w:tcW w:w="1084" w:type="dxa"/>
            <w:noWrap w:val="0"/>
            <w:vAlign w:val="center"/>
          </w:tcPr>
          <w:p w14:paraId="597E95D0">
            <w:pPr>
              <w:widowControl w:val="0"/>
              <w:tabs>
                <w:tab w:val="left" w:pos="5250"/>
              </w:tabs>
              <w:spacing w:line="240" w:lineRule="auto"/>
              <w:ind w:firstLine="0" w:firstLineChars="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VR虚拟现实</w:t>
            </w:r>
          </w:p>
        </w:tc>
        <w:tc>
          <w:tcPr>
            <w:tcW w:w="1761" w:type="dxa"/>
            <w:noWrap w:val="0"/>
            <w:vAlign w:val="center"/>
          </w:tcPr>
          <w:p w14:paraId="153CD518">
            <w:pPr>
              <w:widowControl w:val="0"/>
              <w:tabs>
                <w:tab w:val="left" w:pos="5250"/>
              </w:tabs>
              <w:spacing w:line="240" w:lineRule="auto"/>
              <w:ind w:firstLine="0" w:firstLineChars="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虚拟现实实用教程</w:t>
            </w:r>
          </w:p>
        </w:tc>
        <w:tc>
          <w:tcPr>
            <w:tcW w:w="2086" w:type="dxa"/>
            <w:noWrap w:val="0"/>
            <w:vAlign w:val="center"/>
          </w:tcPr>
          <w:p w14:paraId="67BA7881">
            <w:pPr>
              <w:widowControl w:val="0"/>
              <w:tabs>
                <w:tab w:val="left" w:pos="5250"/>
              </w:tabs>
              <w:spacing w:line="240" w:lineRule="auto"/>
              <w:ind w:firstLine="0" w:firstLineChars="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电子工业出版社</w:t>
            </w:r>
          </w:p>
        </w:tc>
        <w:tc>
          <w:tcPr>
            <w:tcW w:w="2031" w:type="dxa"/>
            <w:noWrap w:val="0"/>
            <w:vAlign w:val="center"/>
          </w:tcPr>
          <w:p w14:paraId="211BD343">
            <w:pPr>
              <w:widowControl w:val="0"/>
              <w:tabs>
                <w:tab w:val="left" w:pos="5250"/>
              </w:tabs>
              <w:spacing w:line="240" w:lineRule="auto"/>
              <w:ind w:firstLine="0" w:firstLineChars="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国家规划教材</w:t>
            </w:r>
          </w:p>
        </w:tc>
        <w:tc>
          <w:tcPr>
            <w:tcW w:w="1267" w:type="dxa"/>
            <w:noWrap w:val="0"/>
            <w:vAlign w:val="center"/>
          </w:tcPr>
          <w:p w14:paraId="5EBBB9C8">
            <w:pPr>
              <w:widowControl w:val="0"/>
              <w:tabs>
                <w:tab w:val="left" w:pos="5250"/>
              </w:tabs>
              <w:spacing w:line="240" w:lineRule="auto"/>
              <w:ind w:firstLine="0" w:firstLineChars="0"/>
              <w:jc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2019</w:t>
            </w:r>
          </w:p>
        </w:tc>
      </w:tr>
      <w:tr w14:paraId="28649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25" w:type="dxa"/>
            <w:noWrap w:val="0"/>
            <w:vAlign w:val="center"/>
          </w:tcPr>
          <w:p w14:paraId="2F8FAE7E">
            <w:pPr>
              <w:widowControl w:val="0"/>
              <w:tabs>
                <w:tab w:val="left" w:pos="5250"/>
              </w:tabs>
              <w:spacing w:line="360" w:lineRule="auto"/>
              <w:ind w:firstLine="0" w:firstLineChars="0"/>
              <w:jc w:val="center"/>
              <w:rPr>
                <w:rFonts w:hint="default" w:ascii="宋体" w:hAnsi="宋体" w:eastAsia="宋体" w:cs="Times New Roman"/>
                <w:b w:val="0"/>
                <w:color w:val="auto"/>
                <w:kern w:val="2"/>
                <w:sz w:val="18"/>
                <w:szCs w:val="18"/>
                <w:lang w:val="en-US" w:eastAsia="zh-CN"/>
              </w:rPr>
            </w:pPr>
            <w:r>
              <w:rPr>
                <w:rFonts w:hint="eastAsia" w:ascii="宋体" w:hAnsi="宋体" w:eastAsia="宋体" w:cs="Times New Roman"/>
                <w:b w:val="0"/>
                <w:color w:val="auto"/>
                <w:kern w:val="2"/>
                <w:sz w:val="18"/>
                <w:szCs w:val="18"/>
                <w:lang w:val="en-US" w:eastAsia="zh-CN"/>
              </w:rPr>
              <w:t>21</w:t>
            </w:r>
          </w:p>
        </w:tc>
        <w:tc>
          <w:tcPr>
            <w:tcW w:w="1084" w:type="dxa"/>
            <w:noWrap w:val="0"/>
            <w:vAlign w:val="center"/>
          </w:tcPr>
          <w:p w14:paraId="46E7F061">
            <w:pPr>
              <w:widowControl w:val="0"/>
              <w:tabs>
                <w:tab w:val="left" w:pos="5250"/>
              </w:tabs>
              <w:spacing w:line="240" w:lineRule="auto"/>
              <w:ind w:firstLine="0" w:firstLineChars="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蜡染</w:t>
            </w:r>
          </w:p>
        </w:tc>
        <w:tc>
          <w:tcPr>
            <w:tcW w:w="1761" w:type="dxa"/>
            <w:noWrap w:val="0"/>
            <w:vAlign w:val="center"/>
          </w:tcPr>
          <w:p w14:paraId="21E10DC4">
            <w:pPr>
              <w:widowControl w:val="0"/>
              <w:tabs>
                <w:tab w:val="left" w:pos="5250"/>
              </w:tabs>
              <w:spacing w:line="240" w:lineRule="auto"/>
              <w:ind w:firstLine="0" w:firstLineChars="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苗家蜡染技艺</w:t>
            </w:r>
          </w:p>
        </w:tc>
        <w:tc>
          <w:tcPr>
            <w:tcW w:w="2086" w:type="dxa"/>
            <w:noWrap w:val="0"/>
            <w:vAlign w:val="center"/>
          </w:tcPr>
          <w:p w14:paraId="0ED32FBC">
            <w:pPr>
              <w:widowControl w:val="0"/>
              <w:tabs>
                <w:tab w:val="left" w:pos="5250"/>
              </w:tabs>
              <w:spacing w:line="240" w:lineRule="auto"/>
              <w:ind w:firstLine="0" w:firstLineChars="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重庆大学出版社</w:t>
            </w:r>
          </w:p>
        </w:tc>
        <w:tc>
          <w:tcPr>
            <w:tcW w:w="2031" w:type="dxa"/>
            <w:noWrap w:val="0"/>
            <w:vAlign w:val="center"/>
          </w:tcPr>
          <w:p w14:paraId="1F1C6C1F">
            <w:pPr>
              <w:widowControl w:val="0"/>
              <w:tabs>
                <w:tab w:val="left" w:pos="5250"/>
              </w:tabs>
              <w:spacing w:line="240" w:lineRule="auto"/>
              <w:ind w:firstLine="0" w:firstLineChars="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教材信息库教材</w:t>
            </w:r>
          </w:p>
        </w:tc>
        <w:tc>
          <w:tcPr>
            <w:tcW w:w="1267" w:type="dxa"/>
            <w:noWrap w:val="0"/>
            <w:vAlign w:val="center"/>
          </w:tcPr>
          <w:p w14:paraId="409E2B15">
            <w:pPr>
              <w:widowControl w:val="0"/>
              <w:tabs>
                <w:tab w:val="left" w:pos="5250"/>
              </w:tabs>
              <w:spacing w:line="240" w:lineRule="auto"/>
              <w:ind w:firstLine="0" w:firstLineChars="0"/>
              <w:jc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w:t>
            </w:r>
          </w:p>
        </w:tc>
      </w:tr>
    </w:tbl>
    <w:p w14:paraId="67322F38">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30"/>
          <w:szCs w:val="30"/>
          <w:lang w:val="en-US" w:eastAsia="zh-CN" w:bidi="ar-SA"/>
        </w:rPr>
      </w:pPr>
    </w:p>
    <w:p w14:paraId="4C440C68">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（2）图书文献配备情况</w:t>
      </w:r>
    </w:p>
    <w:p w14:paraId="57EC8977">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图书文献配备能满足人才培养、专业建设、教科研等工作的需要，方便师生查询、借阅。主要包括：行业政策法规、行业标准、技术规范以及工艺手册等、技术图书、实务案例类图书、专业学术期刊等。</w:t>
      </w:r>
    </w:p>
    <w:p w14:paraId="049E470B">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（3）数字教学资源配置情况</w:t>
      </w:r>
    </w:p>
    <w:p w14:paraId="59D88474">
      <w:pPr>
        <w:widowControl w:val="0"/>
        <w:tabs>
          <w:tab w:val="left" w:pos="5250"/>
        </w:tabs>
        <w:adjustRightInd w:val="0"/>
        <w:snapToGrid w:val="0"/>
        <w:spacing w:line="360" w:lineRule="auto"/>
        <w:ind w:firstLine="562" w:firstLineChars="0"/>
        <w:jc w:val="left"/>
        <w:rPr>
          <w:rFonts w:hint="eastAsia"/>
          <w:sz w:val="28"/>
          <w:szCs w:val="28"/>
        </w:rPr>
      </w:pPr>
      <w:r>
        <w:rPr>
          <w:rFonts w:hint="eastAsia" w:asciiTheme="minorHAnsi" w:hAnsiTheme="minorHAnsi" w:eastAsiaTheme="minorEastAsia" w:cstheme="minorBidi"/>
          <w:kern w:val="2"/>
          <w:sz w:val="30"/>
          <w:szCs w:val="30"/>
          <w:lang w:val="en-US" w:eastAsia="zh-CN" w:bidi="ar-SA"/>
        </w:rPr>
        <w:t>建设、配备与本专业有关的音视频素材、教学课件、数字化教学案例库、虚拟仿真软件、数字教材等专业教学资源库，种类丰富、形式多样、使用便捷、动态更新、满足教学。</w:t>
      </w:r>
    </w:p>
    <w:p w14:paraId="5D39A345">
      <w:pPr>
        <w:pStyle w:val="12"/>
        <w:numPr>
          <w:ilvl w:val="0"/>
          <w:numId w:val="20"/>
        </w:numPr>
        <w:ind w:firstLineChars="0"/>
        <w:rPr>
          <w:sz w:val="28"/>
          <w:szCs w:val="28"/>
        </w:rPr>
      </w:pPr>
      <w:r>
        <w:rPr>
          <w:rFonts w:hint="eastAsia"/>
          <w:sz w:val="28"/>
          <w:szCs w:val="28"/>
        </w:rPr>
        <w:t>教学方法</w:t>
      </w:r>
    </w:p>
    <w:p w14:paraId="6D8A77DD">
      <w:pPr>
        <w:widowControl w:val="0"/>
        <w:tabs>
          <w:tab w:val="left" w:pos="5250"/>
        </w:tabs>
        <w:adjustRightInd w:val="0"/>
        <w:snapToGrid w:val="0"/>
        <w:spacing w:line="360" w:lineRule="auto"/>
        <w:ind w:firstLine="562" w:firstLineChars="0"/>
        <w:jc w:val="left"/>
        <w:rPr>
          <w:rFonts w:hint="eastAsia"/>
          <w:sz w:val="28"/>
          <w:szCs w:val="28"/>
        </w:rPr>
      </w:pPr>
      <w:r>
        <w:rPr>
          <w:rFonts w:hint="eastAsia" w:asciiTheme="minorHAnsi" w:hAnsiTheme="minorHAnsi" w:eastAsiaTheme="minorEastAsia" w:cstheme="minorBidi"/>
          <w:kern w:val="2"/>
          <w:sz w:val="30"/>
          <w:szCs w:val="30"/>
          <w:lang w:val="en-US" w:eastAsia="zh-CN" w:bidi="ar-SA"/>
        </w:rPr>
        <w:t>专业技能课采用理论和实践一体化的教学形式。根据授课实际要求，教学方法可采取讨论式、情景化、案例化、项目化教学等方法；教学组织形式可采用课堂教学、分组教学、现场教学，引导学生在“做中学、学中做”，不断提高学生的动手能力和专业技能。</w:t>
      </w:r>
    </w:p>
    <w:p w14:paraId="68A3F4C9">
      <w:pPr>
        <w:pStyle w:val="12"/>
        <w:numPr>
          <w:ilvl w:val="0"/>
          <w:numId w:val="20"/>
        </w:numPr>
        <w:ind w:firstLineChars="0"/>
        <w:rPr>
          <w:sz w:val="28"/>
          <w:szCs w:val="28"/>
        </w:rPr>
      </w:pPr>
      <w:r>
        <w:rPr>
          <w:rFonts w:hint="eastAsia"/>
          <w:sz w:val="28"/>
          <w:szCs w:val="28"/>
        </w:rPr>
        <w:t>学习评价</w:t>
      </w:r>
    </w:p>
    <w:p w14:paraId="05BE1688">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 xml:space="preserve">1、课程考核                                                                                        </w:t>
      </w:r>
    </w:p>
    <w:p w14:paraId="2841FF9A">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①课程成绩评定：过程性评价占 40%，终结性评价占 60%。终结性评价可采用闭卷考试、开卷考试、技能操作考核等方式或者它们的组合形式；过程性评价可选择平时表现（考勤、笔记、课程参与度）、平时作业、阶段性测验考核、提交学习心得等一切反映学习过程的指标作为考核标准。</w:t>
      </w:r>
    </w:p>
    <w:p w14:paraId="1E11FD56">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②考试课程成绩采用百分制评定：60分为及格，100分为满分。</w:t>
      </w:r>
    </w:p>
    <w:p w14:paraId="4C746C41">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③考查课程成绩的评定采用优、良、中、及格和不及格五级制。</w:t>
      </w:r>
    </w:p>
    <w:p w14:paraId="38A4B3BC">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2、专业实训考核</w:t>
      </w:r>
    </w:p>
    <w:p w14:paraId="5D7CB262">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30"/>
          <w:szCs w:val="30"/>
          <w:highlight w:val="none"/>
          <w:lang w:val="en-US" w:eastAsia="zh-CN" w:bidi="ar-SA"/>
        </w:rPr>
      </w:pPr>
      <w:r>
        <w:rPr>
          <w:rFonts w:hint="eastAsia" w:asciiTheme="minorHAnsi" w:hAnsiTheme="minorHAnsi" w:eastAsiaTheme="minorEastAsia" w:cstheme="minorBidi"/>
          <w:kern w:val="2"/>
          <w:sz w:val="30"/>
          <w:szCs w:val="30"/>
          <w:lang w:val="en-US" w:eastAsia="zh-CN" w:bidi="ar-SA"/>
        </w:rPr>
        <w:t>专业实训成绩由三部分构成：实训表现（30 分）、实训报告（10 分）、实训考核（60 分），其中实训表现反映了学生的实训状况（包括考勤、劳动纪律、服从管理、实训状况、爱护公物、</w:t>
      </w:r>
      <w:r>
        <w:rPr>
          <w:rFonts w:hint="eastAsia" w:asciiTheme="minorHAnsi" w:hAnsiTheme="minorHAnsi" w:eastAsiaTheme="minorEastAsia" w:cstheme="minorBidi"/>
          <w:kern w:val="2"/>
          <w:sz w:val="30"/>
          <w:szCs w:val="30"/>
          <w:highlight w:val="none"/>
          <w:lang w:val="en-US" w:eastAsia="zh-CN" w:bidi="ar-SA"/>
        </w:rPr>
        <w:t>实训日记等）。</w:t>
      </w:r>
    </w:p>
    <w:p w14:paraId="21066D5F">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30"/>
          <w:szCs w:val="30"/>
          <w:highlight w:val="none"/>
          <w:lang w:val="en-US" w:eastAsia="zh-CN" w:bidi="ar-SA"/>
        </w:rPr>
      </w:pPr>
      <w:r>
        <w:rPr>
          <w:rFonts w:hint="eastAsia" w:asciiTheme="minorHAnsi" w:hAnsiTheme="minorHAnsi" w:eastAsiaTheme="minorEastAsia" w:cstheme="minorBidi"/>
          <w:kern w:val="2"/>
          <w:sz w:val="30"/>
          <w:szCs w:val="30"/>
          <w:highlight w:val="none"/>
          <w:lang w:val="en-US" w:eastAsia="zh-CN" w:bidi="ar-SA"/>
        </w:rPr>
        <w:t>3、</w:t>
      </w:r>
      <w:r>
        <w:rPr>
          <w:rFonts w:hint="eastAsia" w:cstheme="minorBidi"/>
          <w:kern w:val="2"/>
          <w:sz w:val="30"/>
          <w:szCs w:val="30"/>
          <w:highlight w:val="none"/>
          <w:lang w:val="en-US" w:eastAsia="zh-CN" w:bidi="ar-SA"/>
        </w:rPr>
        <w:t>岗位实习</w:t>
      </w:r>
      <w:r>
        <w:rPr>
          <w:rFonts w:hint="eastAsia" w:asciiTheme="minorHAnsi" w:hAnsiTheme="minorHAnsi" w:eastAsiaTheme="minorEastAsia" w:cstheme="minorBidi"/>
          <w:kern w:val="2"/>
          <w:sz w:val="30"/>
          <w:szCs w:val="30"/>
          <w:highlight w:val="none"/>
          <w:lang w:val="en-US" w:eastAsia="zh-CN" w:bidi="ar-SA"/>
        </w:rPr>
        <w:t>考核</w:t>
      </w:r>
    </w:p>
    <w:p w14:paraId="47AA89C1">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highlight w:val="none"/>
          <w:lang w:val="en-US" w:eastAsia="zh-CN" w:bidi="ar-SA"/>
        </w:rPr>
        <w:t>（1）实习目标：学生通过建筑</w:t>
      </w:r>
      <w:r>
        <w:rPr>
          <w:rFonts w:hint="eastAsia" w:cstheme="minorBidi"/>
          <w:kern w:val="2"/>
          <w:sz w:val="30"/>
          <w:szCs w:val="30"/>
          <w:highlight w:val="none"/>
          <w:lang w:val="en-US" w:eastAsia="zh-CN" w:bidi="ar-SA"/>
        </w:rPr>
        <w:t>装饰技术</w:t>
      </w:r>
      <w:r>
        <w:rPr>
          <w:rFonts w:hint="eastAsia" w:asciiTheme="minorHAnsi" w:hAnsiTheme="minorHAnsi" w:eastAsiaTheme="minorEastAsia" w:cstheme="minorBidi"/>
          <w:kern w:val="2"/>
          <w:sz w:val="30"/>
          <w:szCs w:val="30"/>
          <w:highlight w:val="none"/>
          <w:lang w:val="en-US" w:eastAsia="zh-CN" w:bidi="ar-SA"/>
        </w:rPr>
        <w:t>专</w:t>
      </w:r>
      <w:r>
        <w:rPr>
          <w:rFonts w:hint="eastAsia" w:asciiTheme="minorHAnsi" w:hAnsiTheme="minorHAnsi" w:eastAsiaTheme="minorEastAsia" w:cstheme="minorBidi"/>
          <w:kern w:val="2"/>
          <w:sz w:val="30"/>
          <w:szCs w:val="30"/>
          <w:lang w:val="en-US" w:eastAsia="zh-CN" w:bidi="ar-SA"/>
        </w:rPr>
        <w:t>业</w:t>
      </w:r>
      <w:r>
        <w:rPr>
          <w:rFonts w:hint="eastAsia" w:cstheme="minorBidi"/>
          <w:kern w:val="2"/>
          <w:sz w:val="30"/>
          <w:szCs w:val="30"/>
          <w:lang w:val="en-US" w:eastAsia="zh-CN" w:bidi="ar-SA"/>
        </w:rPr>
        <w:t>岗位实习</w:t>
      </w:r>
      <w:r>
        <w:rPr>
          <w:rFonts w:hint="eastAsia" w:asciiTheme="minorHAnsi" w:hAnsiTheme="minorHAnsi" w:eastAsiaTheme="minorEastAsia" w:cstheme="minorBidi"/>
          <w:kern w:val="2"/>
          <w:sz w:val="30"/>
          <w:szCs w:val="30"/>
          <w:lang w:val="en-US" w:eastAsia="zh-CN" w:bidi="ar-SA"/>
        </w:rPr>
        <w:t>，了解企业的运作、组织架构、规章制度和企业文化；掌握岗位的典型工作流程、工作内容及核心技能；养成爱岗敬业、精益求精、诚实守信的职业精神，增强学生的就业能力。</w:t>
      </w:r>
    </w:p>
    <w:p w14:paraId="72C26CA7">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（2）考核形式</w:t>
      </w:r>
    </w:p>
    <w:p w14:paraId="31C8B4FE">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30"/>
          <w:szCs w:val="30"/>
          <w:lang w:val="en-US" w:eastAsia="zh-CN" w:bidi="ar-SA"/>
        </w:rPr>
      </w:pPr>
      <w:r>
        <w:rPr>
          <w:rFonts w:hint="default" w:asciiTheme="minorHAnsi" w:hAnsiTheme="minorHAnsi" w:eastAsiaTheme="minorEastAsia" w:cstheme="minorBidi"/>
          <w:kern w:val="2"/>
          <w:sz w:val="30"/>
          <w:szCs w:val="30"/>
          <w:lang w:val="en-US" w:eastAsia="zh-CN" w:bidi="ar-SA"/>
        </w:rPr>
        <w:t>①</w:t>
      </w:r>
      <w:r>
        <w:rPr>
          <w:rFonts w:hint="eastAsia" w:asciiTheme="minorHAnsi" w:hAnsiTheme="minorHAnsi" w:eastAsiaTheme="minorEastAsia" w:cstheme="minorBidi"/>
          <w:kern w:val="2"/>
          <w:sz w:val="30"/>
          <w:szCs w:val="30"/>
          <w:lang w:val="en-US" w:eastAsia="zh-CN" w:bidi="ar-SA"/>
        </w:rPr>
        <w:t>实习指导教师根据学生的实习表现 (出勤情况、现场反馈意见)和要求提交的实习成果两个方面综合评定学生的实习成绩。</w:t>
      </w:r>
    </w:p>
    <w:p w14:paraId="5BD107AA">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30"/>
          <w:szCs w:val="30"/>
          <w:lang w:val="en-US" w:eastAsia="zh-CN" w:bidi="ar-SA"/>
        </w:rPr>
      </w:pPr>
      <w:r>
        <w:rPr>
          <w:rFonts w:hint="default" w:asciiTheme="minorHAnsi" w:hAnsiTheme="minorHAnsi" w:eastAsiaTheme="minorEastAsia" w:cstheme="minorBidi"/>
          <w:kern w:val="2"/>
          <w:sz w:val="30"/>
          <w:szCs w:val="30"/>
          <w:lang w:val="en-US" w:eastAsia="zh-CN" w:bidi="ar-SA"/>
        </w:rPr>
        <w:t>②</w:t>
      </w:r>
      <w:r>
        <w:rPr>
          <w:rFonts w:hint="eastAsia" w:asciiTheme="minorHAnsi" w:hAnsiTheme="minorHAnsi" w:eastAsiaTheme="minorEastAsia" w:cstheme="minorBidi"/>
          <w:kern w:val="2"/>
          <w:sz w:val="30"/>
          <w:szCs w:val="30"/>
          <w:lang w:val="en-US" w:eastAsia="zh-CN" w:bidi="ar-SA"/>
        </w:rPr>
        <w:t>实习成绩由实习基地 (单位)和学校两部分考核成绩构成，比例由学校和企业共同商定。</w:t>
      </w:r>
    </w:p>
    <w:p w14:paraId="24815EFD">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30"/>
          <w:szCs w:val="30"/>
          <w:lang w:val="en-US" w:eastAsia="zh-CN" w:bidi="ar-SA"/>
        </w:rPr>
      </w:pPr>
      <w:r>
        <w:rPr>
          <w:rFonts w:hint="default" w:asciiTheme="minorHAnsi" w:hAnsiTheme="minorHAnsi" w:eastAsiaTheme="minorEastAsia" w:cstheme="minorBidi"/>
          <w:kern w:val="2"/>
          <w:sz w:val="30"/>
          <w:szCs w:val="30"/>
          <w:lang w:val="en-US" w:eastAsia="zh-CN" w:bidi="ar-SA"/>
        </w:rPr>
        <w:t>③</w:t>
      </w:r>
      <w:r>
        <w:rPr>
          <w:rFonts w:hint="eastAsia" w:asciiTheme="minorHAnsi" w:hAnsiTheme="minorHAnsi" w:eastAsiaTheme="minorEastAsia" w:cstheme="minorBidi"/>
          <w:kern w:val="2"/>
          <w:sz w:val="30"/>
          <w:szCs w:val="30"/>
          <w:lang w:val="en-US" w:eastAsia="zh-CN" w:bidi="ar-SA"/>
        </w:rPr>
        <w:t>采用优秀、良好、及格、不及格四级记分制。</w:t>
      </w:r>
    </w:p>
    <w:p w14:paraId="46AEA3E1">
      <w:pPr>
        <w:widowControl w:val="0"/>
        <w:tabs>
          <w:tab w:val="left" w:pos="5250"/>
        </w:tabs>
        <w:adjustRightInd w:val="0"/>
        <w:snapToGrid w:val="0"/>
        <w:spacing w:line="360" w:lineRule="auto"/>
        <w:ind w:firstLine="562" w:firstLineChars="0"/>
        <w:jc w:val="left"/>
        <w:rPr>
          <w:rFonts w:hint="default"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（3）</w:t>
      </w:r>
      <w:r>
        <w:rPr>
          <w:rFonts w:hint="eastAsia" w:cstheme="minorBidi"/>
          <w:kern w:val="2"/>
          <w:sz w:val="30"/>
          <w:szCs w:val="30"/>
          <w:highlight w:val="none"/>
          <w:lang w:val="en-US" w:eastAsia="zh-CN" w:bidi="ar-SA"/>
        </w:rPr>
        <w:t>考核要求</w:t>
      </w:r>
    </w:p>
    <w:p w14:paraId="32E711BC">
      <w:pPr>
        <w:widowControl w:val="0"/>
        <w:tabs>
          <w:tab w:val="left" w:pos="5250"/>
        </w:tabs>
        <w:adjustRightInd w:val="0"/>
        <w:snapToGrid w:val="0"/>
        <w:spacing w:line="360" w:lineRule="auto"/>
        <w:ind w:firstLine="562" w:firstLineChars="0"/>
        <w:jc w:val="left"/>
        <w:rPr>
          <w:rFonts w:hint="eastAsia"/>
          <w:sz w:val="28"/>
          <w:szCs w:val="28"/>
        </w:rPr>
      </w:pPr>
      <w:r>
        <w:rPr>
          <w:rFonts w:hint="eastAsia" w:cstheme="minorBidi"/>
          <w:kern w:val="2"/>
          <w:sz w:val="30"/>
          <w:szCs w:val="30"/>
          <w:lang w:val="en-US" w:eastAsia="zh-CN" w:bidi="ar-SA"/>
        </w:rPr>
        <w:t>岗位实习</w:t>
      </w:r>
      <w:r>
        <w:rPr>
          <w:rFonts w:hint="eastAsia" w:asciiTheme="minorHAnsi" w:hAnsiTheme="minorHAnsi" w:eastAsiaTheme="minorEastAsia" w:cstheme="minorBidi"/>
          <w:kern w:val="2"/>
          <w:sz w:val="30"/>
          <w:szCs w:val="30"/>
          <w:lang w:val="en-US" w:eastAsia="zh-CN" w:bidi="ar-SA"/>
        </w:rPr>
        <w:t>考核应综合评定学生实习期间的职业道德和职业能力两方面的状况。职业道德按学生对实习的认识、实际表现、遵纪守规情况和劳动态度等情况评定；职业能力按学生的实习报告和业务考核情况评定。</w:t>
      </w:r>
      <w:r>
        <w:rPr>
          <w:rFonts w:hint="eastAsia" w:cstheme="minorBidi"/>
          <w:kern w:val="2"/>
          <w:sz w:val="30"/>
          <w:szCs w:val="30"/>
          <w:lang w:val="en-US" w:eastAsia="zh-CN" w:bidi="ar-SA"/>
        </w:rPr>
        <w:t>岗位实习</w:t>
      </w:r>
      <w:r>
        <w:rPr>
          <w:rFonts w:hint="eastAsia" w:asciiTheme="minorHAnsi" w:hAnsiTheme="minorHAnsi" w:eastAsiaTheme="minorEastAsia" w:cstheme="minorBidi"/>
          <w:kern w:val="2"/>
          <w:sz w:val="30"/>
          <w:szCs w:val="30"/>
          <w:lang w:val="en-US" w:eastAsia="zh-CN" w:bidi="ar-SA"/>
        </w:rPr>
        <w:t>考核工作由校内实习指导教师会同实习单位选派的实习指导教师共同完成。</w:t>
      </w:r>
    </w:p>
    <w:p w14:paraId="667A43DE">
      <w:pPr>
        <w:pStyle w:val="12"/>
        <w:numPr>
          <w:ilvl w:val="0"/>
          <w:numId w:val="20"/>
        </w:numPr>
        <w:ind w:firstLineChars="0"/>
        <w:rPr>
          <w:sz w:val="28"/>
          <w:szCs w:val="28"/>
        </w:rPr>
      </w:pPr>
      <w:r>
        <w:rPr>
          <w:rFonts w:hint="eastAsia"/>
          <w:sz w:val="28"/>
          <w:szCs w:val="28"/>
        </w:rPr>
        <w:t>质量管理</w:t>
      </w:r>
    </w:p>
    <w:p w14:paraId="5BA76298">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（1）建立专业建设和教学质量诊断与改进机制，健全专业教学质量监控管理制度，完善课堂教学、教学评价、实习实训、毕业设计以及专业调研、人才培养方案更新、资源建设等方 面质量标准建设，通过教学实施、过程监控、质量评价和持续改进，达成人才培养规格。</w:t>
      </w:r>
    </w:p>
    <w:p w14:paraId="08EDA023">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2）完善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14:paraId="022B9A5B">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（3）建立毕业生跟踪反馈机制及社会评价机制，并对生源情况、在校生学业水平、毕业生就业情况等进行分析，定期评价人才培养质量和培养目标达成情况。</w:t>
      </w:r>
    </w:p>
    <w:p w14:paraId="3C5039B3">
      <w:pPr>
        <w:widowControl w:val="0"/>
        <w:tabs>
          <w:tab w:val="left" w:pos="5250"/>
        </w:tabs>
        <w:adjustRightInd w:val="0"/>
        <w:snapToGrid w:val="0"/>
        <w:spacing w:line="360" w:lineRule="auto"/>
        <w:ind w:firstLine="562" w:firstLineChars="0"/>
        <w:jc w:val="left"/>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（4）专业教研组织应充分利用评价分析结果有效改进专业教学，持续提高人才培养质量。</w:t>
      </w:r>
    </w:p>
    <w:p w14:paraId="4F6E5342">
      <w:pPr>
        <w:pStyle w:val="12"/>
        <w:numPr>
          <w:ilvl w:val="0"/>
          <w:numId w:val="1"/>
        </w:numPr>
        <w:ind w:left="567" w:leftChars="0" w:hanging="567" w:firstLineChars="0"/>
        <w:rPr>
          <w:sz w:val="28"/>
          <w:szCs w:val="28"/>
        </w:rPr>
      </w:pPr>
      <w:r>
        <w:rPr>
          <w:rFonts w:hint="eastAsia"/>
          <w:sz w:val="28"/>
          <w:szCs w:val="28"/>
        </w:rPr>
        <w:t>毕业要求</w:t>
      </w:r>
    </w:p>
    <w:tbl>
      <w:tblPr>
        <w:tblStyle w:val="7"/>
        <w:tblpPr w:leftFromText="180" w:rightFromText="180" w:vertAnchor="text" w:horzAnchor="page" w:tblpX="1838" w:tblpY="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147"/>
        <w:gridCol w:w="3912"/>
        <w:gridCol w:w="1977"/>
      </w:tblGrid>
      <w:tr w14:paraId="703F5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481" w:type="dxa"/>
            <w:gridSpan w:val="3"/>
            <w:noWrap w:val="0"/>
            <w:vAlign w:val="center"/>
          </w:tcPr>
          <w:p w14:paraId="667E0E87">
            <w:pPr>
              <w:widowControl w:val="0"/>
              <w:tabs>
                <w:tab w:val="left" w:pos="5250"/>
              </w:tabs>
              <w:spacing w:line="300" w:lineRule="auto"/>
              <w:ind w:firstLine="480"/>
              <w:jc w:val="center"/>
              <w:outlineLvl w:val="0"/>
              <w:rPr>
                <w:rFonts w:hint="eastAsia" w:ascii="宋体" w:hAnsi="宋体" w:eastAsia="宋体"/>
                <w:b w:val="0"/>
                <w:bCs/>
                <w:color w:val="auto"/>
                <w:kern w:val="2"/>
                <w:sz w:val="24"/>
                <w:szCs w:val="24"/>
              </w:rPr>
            </w:pPr>
            <w:r>
              <w:rPr>
                <w:rFonts w:hint="eastAsia" w:ascii="宋体" w:hAnsi="宋体" w:eastAsia="宋体"/>
                <w:b w:val="0"/>
                <w:bCs/>
                <w:color w:val="auto"/>
                <w:kern w:val="2"/>
                <w:sz w:val="24"/>
                <w:szCs w:val="24"/>
              </w:rPr>
              <w:t>毕业条件</w:t>
            </w:r>
          </w:p>
        </w:tc>
        <w:tc>
          <w:tcPr>
            <w:tcW w:w="1977" w:type="dxa"/>
            <w:noWrap w:val="0"/>
            <w:vAlign w:val="center"/>
          </w:tcPr>
          <w:p w14:paraId="42EDFA30">
            <w:pPr>
              <w:widowControl w:val="0"/>
              <w:tabs>
                <w:tab w:val="left" w:pos="5250"/>
              </w:tabs>
              <w:spacing w:line="300" w:lineRule="auto"/>
              <w:ind w:firstLine="360" w:firstLineChars="150"/>
              <w:jc w:val="both"/>
              <w:outlineLvl w:val="0"/>
              <w:rPr>
                <w:rFonts w:hint="eastAsia" w:ascii="宋体" w:hAnsi="宋体" w:eastAsia="宋体"/>
                <w:b w:val="0"/>
                <w:bCs/>
                <w:color w:val="auto"/>
                <w:kern w:val="2"/>
                <w:sz w:val="24"/>
                <w:szCs w:val="24"/>
              </w:rPr>
            </w:pPr>
            <w:r>
              <w:rPr>
                <w:rFonts w:hint="eastAsia" w:ascii="宋体" w:hAnsi="宋体" w:eastAsia="宋体"/>
                <w:b w:val="0"/>
                <w:bCs/>
                <w:color w:val="auto"/>
                <w:kern w:val="2"/>
                <w:sz w:val="24"/>
                <w:szCs w:val="24"/>
              </w:rPr>
              <w:t>学分</w:t>
            </w:r>
          </w:p>
        </w:tc>
      </w:tr>
      <w:tr w14:paraId="716F4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22" w:type="dxa"/>
            <w:vMerge w:val="restart"/>
            <w:noWrap w:val="0"/>
            <w:vAlign w:val="center"/>
          </w:tcPr>
          <w:p w14:paraId="023ED9A1">
            <w:pPr>
              <w:widowControl w:val="0"/>
              <w:tabs>
                <w:tab w:val="left" w:pos="5250"/>
              </w:tabs>
              <w:spacing w:line="300" w:lineRule="auto"/>
              <w:ind w:firstLine="480"/>
              <w:jc w:val="both"/>
              <w:outlineLvl w:val="0"/>
              <w:rPr>
                <w:rFonts w:hint="eastAsia" w:ascii="宋体" w:hAnsi="宋体" w:eastAsia="宋体"/>
                <w:b w:val="0"/>
                <w:bCs/>
                <w:color w:val="auto"/>
                <w:kern w:val="2"/>
                <w:sz w:val="24"/>
                <w:szCs w:val="24"/>
              </w:rPr>
            </w:pPr>
            <w:r>
              <w:rPr>
                <w:rFonts w:hint="eastAsia" w:ascii="宋体" w:hAnsi="宋体" w:eastAsia="宋体"/>
                <w:b w:val="0"/>
                <w:bCs/>
                <w:color w:val="auto"/>
                <w:kern w:val="2"/>
                <w:sz w:val="24"/>
                <w:szCs w:val="24"/>
              </w:rPr>
              <w:t>学分</w:t>
            </w:r>
          </w:p>
          <w:p w14:paraId="52D59EE0">
            <w:pPr>
              <w:widowControl w:val="0"/>
              <w:tabs>
                <w:tab w:val="left" w:pos="5250"/>
              </w:tabs>
              <w:spacing w:line="300" w:lineRule="auto"/>
              <w:ind w:firstLine="0" w:firstLineChars="0"/>
              <w:jc w:val="both"/>
              <w:outlineLvl w:val="0"/>
              <w:rPr>
                <w:rFonts w:hint="eastAsia" w:ascii="宋体" w:hAnsi="宋体" w:eastAsia="宋体"/>
                <w:b w:val="0"/>
                <w:bCs/>
                <w:color w:val="auto"/>
                <w:kern w:val="2"/>
                <w:sz w:val="24"/>
                <w:szCs w:val="24"/>
              </w:rPr>
            </w:pPr>
            <w:r>
              <w:rPr>
                <w:rFonts w:hint="eastAsia" w:ascii="宋体" w:hAnsi="宋体" w:eastAsia="宋体"/>
                <w:b w:val="0"/>
                <w:bCs/>
                <w:color w:val="auto"/>
                <w:kern w:val="2"/>
                <w:sz w:val="24"/>
                <w:szCs w:val="24"/>
              </w:rPr>
              <w:t>（</w:t>
            </w:r>
            <w:r>
              <w:rPr>
                <w:rFonts w:hint="eastAsia" w:ascii="宋体" w:hAnsi="宋体" w:eastAsia="宋体"/>
                <w:b w:val="0"/>
                <w:bCs/>
                <w:color w:val="auto"/>
                <w:kern w:val="2"/>
                <w:sz w:val="24"/>
                <w:szCs w:val="24"/>
                <w:lang w:val="en-US" w:eastAsia="zh-CN"/>
              </w:rPr>
              <w:t>178</w:t>
            </w:r>
            <w:r>
              <w:rPr>
                <w:rFonts w:hint="eastAsia" w:ascii="宋体" w:hAnsi="宋体" w:eastAsia="宋体"/>
                <w:b w:val="0"/>
                <w:bCs/>
                <w:color w:val="auto"/>
                <w:kern w:val="2"/>
                <w:sz w:val="24"/>
                <w:szCs w:val="24"/>
              </w:rPr>
              <w:t>学分）</w:t>
            </w:r>
          </w:p>
        </w:tc>
        <w:tc>
          <w:tcPr>
            <w:tcW w:w="1147" w:type="dxa"/>
            <w:vMerge w:val="restart"/>
            <w:noWrap w:val="0"/>
            <w:vAlign w:val="center"/>
          </w:tcPr>
          <w:p w14:paraId="29954783">
            <w:pPr>
              <w:widowControl w:val="0"/>
              <w:tabs>
                <w:tab w:val="left" w:pos="5250"/>
              </w:tabs>
              <w:spacing w:line="300" w:lineRule="auto"/>
              <w:ind w:firstLine="0" w:firstLineChars="0"/>
              <w:outlineLvl w:val="0"/>
              <w:rPr>
                <w:rFonts w:hint="default"/>
                <w:lang w:val="en-US" w:eastAsia="zh-CN"/>
              </w:rPr>
            </w:pPr>
            <w:r>
              <w:rPr>
                <w:rFonts w:hint="eastAsia" w:ascii="宋体" w:hAnsi="宋体" w:eastAsia="宋体"/>
                <w:b w:val="0"/>
                <w:bCs/>
                <w:color w:val="auto"/>
                <w:kern w:val="2"/>
                <w:sz w:val="24"/>
                <w:szCs w:val="24"/>
                <w:lang w:val="en-US" w:eastAsia="zh-CN"/>
              </w:rPr>
              <w:t>公共基础课程</w:t>
            </w:r>
          </w:p>
        </w:tc>
        <w:tc>
          <w:tcPr>
            <w:tcW w:w="3912" w:type="dxa"/>
            <w:noWrap w:val="0"/>
            <w:vAlign w:val="center"/>
          </w:tcPr>
          <w:p w14:paraId="126E23E0">
            <w:pPr>
              <w:widowControl w:val="0"/>
              <w:tabs>
                <w:tab w:val="left" w:pos="5250"/>
              </w:tabs>
              <w:spacing w:line="300" w:lineRule="auto"/>
              <w:ind w:firstLine="0" w:firstLineChars="0"/>
              <w:jc w:val="both"/>
              <w:outlineLvl w:val="0"/>
              <w:rPr>
                <w:rFonts w:hint="eastAsia" w:ascii="宋体" w:hAnsi="宋体" w:eastAsia="宋体"/>
                <w:b w:val="0"/>
                <w:bCs/>
                <w:color w:val="auto"/>
                <w:kern w:val="2"/>
                <w:sz w:val="24"/>
                <w:szCs w:val="24"/>
              </w:rPr>
            </w:pPr>
            <w:r>
              <w:rPr>
                <w:rFonts w:hint="eastAsia" w:ascii="宋体" w:hAnsi="宋体" w:eastAsia="宋体"/>
                <w:b w:val="0"/>
                <w:bCs/>
                <w:color w:val="auto"/>
                <w:kern w:val="2"/>
                <w:sz w:val="24"/>
                <w:szCs w:val="24"/>
              </w:rPr>
              <w:t>公共基础必修课程</w:t>
            </w:r>
          </w:p>
        </w:tc>
        <w:tc>
          <w:tcPr>
            <w:tcW w:w="1977" w:type="dxa"/>
            <w:noWrap w:val="0"/>
            <w:vAlign w:val="center"/>
          </w:tcPr>
          <w:p w14:paraId="44B9C342">
            <w:pPr>
              <w:widowControl w:val="0"/>
              <w:tabs>
                <w:tab w:val="left" w:pos="5250"/>
              </w:tabs>
              <w:spacing w:line="300" w:lineRule="auto"/>
              <w:jc w:val="center"/>
              <w:outlineLvl w:val="0"/>
              <w:rPr>
                <w:rFonts w:hint="default" w:ascii="宋体" w:hAnsi="宋体" w:eastAsia="宋体"/>
                <w:b w:val="0"/>
                <w:bCs/>
                <w:color w:val="auto"/>
                <w:kern w:val="2"/>
                <w:sz w:val="24"/>
                <w:szCs w:val="24"/>
                <w:lang w:val="en-US" w:eastAsia="zh-CN"/>
              </w:rPr>
            </w:pPr>
            <w:r>
              <w:rPr>
                <w:rFonts w:hint="eastAsia" w:ascii="宋体" w:hAnsi="宋体" w:eastAsia="宋体"/>
                <w:b w:val="0"/>
                <w:bCs/>
                <w:color w:val="auto"/>
                <w:kern w:val="2"/>
                <w:sz w:val="24"/>
                <w:szCs w:val="24"/>
                <w:lang w:val="en-US" w:eastAsia="zh-CN"/>
              </w:rPr>
              <w:t>47.5</w:t>
            </w:r>
          </w:p>
        </w:tc>
      </w:tr>
      <w:tr w14:paraId="7C00A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22" w:type="dxa"/>
            <w:vMerge w:val="continue"/>
            <w:noWrap w:val="0"/>
            <w:vAlign w:val="center"/>
          </w:tcPr>
          <w:p w14:paraId="156061A4">
            <w:pPr>
              <w:widowControl w:val="0"/>
              <w:tabs>
                <w:tab w:val="left" w:pos="5250"/>
              </w:tabs>
              <w:spacing w:line="300" w:lineRule="auto"/>
              <w:ind w:firstLine="480"/>
              <w:jc w:val="both"/>
              <w:outlineLvl w:val="0"/>
              <w:rPr>
                <w:rFonts w:hint="eastAsia" w:ascii="宋体" w:hAnsi="宋体" w:eastAsia="宋体"/>
                <w:b w:val="0"/>
                <w:bCs/>
                <w:color w:val="auto"/>
                <w:kern w:val="2"/>
                <w:sz w:val="24"/>
                <w:szCs w:val="24"/>
              </w:rPr>
            </w:pPr>
          </w:p>
        </w:tc>
        <w:tc>
          <w:tcPr>
            <w:tcW w:w="1147" w:type="dxa"/>
            <w:vMerge w:val="continue"/>
            <w:noWrap w:val="0"/>
            <w:vAlign w:val="center"/>
          </w:tcPr>
          <w:p w14:paraId="12FFCF6B">
            <w:pPr>
              <w:widowControl w:val="0"/>
              <w:tabs>
                <w:tab w:val="left" w:pos="5250"/>
              </w:tabs>
              <w:spacing w:line="300" w:lineRule="auto"/>
              <w:ind w:firstLine="0" w:firstLineChars="0"/>
              <w:jc w:val="both"/>
              <w:outlineLvl w:val="0"/>
              <w:rPr>
                <w:rFonts w:hint="eastAsia" w:ascii="宋体" w:hAnsi="宋体" w:eastAsia="宋体"/>
                <w:b w:val="0"/>
                <w:bCs/>
                <w:color w:val="auto"/>
                <w:kern w:val="2"/>
                <w:sz w:val="24"/>
                <w:szCs w:val="24"/>
              </w:rPr>
            </w:pPr>
          </w:p>
        </w:tc>
        <w:tc>
          <w:tcPr>
            <w:tcW w:w="3912" w:type="dxa"/>
            <w:noWrap w:val="0"/>
            <w:vAlign w:val="center"/>
          </w:tcPr>
          <w:p w14:paraId="37043E4F">
            <w:pPr>
              <w:widowControl w:val="0"/>
              <w:tabs>
                <w:tab w:val="left" w:pos="5250"/>
              </w:tabs>
              <w:spacing w:line="300" w:lineRule="auto"/>
              <w:ind w:firstLine="0" w:firstLineChars="0"/>
              <w:jc w:val="both"/>
              <w:outlineLvl w:val="0"/>
              <w:rPr>
                <w:rFonts w:hint="eastAsia" w:ascii="宋体" w:hAnsi="宋体" w:eastAsia="宋体"/>
                <w:b w:val="0"/>
                <w:bCs/>
                <w:color w:val="auto"/>
                <w:kern w:val="2"/>
                <w:sz w:val="24"/>
                <w:szCs w:val="24"/>
              </w:rPr>
            </w:pPr>
            <w:r>
              <w:rPr>
                <w:rFonts w:hint="eastAsia" w:ascii="宋体" w:hAnsi="宋体" w:eastAsia="宋体"/>
                <w:b w:val="0"/>
                <w:bCs/>
                <w:color w:val="auto"/>
                <w:kern w:val="2"/>
                <w:sz w:val="24"/>
                <w:szCs w:val="24"/>
              </w:rPr>
              <w:t>公共基础</w:t>
            </w:r>
            <w:r>
              <w:rPr>
                <w:rFonts w:hint="eastAsia" w:ascii="宋体" w:hAnsi="宋体" w:eastAsia="宋体"/>
                <w:b w:val="0"/>
                <w:bCs/>
                <w:color w:val="auto"/>
                <w:kern w:val="2"/>
                <w:sz w:val="24"/>
                <w:szCs w:val="24"/>
                <w:lang w:val="en-US" w:eastAsia="zh-CN"/>
              </w:rPr>
              <w:t>限选</w:t>
            </w:r>
            <w:r>
              <w:rPr>
                <w:rFonts w:hint="eastAsia" w:ascii="宋体" w:hAnsi="宋体" w:eastAsia="宋体"/>
                <w:b w:val="0"/>
                <w:bCs/>
                <w:color w:val="auto"/>
                <w:kern w:val="2"/>
                <w:sz w:val="24"/>
                <w:szCs w:val="24"/>
              </w:rPr>
              <w:t>课程</w:t>
            </w:r>
          </w:p>
        </w:tc>
        <w:tc>
          <w:tcPr>
            <w:tcW w:w="1977" w:type="dxa"/>
            <w:noWrap w:val="0"/>
            <w:vAlign w:val="center"/>
          </w:tcPr>
          <w:p w14:paraId="01A468DE">
            <w:pPr>
              <w:widowControl w:val="0"/>
              <w:tabs>
                <w:tab w:val="left" w:pos="5250"/>
              </w:tabs>
              <w:spacing w:line="300" w:lineRule="auto"/>
              <w:jc w:val="center"/>
              <w:outlineLvl w:val="0"/>
              <w:rPr>
                <w:rFonts w:hint="default" w:ascii="宋体" w:hAnsi="宋体" w:eastAsia="宋体"/>
                <w:b w:val="0"/>
                <w:bCs/>
                <w:color w:val="auto"/>
                <w:kern w:val="2"/>
                <w:sz w:val="24"/>
                <w:szCs w:val="24"/>
                <w:lang w:val="en-US" w:eastAsia="zh-CN"/>
              </w:rPr>
            </w:pPr>
            <w:r>
              <w:rPr>
                <w:rFonts w:hint="eastAsia" w:ascii="宋体" w:hAnsi="宋体" w:eastAsia="宋体"/>
                <w:b w:val="0"/>
                <w:bCs/>
                <w:color w:val="auto"/>
                <w:kern w:val="2"/>
                <w:sz w:val="24"/>
                <w:szCs w:val="24"/>
                <w:lang w:val="en-US" w:eastAsia="zh-CN"/>
              </w:rPr>
              <w:t>15.5</w:t>
            </w:r>
          </w:p>
        </w:tc>
      </w:tr>
      <w:tr w14:paraId="717C3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22" w:type="dxa"/>
            <w:vMerge w:val="continue"/>
            <w:noWrap w:val="0"/>
            <w:vAlign w:val="center"/>
          </w:tcPr>
          <w:p w14:paraId="0C3520FA">
            <w:pPr>
              <w:widowControl w:val="0"/>
              <w:tabs>
                <w:tab w:val="left" w:pos="5250"/>
              </w:tabs>
              <w:spacing w:line="300" w:lineRule="auto"/>
              <w:ind w:firstLine="480"/>
              <w:jc w:val="center"/>
              <w:outlineLvl w:val="0"/>
              <w:rPr>
                <w:rFonts w:hint="eastAsia" w:ascii="宋体" w:hAnsi="宋体" w:eastAsia="宋体"/>
                <w:b w:val="0"/>
                <w:bCs/>
                <w:color w:val="auto"/>
                <w:kern w:val="2"/>
                <w:sz w:val="24"/>
                <w:szCs w:val="24"/>
              </w:rPr>
            </w:pPr>
          </w:p>
        </w:tc>
        <w:tc>
          <w:tcPr>
            <w:tcW w:w="1147" w:type="dxa"/>
            <w:vMerge w:val="restart"/>
            <w:noWrap w:val="0"/>
            <w:vAlign w:val="center"/>
          </w:tcPr>
          <w:p w14:paraId="3EA6BA66">
            <w:pPr>
              <w:widowControl w:val="0"/>
              <w:tabs>
                <w:tab w:val="left" w:pos="5250"/>
              </w:tabs>
              <w:spacing w:line="300" w:lineRule="auto"/>
              <w:ind w:firstLine="0" w:firstLineChars="0"/>
              <w:outlineLvl w:val="0"/>
              <w:rPr>
                <w:rFonts w:hint="eastAsia" w:ascii="宋体" w:hAnsi="宋体" w:eastAsia="宋体"/>
                <w:b w:val="0"/>
                <w:bCs/>
                <w:color w:val="auto"/>
                <w:kern w:val="2"/>
                <w:sz w:val="24"/>
                <w:szCs w:val="24"/>
              </w:rPr>
            </w:pPr>
            <w:r>
              <w:rPr>
                <w:rFonts w:hint="eastAsia" w:ascii="宋体" w:hAnsi="宋体" w:eastAsia="宋体"/>
                <w:b w:val="0"/>
                <w:bCs/>
                <w:color w:val="auto"/>
                <w:kern w:val="2"/>
                <w:sz w:val="24"/>
                <w:szCs w:val="24"/>
              </w:rPr>
              <w:t>专业技能课程</w:t>
            </w:r>
          </w:p>
        </w:tc>
        <w:tc>
          <w:tcPr>
            <w:tcW w:w="3912" w:type="dxa"/>
            <w:noWrap w:val="0"/>
            <w:vAlign w:val="center"/>
          </w:tcPr>
          <w:p w14:paraId="15ABF9D5">
            <w:pPr>
              <w:widowControl w:val="0"/>
              <w:tabs>
                <w:tab w:val="left" w:pos="5250"/>
              </w:tabs>
              <w:spacing w:line="300" w:lineRule="auto"/>
              <w:ind w:firstLine="0" w:firstLineChars="0"/>
              <w:outlineLvl w:val="0"/>
              <w:rPr>
                <w:rFonts w:hint="eastAsia" w:ascii="宋体" w:hAnsi="宋体" w:eastAsia="宋体"/>
                <w:b w:val="0"/>
                <w:bCs/>
                <w:color w:val="auto"/>
                <w:kern w:val="2"/>
                <w:sz w:val="24"/>
                <w:szCs w:val="24"/>
              </w:rPr>
            </w:pPr>
            <w:r>
              <w:rPr>
                <w:rFonts w:hint="eastAsia" w:ascii="宋体" w:hAnsi="宋体" w:eastAsia="宋体"/>
                <w:b w:val="0"/>
                <w:bCs/>
                <w:color w:val="auto"/>
                <w:kern w:val="2"/>
                <w:sz w:val="24"/>
                <w:szCs w:val="24"/>
              </w:rPr>
              <w:t>专业</w:t>
            </w:r>
            <w:r>
              <w:rPr>
                <w:rFonts w:hint="eastAsia" w:ascii="宋体" w:hAnsi="宋体" w:eastAsia="宋体"/>
                <w:b w:val="0"/>
                <w:bCs/>
                <w:color w:val="auto"/>
                <w:kern w:val="2"/>
                <w:sz w:val="24"/>
                <w:szCs w:val="24"/>
                <w:lang w:val="en-US" w:eastAsia="zh-CN"/>
              </w:rPr>
              <w:t>核心</w:t>
            </w:r>
            <w:r>
              <w:rPr>
                <w:rFonts w:hint="eastAsia" w:ascii="宋体" w:hAnsi="宋体" w:eastAsia="宋体"/>
                <w:b w:val="0"/>
                <w:bCs/>
                <w:color w:val="auto"/>
                <w:kern w:val="2"/>
                <w:sz w:val="24"/>
                <w:szCs w:val="24"/>
              </w:rPr>
              <w:t>必修课程</w:t>
            </w:r>
          </w:p>
        </w:tc>
        <w:tc>
          <w:tcPr>
            <w:tcW w:w="1977" w:type="dxa"/>
            <w:noWrap w:val="0"/>
            <w:vAlign w:val="center"/>
          </w:tcPr>
          <w:p w14:paraId="47A71FE5">
            <w:pPr>
              <w:widowControl w:val="0"/>
              <w:tabs>
                <w:tab w:val="left" w:pos="5250"/>
              </w:tabs>
              <w:spacing w:line="300" w:lineRule="auto"/>
              <w:jc w:val="center"/>
              <w:outlineLvl w:val="0"/>
              <w:rPr>
                <w:rFonts w:hint="default" w:ascii="宋体" w:hAnsi="宋体" w:eastAsia="宋体"/>
                <w:b w:val="0"/>
                <w:bCs/>
                <w:color w:val="auto"/>
                <w:kern w:val="2"/>
                <w:sz w:val="24"/>
                <w:szCs w:val="24"/>
                <w:lang w:val="en-US" w:eastAsia="zh-CN"/>
              </w:rPr>
            </w:pPr>
            <w:r>
              <w:rPr>
                <w:rFonts w:hint="eastAsia" w:ascii="宋体" w:hAnsi="宋体" w:eastAsia="宋体"/>
                <w:b w:val="0"/>
                <w:bCs/>
                <w:color w:val="auto"/>
                <w:kern w:val="2"/>
                <w:sz w:val="24"/>
                <w:szCs w:val="24"/>
                <w:lang w:val="en-US" w:eastAsia="zh-CN"/>
              </w:rPr>
              <w:t>23</w:t>
            </w:r>
          </w:p>
        </w:tc>
      </w:tr>
      <w:tr w14:paraId="6E9E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22" w:type="dxa"/>
            <w:vMerge w:val="continue"/>
            <w:noWrap w:val="0"/>
            <w:vAlign w:val="center"/>
          </w:tcPr>
          <w:p w14:paraId="68B9E79D">
            <w:pPr>
              <w:widowControl w:val="0"/>
              <w:tabs>
                <w:tab w:val="left" w:pos="5250"/>
              </w:tabs>
              <w:spacing w:line="300" w:lineRule="auto"/>
              <w:ind w:firstLine="480"/>
              <w:jc w:val="center"/>
              <w:outlineLvl w:val="0"/>
              <w:rPr>
                <w:rFonts w:hint="eastAsia" w:ascii="宋体" w:hAnsi="宋体" w:eastAsia="宋体"/>
                <w:b w:val="0"/>
                <w:bCs/>
                <w:color w:val="auto"/>
                <w:kern w:val="2"/>
                <w:sz w:val="24"/>
                <w:szCs w:val="24"/>
              </w:rPr>
            </w:pPr>
          </w:p>
        </w:tc>
        <w:tc>
          <w:tcPr>
            <w:tcW w:w="1147" w:type="dxa"/>
            <w:vMerge w:val="continue"/>
            <w:noWrap w:val="0"/>
            <w:vAlign w:val="center"/>
          </w:tcPr>
          <w:p w14:paraId="753FF32C">
            <w:pPr>
              <w:widowControl w:val="0"/>
              <w:tabs>
                <w:tab w:val="left" w:pos="5250"/>
              </w:tabs>
              <w:spacing w:line="300" w:lineRule="auto"/>
              <w:ind w:firstLine="480"/>
              <w:outlineLvl w:val="0"/>
              <w:rPr>
                <w:rFonts w:hint="eastAsia" w:ascii="宋体" w:hAnsi="宋体" w:eastAsia="宋体"/>
                <w:b w:val="0"/>
                <w:bCs/>
                <w:color w:val="auto"/>
                <w:kern w:val="2"/>
                <w:sz w:val="24"/>
                <w:szCs w:val="24"/>
              </w:rPr>
            </w:pPr>
          </w:p>
        </w:tc>
        <w:tc>
          <w:tcPr>
            <w:tcW w:w="3912" w:type="dxa"/>
            <w:noWrap w:val="0"/>
            <w:vAlign w:val="center"/>
          </w:tcPr>
          <w:p w14:paraId="0118814B">
            <w:pPr>
              <w:widowControl w:val="0"/>
              <w:tabs>
                <w:tab w:val="left" w:pos="5250"/>
              </w:tabs>
              <w:spacing w:line="300" w:lineRule="auto"/>
              <w:ind w:firstLine="0" w:firstLineChars="0"/>
              <w:outlineLvl w:val="0"/>
              <w:rPr>
                <w:rFonts w:hint="eastAsia" w:ascii="宋体" w:hAnsi="宋体" w:eastAsia="宋体"/>
                <w:b w:val="0"/>
                <w:bCs/>
                <w:color w:val="auto"/>
                <w:kern w:val="2"/>
                <w:sz w:val="24"/>
                <w:szCs w:val="24"/>
              </w:rPr>
            </w:pPr>
            <w:r>
              <w:rPr>
                <w:rFonts w:hint="eastAsia" w:ascii="宋体" w:hAnsi="宋体" w:eastAsia="宋体"/>
                <w:b w:val="0"/>
                <w:bCs/>
                <w:color w:val="auto"/>
                <w:kern w:val="2"/>
                <w:sz w:val="24"/>
                <w:szCs w:val="24"/>
              </w:rPr>
              <w:t>专业</w:t>
            </w:r>
            <w:r>
              <w:rPr>
                <w:rFonts w:hint="eastAsia" w:ascii="宋体" w:hAnsi="宋体" w:eastAsia="宋体"/>
                <w:b w:val="0"/>
                <w:bCs/>
                <w:color w:val="auto"/>
                <w:kern w:val="2"/>
                <w:sz w:val="24"/>
                <w:szCs w:val="24"/>
                <w:lang w:val="en-US" w:eastAsia="zh-CN"/>
              </w:rPr>
              <w:t>基础</w:t>
            </w:r>
            <w:r>
              <w:rPr>
                <w:rFonts w:hint="eastAsia" w:ascii="宋体" w:hAnsi="宋体" w:eastAsia="宋体"/>
                <w:b w:val="0"/>
                <w:bCs/>
                <w:color w:val="auto"/>
                <w:kern w:val="2"/>
                <w:sz w:val="24"/>
                <w:szCs w:val="24"/>
              </w:rPr>
              <w:t>课程</w:t>
            </w:r>
          </w:p>
        </w:tc>
        <w:tc>
          <w:tcPr>
            <w:tcW w:w="1977" w:type="dxa"/>
            <w:noWrap w:val="0"/>
            <w:vAlign w:val="center"/>
          </w:tcPr>
          <w:p w14:paraId="4CC2333C">
            <w:pPr>
              <w:widowControl w:val="0"/>
              <w:tabs>
                <w:tab w:val="left" w:pos="5250"/>
              </w:tabs>
              <w:spacing w:line="300" w:lineRule="auto"/>
              <w:jc w:val="center"/>
              <w:outlineLvl w:val="0"/>
              <w:rPr>
                <w:rFonts w:hint="default" w:ascii="宋体" w:hAnsi="宋体" w:eastAsia="宋体"/>
                <w:b w:val="0"/>
                <w:bCs/>
                <w:color w:val="auto"/>
                <w:kern w:val="2"/>
                <w:sz w:val="24"/>
                <w:szCs w:val="24"/>
                <w:lang w:val="en-US" w:eastAsia="zh-CN"/>
              </w:rPr>
            </w:pPr>
            <w:r>
              <w:rPr>
                <w:rFonts w:hint="eastAsia" w:ascii="宋体" w:hAnsi="宋体" w:eastAsia="宋体"/>
                <w:b w:val="0"/>
                <w:bCs/>
                <w:color w:val="auto"/>
                <w:kern w:val="2"/>
                <w:sz w:val="24"/>
                <w:szCs w:val="24"/>
                <w:lang w:val="en-US" w:eastAsia="zh-CN"/>
              </w:rPr>
              <w:t>24</w:t>
            </w:r>
          </w:p>
        </w:tc>
      </w:tr>
      <w:tr w14:paraId="78AB5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22" w:type="dxa"/>
            <w:vMerge w:val="continue"/>
            <w:noWrap w:val="0"/>
            <w:vAlign w:val="center"/>
          </w:tcPr>
          <w:p w14:paraId="3D4AADDE">
            <w:pPr>
              <w:widowControl w:val="0"/>
              <w:tabs>
                <w:tab w:val="left" w:pos="5250"/>
              </w:tabs>
              <w:spacing w:line="300" w:lineRule="auto"/>
              <w:ind w:firstLine="480"/>
              <w:jc w:val="center"/>
              <w:outlineLvl w:val="0"/>
              <w:rPr>
                <w:rFonts w:hint="eastAsia" w:ascii="宋体" w:hAnsi="宋体" w:eastAsia="宋体"/>
                <w:b w:val="0"/>
                <w:bCs/>
                <w:color w:val="auto"/>
                <w:kern w:val="2"/>
                <w:sz w:val="24"/>
                <w:szCs w:val="24"/>
              </w:rPr>
            </w:pPr>
          </w:p>
        </w:tc>
        <w:tc>
          <w:tcPr>
            <w:tcW w:w="1147" w:type="dxa"/>
            <w:vMerge w:val="continue"/>
            <w:noWrap w:val="0"/>
            <w:vAlign w:val="center"/>
          </w:tcPr>
          <w:p w14:paraId="2A34BEB8">
            <w:pPr>
              <w:widowControl w:val="0"/>
              <w:tabs>
                <w:tab w:val="left" w:pos="5250"/>
              </w:tabs>
              <w:spacing w:line="300" w:lineRule="auto"/>
              <w:ind w:firstLine="480"/>
              <w:outlineLvl w:val="0"/>
              <w:rPr>
                <w:rFonts w:hint="eastAsia" w:ascii="宋体" w:hAnsi="宋体" w:eastAsia="宋体"/>
                <w:b w:val="0"/>
                <w:bCs/>
                <w:color w:val="auto"/>
                <w:kern w:val="2"/>
                <w:sz w:val="24"/>
                <w:szCs w:val="24"/>
              </w:rPr>
            </w:pPr>
          </w:p>
        </w:tc>
        <w:tc>
          <w:tcPr>
            <w:tcW w:w="3912" w:type="dxa"/>
            <w:noWrap w:val="0"/>
            <w:vAlign w:val="center"/>
          </w:tcPr>
          <w:p w14:paraId="2B272F08">
            <w:pPr>
              <w:widowControl w:val="0"/>
              <w:tabs>
                <w:tab w:val="left" w:pos="5250"/>
              </w:tabs>
              <w:spacing w:line="300" w:lineRule="auto"/>
              <w:ind w:firstLine="0" w:firstLineChars="0"/>
              <w:outlineLvl w:val="0"/>
              <w:rPr>
                <w:rFonts w:hint="eastAsia" w:ascii="宋体" w:hAnsi="宋体" w:eastAsia="宋体"/>
                <w:b w:val="0"/>
                <w:bCs/>
                <w:color w:val="auto"/>
                <w:kern w:val="2"/>
                <w:sz w:val="24"/>
                <w:szCs w:val="24"/>
                <w:lang w:eastAsia="zh-CN"/>
              </w:rPr>
            </w:pPr>
            <w:r>
              <w:rPr>
                <w:rFonts w:hint="eastAsia" w:ascii="宋体" w:hAnsi="宋体" w:eastAsia="宋体"/>
                <w:b w:val="0"/>
                <w:bCs/>
                <w:color w:val="auto"/>
                <w:kern w:val="2"/>
                <w:sz w:val="24"/>
                <w:szCs w:val="24"/>
              </w:rPr>
              <w:t>专业</w:t>
            </w:r>
            <w:r>
              <w:rPr>
                <w:rFonts w:hint="eastAsia" w:ascii="宋体" w:hAnsi="宋体" w:eastAsia="宋体"/>
                <w:b w:val="0"/>
                <w:bCs/>
                <w:color w:val="auto"/>
                <w:kern w:val="2"/>
                <w:sz w:val="24"/>
                <w:szCs w:val="24"/>
                <w:lang w:val="en-US" w:eastAsia="zh-CN"/>
              </w:rPr>
              <w:t>限选</w:t>
            </w:r>
            <w:r>
              <w:rPr>
                <w:rFonts w:hint="eastAsia" w:ascii="宋体" w:hAnsi="宋体" w:eastAsia="宋体"/>
                <w:b w:val="0"/>
                <w:bCs/>
                <w:color w:val="auto"/>
                <w:kern w:val="2"/>
                <w:sz w:val="24"/>
                <w:szCs w:val="24"/>
              </w:rPr>
              <w:t>课程</w:t>
            </w:r>
          </w:p>
        </w:tc>
        <w:tc>
          <w:tcPr>
            <w:tcW w:w="1977" w:type="dxa"/>
            <w:noWrap w:val="0"/>
            <w:vAlign w:val="center"/>
          </w:tcPr>
          <w:p w14:paraId="2BF03EA0">
            <w:pPr>
              <w:widowControl w:val="0"/>
              <w:tabs>
                <w:tab w:val="left" w:pos="5250"/>
              </w:tabs>
              <w:spacing w:line="300" w:lineRule="auto"/>
              <w:jc w:val="center"/>
              <w:outlineLvl w:val="0"/>
              <w:rPr>
                <w:rFonts w:hint="default" w:ascii="宋体" w:hAnsi="宋体" w:eastAsia="宋体"/>
                <w:b w:val="0"/>
                <w:bCs/>
                <w:color w:val="auto"/>
                <w:kern w:val="2"/>
                <w:sz w:val="24"/>
                <w:szCs w:val="24"/>
                <w:lang w:val="en-US" w:eastAsia="zh-CN"/>
              </w:rPr>
            </w:pPr>
            <w:r>
              <w:rPr>
                <w:rFonts w:hint="eastAsia" w:ascii="宋体" w:hAnsi="宋体" w:eastAsia="宋体"/>
                <w:b w:val="0"/>
                <w:bCs/>
                <w:color w:val="auto"/>
                <w:kern w:val="2"/>
                <w:sz w:val="24"/>
                <w:szCs w:val="24"/>
                <w:lang w:val="en-US" w:eastAsia="zh-CN"/>
              </w:rPr>
              <w:t>5</w:t>
            </w:r>
          </w:p>
        </w:tc>
      </w:tr>
      <w:tr w14:paraId="2654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22" w:type="dxa"/>
            <w:vMerge w:val="continue"/>
            <w:noWrap w:val="0"/>
            <w:vAlign w:val="center"/>
          </w:tcPr>
          <w:p w14:paraId="3D479B41">
            <w:pPr>
              <w:widowControl w:val="0"/>
              <w:tabs>
                <w:tab w:val="left" w:pos="5250"/>
              </w:tabs>
              <w:spacing w:line="300" w:lineRule="auto"/>
              <w:ind w:firstLine="480"/>
              <w:jc w:val="center"/>
              <w:outlineLvl w:val="0"/>
              <w:rPr>
                <w:rFonts w:hint="eastAsia" w:ascii="宋体" w:hAnsi="宋体" w:eastAsia="宋体"/>
                <w:b w:val="0"/>
                <w:bCs/>
                <w:color w:val="auto"/>
                <w:kern w:val="2"/>
                <w:sz w:val="24"/>
                <w:szCs w:val="24"/>
              </w:rPr>
            </w:pPr>
          </w:p>
        </w:tc>
        <w:tc>
          <w:tcPr>
            <w:tcW w:w="5059" w:type="dxa"/>
            <w:gridSpan w:val="2"/>
            <w:noWrap w:val="0"/>
            <w:vAlign w:val="center"/>
          </w:tcPr>
          <w:p w14:paraId="32835C32">
            <w:pPr>
              <w:widowControl w:val="0"/>
              <w:tabs>
                <w:tab w:val="left" w:pos="5250"/>
              </w:tabs>
              <w:spacing w:line="300" w:lineRule="auto"/>
              <w:ind w:firstLine="480"/>
              <w:outlineLvl w:val="0"/>
              <w:rPr>
                <w:rFonts w:hint="eastAsia" w:ascii="宋体" w:hAnsi="宋体" w:eastAsia="宋体"/>
                <w:b w:val="0"/>
                <w:bCs/>
                <w:color w:val="auto"/>
                <w:kern w:val="2"/>
                <w:sz w:val="24"/>
                <w:szCs w:val="24"/>
              </w:rPr>
            </w:pPr>
            <w:r>
              <w:rPr>
                <w:rFonts w:hint="eastAsia" w:ascii="宋体" w:hAnsi="宋体" w:eastAsia="宋体"/>
                <w:b w:val="0"/>
                <w:bCs/>
                <w:color w:val="auto"/>
                <w:kern w:val="2"/>
                <w:sz w:val="24"/>
                <w:szCs w:val="24"/>
              </w:rPr>
              <w:t>实践育人课程</w:t>
            </w:r>
          </w:p>
        </w:tc>
        <w:tc>
          <w:tcPr>
            <w:tcW w:w="1977" w:type="dxa"/>
            <w:noWrap w:val="0"/>
            <w:vAlign w:val="center"/>
          </w:tcPr>
          <w:p w14:paraId="7F794409">
            <w:pPr>
              <w:widowControl w:val="0"/>
              <w:tabs>
                <w:tab w:val="left" w:pos="5250"/>
              </w:tabs>
              <w:spacing w:line="300" w:lineRule="auto"/>
              <w:jc w:val="center"/>
              <w:outlineLvl w:val="0"/>
              <w:rPr>
                <w:rFonts w:hint="default" w:ascii="宋体" w:hAnsi="宋体" w:eastAsia="宋体"/>
                <w:b w:val="0"/>
                <w:bCs/>
                <w:color w:val="auto"/>
                <w:kern w:val="2"/>
                <w:sz w:val="24"/>
                <w:szCs w:val="24"/>
                <w:lang w:val="en-US" w:eastAsia="zh-CN"/>
              </w:rPr>
            </w:pPr>
            <w:r>
              <w:rPr>
                <w:rFonts w:hint="eastAsia" w:ascii="宋体" w:hAnsi="宋体" w:eastAsia="宋体"/>
                <w:b w:val="0"/>
                <w:bCs/>
                <w:color w:val="auto"/>
                <w:kern w:val="2"/>
                <w:sz w:val="24"/>
                <w:szCs w:val="24"/>
                <w:lang w:val="en-US" w:eastAsia="zh-CN"/>
              </w:rPr>
              <w:t>63</w:t>
            </w:r>
          </w:p>
        </w:tc>
      </w:tr>
      <w:tr w14:paraId="5AF64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22" w:type="dxa"/>
            <w:vMerge w:val="continue"/>
            <w:noWrap w:val="0"/>
            <w:vAlign w:val="center"/>
          </w:tcPr>
          <w:p w14:paraId="59293F6F">
            <w:pPr>
              <w:widowControl w:val="0"/>
              <w:tabs>
                <w:tab w:val="left" w:pos="5250"/>
              </w:tabs>
              <w:spacing w:line="300" w:lineRule="auto"/>
              <w:ind w:firstLine="480"/>
              <w:jc w:val="center"/>
              <w:outlineLvl w:val="0"/>
              <w:rPr>
                <w:rFonts w:hint="eastAsia" w:ascii="宋体" w:hAnsi="宋体" w:eastAsia="宋体"/>
                <w:b w:val="0"/>
                <w:bCs/>
                <w:color w:val="auto"/>
                <w:kern w:val="2"/>
                <w:sz w:val="24"/>
                <w:szCs w:val="24"/>
              </w:rPr>
            </w:pPr>
          </w:p>
        </w:tc>
        <w:tc>
          <w:tcPr>
            <w:tcW w:w="5059" w:type="dxa"/>
            <w:gridSpan w:val="2"/>
            <w:noWrap w:val="0"/>
            <w:vAlign w:val="center"/>
          </w:tcPr>
          <w:p w14:paraId="4DD860A8">
            <w:pPr>
              <w:widowControl w:val="0"/>
              <w:tabs>
                <w:tab w:val="left" w:pos="5250"/>
              </w:tabs>
              <w:spacing w:line="300" w:lineRule="auto"/>
              <w:ind w:firstLine="480"/>
              <w:outlineLvl w:val="0"/>
              <w:rPr>
                <w:rFonts w:hint="eastAsia" w:ascii="宋体" w:hAnsi="宋体" w:eastAsia="宋体"/>
                <w:b w:val="0"/>
                <w:bCs/>
                <w:color w:val="auto"/>
                <w:kern w:val="2"/>
                <w:sz w:val="24"/>
                <w:szCs w:val="24"/>
              </w:rPr>
            </w:pPr>
            <w:r>
              <w:rPr>
                <w:rFonts w:hint="eastAsia" w:ascii="宋体" w:hAnsi="宋体" w:eastAsia="宋体"/>
                <w:b w:val="0"/>
                <w:bCs/>
                <w:color w:val="auto"/>
                <w:kern w:val="2"/>
                <w:sz w:val="24"/>
                <w:szCs w:val="24"/>
              </w:rPr>
              <w:t>合计</w:t>
            </w:r>
          </w:p>
        </w:tc>
        <w:tc>
          <w:tcPr>
            <w:tcW w:w="1977" w:type="dxa"/>
            <w:noWrap w:val="0"/>
            <w:vAlign w:val="center"/>
          </w:tcPr>
          <w:p w14:paraId="38743D89">
            <w:pPr>
              <w:widowControl w:val="0"/>
              <w:tabs>
                <w:tab w:val="left" w:pos="5250"/>
              </w:tabs>
              <w:spacing w:line="300" w:lineRule="auto"/>
              <w:jc w:val="center"/>
              <w:outlineLvl w:val="0"/>
              <w:rPr>
                <w:rFonts w:hint="default" w:ascii="宋体" w:hAnsi="宋体" w:eastAsia="宋体"/>
                <w:b w:val="0"/>
                <w:bCs/>
                <w:color w:val="auto"/>
                <w:kern w:val="2"/>
                <w:sz w:val="24"/>
                <w:szCs w:val="24"/>
                <w:lang w:val="en-US" w:eastAsia="zh-CN"/>
              </w:rPr>
            </w:pPr>
            <w:r>
              <w:rPr>
                <w:rFonts w:hint="eastAsia" w:ascii="宋体" w:hAnsi="宋体" w:eastAsia="宋体"/>
                <w:b w:val="0"/>
                <w:bCs/>
                <w:color w:val="auto"/>
                <w:kern w:val="2"/>
                <w:sz w:val="24"/>
                <w:szCs w:val="24"/>
                <w:lang w:val="en-US" w:eastAsia="zh-CN"/>
              </w:rPr>
              <w:t>178</w:t>
            </w:r>
          </w:p>
        </w:tc>
      </w:tr>
      <w:tr w14:paraId="46437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22" w:type="dxa"/>
            <w:vMerge w:val="restart"/>
            <w:noWrap w:val="0"/>
            <w:vAlign w:val="center"/>
          </w:tcPr>
          <w:p w14:paraId="28999C9E">
            <w:pPr>
              <w:widowControl w:val="0"/>
              <w:tabs>
                <w:tab w:val="left" w:pos="5250"/>
              </w:tabs>
              <w:spacing w:line="300" w:lineRule="auto"/>
              <w:ind w:firstLine="0" w:firstLineChars="0"/>
              <w:jc w:val="both"/>
              <w:outlineLvl w:val="0"/>
              <w:rPr>
                <w:rFonts w:hint="eastAsia" w:ascii="宋体" w:hAnsi="宋体" w:eastAsia="宋体"/>
                <w:b w:val="0"/>
                <w:bCs/>
                <w:color w:val="auto"/>
                <w:kern w:val="2"/>
                <w:sz w:val="24"/>
                <w:szCs w:val="24"/>
              </w:rPr>
            </w:pPr>
            <w:r>
              <w:rPr>
                <w:rFonts w:hint="eastAsia" w:ascii="宋体" w:hAnsi="宋体" w:eastAsia="宋体"/>
                <w:b w:val="0"/>
                <w:bCs/>
                <w:color w:val="auto"/>
                <w:kern w:val="2"/>
                <w:sz w:val="24"/>
                <w:szCs w:val="24"/>
              </w:rPr>
              <w:t>资格证书</w:t>
            </w:r>
          </w:p>
        </w:tc>
        <w:tc>
          <w:tcPr>
            <w:tcW w:w="7036" w:type="dxa"/>
            <w:gridSpan w:val="3"/>
            <w:noWrap w:val="0"/>
            <w:vAlign w:val="center"/>
          </w:tcPr>
          <w:p w14:paraId="4B51564D">
            <w:pPr>
              <w:widowControl w:val="0"/>
              <w:tabs>
                <w:tab w:val="left" w:pos="5250"/>
              </w:tabs>
              <w:spacing w:line="300" w:lineRule="auto"/>
              <w:ind w:firstLine="480"/>
              <w:outlineLvl w:val="0"/>
              <w:rPr>
                <w:rFonts w:ascii="宋体" w:hAnsi="宋体" w:eastAsia="宋体"/>
                <w:b w:val="0"/>
                <w:bCs/>
                <w:color w:val="auto"/>
                <w:kern w:val="2"/>
                <w:sz w:val="24"/>
                <w:szCs w:val="24"/>
              </w:rPr>
            </w:pPr>
            <w:r>
              <w:rPr>
                <w:rFonts w:hint="eastAsia" w:ascii="宋体" w:hAnsi="宋体" w:eastAsia="宋体"/>
                <w:b w:val="0"/>
                <w:bCs/>
                <w:color w:val="auto"/>
                <w:kern w:val="2"/>
                <w:sz w:val="24"/>
                <w:szCs w:val="24"/>
              </w:rPr>
              <w:t>职业资格证书：</w:t>
            </w:r>
            <w:r>
              <w:rPr>
                <w:rFonts w:hint="eastAsia" w:ascii="宋体" w:hAnsi="宋体" w:eastAsia="宋体"/>
                <w:b w:val="0"/>
                <w:bCs/>
                <w:color w:val="auto"/>
                <w:kern w:val="2"/>
                <w:sz w:val="24"/>
                <w:szCs w:val="24"/>
                <w:lang w:val="en-US" w:eastAsia="zh-CN"/>
              </w:rPr>
              <w:t>建筑信息模型技术员</w:t>
            </w:r>
            <w:r>
              <w:rPr>
                <w:rFonts w:hint="eastAsia" w:ascii="宋体" w:hAnsi="宋体" w:eastAsia="宋体"/>
                <w:b w:val="0"/>
                <w:bCs/>
                <w:color w:val="auto"/>
                <w:kern w:val="2"/>
                <w:sz w:val="24"/>
                <w:szCs w:val="24"/>
              </w:rPr>
              <w:t>、</w:t>
            </w:r>
            <w:r>
              <w:rPr>
                <w:rFonts w:hint="eastAsia" w:ascii="宋体" w:hAnsi="宋体" w:eastAsia="宋体"/>
                <w:b w:val="0"/>
                <w:bCs/>
                <w:color w:val="auto"/>
                <w:kern w:val="2"/>
                <w:sz w:val="24"/>
                <w:szCs w:val="24"/>
                <w:lang w:val="en-US" w:eastAsia="zh-CN"/>
              </w:rPr>
              <w:t>装饰装修工</w:t>
            </w:r>
          </w:p>
        </w:tc>
      </w:tr>
      <w:tr w14:paraId="3FC22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22" w:type="dxa"/>
            <w:vMerge w:val="continue"/>
            <w:noWrap w:val="0"/>
            <w:vAlign w:val="center"/>
          </w:tcPr>
          <w:p w14:paraId="54372D74">
            <w:pPr>
              <w:widowControl w:val="0"/>
              <w:tabs>
                <w:tab w:val="left" w:pos="5250"/>
              </w:tabs>
              <w:spacing w:line="300" w:lineRule="auto"/>
              <w:ind w:firstLine="480"/>
              <w:jc w:val="center"/>
              <w:outlineLvl w:val="0"/>
              <w:rPr>
                <w:rFonts w:hint="eastAsia" w:ascii="宋体" w:hAnsi="宋体" w:eastAsia="宋体"/>
                <w:b w:val="0"/>
                <w:bCs/>
                <w:kern w:val="2"/>
                <w:sz w:val="24"/>
                <w:szCs w:val="24"/>
              </w:rPr>
            </w:pPr>
          </w:p>
        </w:tc>
        <w:tc>
          <w:tcPr>
            <w:tcW w:w="7036" w:type="dxa"/>
            <w:gridSpan w:val="3"/>
            <w:noWrap w:val="0"/>
            <w:vAlign w:val="center"/>
          </w:tcPr>
          <w:p w14:paraId="5DB563A3">
            <w:pPr>
              <w:widowControl w:val="0"/>
              <w:tabs>
                <w:tab w:val="left" w:pos="5250"/>
              </w:tabs>
              <w:spacing w:line="300" w:lineRule="auto"/>
              <w:ind w:firstLine="480"/>
              <w:outlineLvl w:val="0"/>
              <w:rPr>
                <w:rFonts w:ascii="宋体" w:hAnsi="宋体" w:eastAsia="宋体"/>
                <w:b w:val="0"/>
                <w:bCs/>
                <w:color w:val="auto"/>
                <w:kern w:val="2"/>
                <w:sz w:val="24"/>
                <w:szCs w:val="24"/>
              </w:rPr>
            </w:pPr>
            <w:r>
              <w:rPr>
                <w:rFonts w:hint="eastAsia" w:ascii="宋体" w:hAnsi="宋体" w:eastAsia="宋体"/>
                <w:b w:val="0"/>
                <w:bCs/>
                <w:color w:val="auto"/>
                <w:kern w:val="2"/>
                <w:sz w:val="24"/>
                <w:szCs w:val="24"/>
              </w:rPr>
              <w:t>通识证书：计算机、普通话</w:t>
            </w:r>
          </w:p>
        </w:tc>
      </w:tr>
      <w:tr w14:paraId="356B2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1422" w:type="dxa"/>
            <w:noWrap w:val="0"/>
            <w:vAlign w:val="center"/>
          </w:tcPr>
          <w:p w14:paraId="67B59F78">
            <w:pPr>
              <w:widowControl w:val="0"/>
              <w:tabs>
                <w:tab w:val="left" w:pos="5250"/>
              </w:tabs>
              <w:spacing w:line="300" w:lineRule="auto"/>
              <w:ind w:firstLine="0" w:firstLineChars="0"/>
              <w:jc w:val="both"/>
              <w:outlineLvl w:val="0"/>
              <w:rPr>
                <w:rFonts w:hint="eastAsia" w:ascii="宋体" w:hAnsi="宋体" w:eastAsia="宋体"/>
                <w:b w:val="0"/>
                <w:bCs/>
                <w:color w:val="auto"/>
                <w:kern w:val="2"/>
                <w:sz w:val="24"/>
                <w:szCs w:val="24"/>
              </w:rPr>
            </w:pPr>
            <w:r>
              <w:rPr>
                <w:rFonts w:hint="eastAsia" w:ascii="宋体" w:hAnsi="宋体" w:eastAsia="宋体"/>
                <w:b w:val="0"/>
                <w:bCs/>
                <w:color w:val="auto"/>
                <w:kern w:val="2"/>
                <w:sz w:val="24"/>
                <w:szCs w:val="24"/>
              </w:rPr>
              <w:t>其他条件</w:t>
            </w:r>
          </w:p>
        </w:tc>
        <w:tc>
          <w:tcPr>
            <w:tcW w:w="7036" w:type="dxa"/>
            <w:gridSpan w:val="3"/>
            <w:noWrap w:val="0"/>
            <w:vAlign w:val="center"/>
          </w:tcPr>
          <w:p w14:paraId="40790130">
            <w:pPr>
              <w:tabs>
                <w:tab w:val="left" w:pos="5250"/>
              </w:tabs>
              <w:adjustRightInd w:val="0"/>
              <w:snapToGrid w:val="0"/>
              <w:spacing w:line="360" w:lineRule="auto"/>
              <w:ind w:firstLine="0" w:firstLineChars="0"/>
              <w:rPr>
                <w:rFonts w:hint="eastAsia" w:cs="Times New Roman"/>
                <w:sz w:val="24"/>
              </w:rPr>
            </w:pPr>
            <w:r>
              <w:rPr>
                <w:rFonts w:hint="eastAsia" w:ascii="宋体" w:hAnsi="宋体" w:eastAsia="宋体"/>
                <w:b w:val="0"/>
                <w:bCs/>
                <w:color w:val="auto"/>
                <w:kern w:val="2"/>
                <w:sz w:val="24"/>
                <w:szCs w:val="24"/>
              </w:rPr>
              <w:t>1.职业态度：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14:paraId="5ED74D9F">
            <w:pPr>
              <w:widowControl w:val="0"/>
              <w:tabs>
                <w:tab w:val="left" w:pos="5250"/>
              </w:tabs>
              <w:spacing w:line="300" w:lineRule="auto"/>
              <w:ind w:firstLine="0" w:firstLineChars="0"/>
              <w:jc w:val="both"/>
              <w:outlineLvl w:val="0"/>
              <w:rPr>
                <w:rFonts w:hint="eastAsia" w:ascii="宋体" w:hAnsi="宋体" w:eastAsia="宋体"/>
                <w:b w:val="0"/>
                <w:bCs/>
                <w:color w:val="auto"/>
                <w:kern w:val="2"/>
                <w:sz w:val="24"/>
                <w:szCs w:val="24"/>
              </w:rPr>
            </w:pPr>
            <w:r>
              <w:rPr>
                <w:rFonts w:hint="eastAsia" w:ascii="宋体" w:hAnsi="宋体" w:eastAsia="宋体"/>
                <w:b w:val="0"/>
                <w:bCs/>
                <w:color w:val="auto"/>
                <w:kern w:val="2"/>
                <w:sz w:val="24"/>
                <w:szCs w:val="24"/>
              </w:rPr>
              <w:t>2.人文素养：具有感受美、表现美、鉴赏美、创造美的能力，具有一定的审美和人文素养，能够形成一两项艺术特长或爱好；掌握一定的学习方法， 具有良好的生活习惯、行为习惯和自我管理能力。</w:t>
            </w:r>
          </w:p>
        </w:tc>
      </w:tr>
    </w:tbl>
    <w:p w14:paraId="30EA8B61">
      <w:pPr>
        <w:pStyle w:val="12"/>
        <w:ind w:firstLine="560"/>
        <w:rPr>
          <w:rFonts w:hint="eastAsia"/>
          <w:sz w:val="28"/>
          <w:szCs w:val="28"/>
        </w:rPr>
      </w:pPr>
    </w:p>
    <w:p w14:paraId="5E136B2F">
      <w:pPr>
        <w:pStyle w:val="12"/>
        <w:numPr>
          <w:ilvl w:val="0"/>
          <w:numId w:val="1"/>
        </w:numPr>
        <w:ind w:left="567" w:leftChars="0" w:hanging="567" w:firstLineChars="0"/>
        <w:rPr>
          <w:rFonts w:hint="eastAsia"/>
          <w:sz w:val="28"/>
          <w:szCs w:val="28"/>
          <w:lang w:val="en-US" w:eastAsia="zh-CN"/>
        </w:rPr>
      </w:pPr>
      <w:r>
        <w:rPr>
          <w:rFonts w:hint="eastAsia"/>
          <w:sz w:val="28"/>
          <w:szCs w:val="28"/>
          <w:lang w:val="en-US" w:eastAsia="zh-CN"/>
        </w:rPr>
        <w:t>专业建设指导委员会成员（校外）</w:t>
      </w:r>
    </w:p>
    <w:p w14:paraId="57781394">
      <w:pPr>
        <w:widowControl w:val="0"/>
        <w:tabs>
          <w:tab w:val="left" w:pos="5250"/>
        </w:tabs>
        <w:spacing w:line="300" w:lineRule="auto"/>
        <w:ind w:firstLine="480"/>
        <w:rPr>
          <w:rFonts w:hint="eastAsia" w:ascii="宋体" w:hAnsi="宋体" w:eastAsia="宋体"/>
          <w:b w:val="0"/>
          <w:bCs/>
          <w:color w:val="auto"/>
          <w:sz w:val="24"/>
          <w:szCs w:val="24"/>
        </w:rPr>
      </w:pPr>
      <w:r>
        <w:rPr>
          <w:rFonts w:hint="eastAsia" w:ascii="宋体" w:hAnsi="宋体" w:eastAsia="宋体"/>
          <w:b w:val="0"/>
          <w:bCs/>
          <w:color w:val="auto"/>
          <w:sz w:val="24"/>
          <w:szCs w:val="24"/>
        </w:rPr>
        <w:t>1.参与人才培养方案设计的高校、行业／企业代表</w:t>
      </w:r>
    </w:p>
    <w:tbl>
      <w:tblPr>
        <w:tblStyle w:val="7"/>
        <w:tblpPr w:leftFromText="180" w:rightFromText="180" w:vertAnchor="text" w:horzAnchor="page" w:tblpX="1909" w:tblpY="189"/>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557"/>
        <w:gridCol w:w="1223"/>
        <w:gridCol w:w="3734"/>
      </w:tblGrid>
      <w:tr w14:paraId="230FE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7095BD73">
            <w:pPr>
              <w:widowControl w:val="0"/>
              <w:tabs>
                <w:tab w:val="left" w:pos="5250"/>
              </w:tabs>
              <w:spacing w:line="360" w:lineRule="auto"/>
              <w:ind w:firstLine="0" w:firstLineChars="0"/>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序号</w:t>
            </w:r>
          </w:p>
        </w:tc>
        <w:tc>
          <w:tcPr>
            <w:tcW w:w="2557" w:type="dxa"/>
            <w:noWrap w:val="0"/>
            <w:vAlign w:val="top"/>
          </w:tcPr>
          <w:p w14:paraId="387EF6C0">
            <w:pPr>
              <w:widowControl w:val="0"/>
              <w:tabs>
                <w:tab w:val="left" w:pos="5250"/>
              </w:tabs>
              <w:spacing w:line="360" w:lineRule="auto"/>
              <w:ind w:firstLine="0" w:firstLineChars="0"/>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行业/企业名称</w:t>
            </w:r>
          </w:p>
        </w:tc>
        <w:tc>
          <w:tcPr>
            <w:tcW w:w="1223" w:type="dxa"/>
            <w:noWrap w:val="0"/>
            <w:vAlign w:val="top"/>
          </w:tcPr>
          <w:p w14:paraId="5A544B28">
            <w:pPr>
              <w:widowControl w:val="0"/>
              <w:tabs>
                <w:tab w:val="left" w:pos="5250"/>
              </w:tabs>
              <w:spacing w:line="360" w:lineRule="auto"/>
              <w:ind w:firstLine="0" w:firstLineChars="0"/>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专家姓名</w:t>
            </w:r>
          </w:p>
        </w:tc>
        <w:tc>
          <w:tcPr>
            <w:tcW w:w="3734" w:type="dxa"/>
            <w:noWrap w:val="0"/>
            <w:vAlign w:val="top"/>
          </w:tcPr>
          <w:p w14:paraId="6AFE3DE8">
            <w:pPr>
              <w:widowControl w:val="0"/>
              <w:tabs>
                <w:tab w:val="left" w:pos="5250"/>
              </w:tabs>
              <w:spacing w:line="360" w:lineRule="auto"/>
              <w:ind w:firstLine="0" w:firstLineChars="0"/>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提供的相关信息</w:t>
            </w:r>
          </w:p>
        </w:tc>
      </w:tr>
      <w:tr w14:paraId="49AD9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4DDA1916">
            <w:pPr>
              <w:widowControl w:val="0"/>
              <w:tabs>
                <w:tab w:val="left" w:pos="5250"/>
              </w:tabs>
              <w:spacing w:line="360" w:lineRule="auto"/>
              <w:ind w:firstLine="0" w:firstLineChars="0"/>
              <w:jc w:val="center"/>
              <w:rPr>
                <w:rFonts w:ascii="宋体" w:hAnsi="宋体" w:eastAsia="宋体" w:cs="Times New Roman"/>
                <w:b w:val="0"/>
                <w:color w:val="auto"/>
                <w:kern w:val="2"/>
                <w:sz w:val="21"/>
                <w:szCs w:val="21"/>
              </w:rPr>
            </w:pPr>
            <w:r>
              <w:rPr>
                <w:rFonts w:hint="eastAsia" w:ascii="宋体" w:hAnsi="宋体" w:eastAsia="宋体" w:cs="Times New Roman"/>
                <w:b w:val="0"/>
                <w:color w:val="auto"/>
                <w:kern w:val="2"/>
                <w:sz w:val="21"/>
                <w:szCs w:val="21"/>
              </w:rPr>
              <w:t>1</w:t>
            </w:r>
          </w:p>
        </w:tc>
        <w:tc>
          <w:tcPr>
            <w:tcW w:w="2557" w:type="dxa"/>
            <w:noWrap w:val="0"/>
            <w:vAlign w:val="top"/>
          </w:tcPr>
          <w:p w14:paraId="3968B4D4">
            <w:pPr>
              <w:widowControl w:val="0"/>
              <w:tabs>
                <w:tab w:val="left" w:pos="5250"/>
              </w:tabs>
              <w:spacing w:line="240" w:lineRule="auto"/>
              <w:ind w:firstLine="0" w:firstLineChars="0"/>
              <w:jc w:val="both"/>
              <w:rPr>
                <w:rFonts w:ascii="宋体" w:hAnsi="宋体" w:eastAsia="宋体" w:cs="Times New Roman"/>
                <w:b w:val="0"/>
                <w:color w:val="auto"/>
                <w:kern w:val="2"/>
                <w:sz w:val="21"/>
                <w:szCs w:val="21"/>
              </w:rPr>
            </w:pPr>
            <w:r>
              <w:rPr>
                <w:rFonts w:hint="eastAsia" w:ascii="宋体" w:hAnsi="宋体" w:eastAsia="宋体" w:cs="Times New Roman"/>
                <w:b w:val="0"/>
                <w:color w:val="auto"/>
                <w:kern w:val="2"/>
                <w:sz w:val="21"/>
                <w:szCs w:val="21"/>
              </w:rPr>
              <w:t>云南创艺装饰工程集团贵州有限公司</w:t>
            </w:r>
          </w:p>
        </w:tc>
        <w:tc>
          <w:tcPr>
            <w:tcW w:w="1223" w:type="dxa"/>
            <w:noWrap w:val="0"/>
            <w:vAlign w:val="top"/>
          </w:tcPr>
          <w:p w14:paraId="266916EE">
            <w:pPr>
              <w:widowControl w:val="0"/>
              <w:tabs>
                <w:tab w:val="left" w:pos="5250"/>
              </w:tabs>
              <w:spacing w:line="360" w:lineRule="auto"/>
              <w:ind w:firstLine="0" w:firstLineChars="0"/>
              <w:jc w:val="both"/>
              <w:rPr>
                <w:rFonts w:hint="eastAsia" w:ascii="宋体" w:hAnsi="宋体" w:eastAsia="宋体" w:cs="Times New Roman"/>
                <w:b w:val="0"/>
                <w:color w:val="auto"/>
                <w:kern w:val="2"/>
                <w:sz w:val="21"/>
                <w:szCs w:val="21"/>
              </w:rPr>
            </w:pPr>
            <w:r>
              <w:rPr>
                <w:rFonts w:hint="eastAsia" w:ascii="宋体" w:hAnsi="宋体" w:eastAsia="宋体" w:cs="Times New Roman"/>
                <w:b w:val="0"/>
                <w:color w:val="auto"/>
                <w:kern w:val="2"/>
                <w:sz w:val="21"/>
                <w:szCs w:val="21"/>
              </w:rPr>
              <w:t>毛涛</w:t>
            </w:r>
          </w:p>
        </w:tc>
        <w:tc>
          <w:tcPr>
            <w:tcW w:w="3734" w:type="dxa"/>
            <w:noWrap w:val="0"/>
            <w:vAlign w:val="top"/>
          </w:tcPr>
          <w:p w14:paraId="415FBFB0">
            <w:pPr>
              <w:widowControl w:val="0"/>
              <w:tabs>
                <w:tab w:val="left" w:pos="5250"/>
              </w:tabs>
              <w:spacing w:line="360" w:lineRule="auto"/>
              <w:ind w:firstLine="0" w:firstLineChars="0"/>
              <w:jc w:val="both"/>
              <w:rPr>
                <w:rFonts w:ascii="宋体" w:hAnsi="宋体" w:eastAsia="宋体" w:cs="Times New Roman"/>
                <w:b w:val="0"/>
                <w:color w:val="auto"/>
                <w:kern w:val="2"/>
                <w:sz w:val="21"/>
                <w:szCs w:val="21"/>
              </w:rPr>
            </w:pPr>
            <w:r>
              <w:rPr>
                <w:rFonts w:hint="eastAsia" w:ascii="宋体" w:hAnsi="宋体" w:eastAsia="宋体" w:cs="Times New Roman"/>
                <w:b w:val="0"/>
                <w:color w:val="auto"/>
                <w:kern w:val="2"/>
                <w:sz w:val="21"/>
                <w:szCs w:val="21"/>
              </w:rPr>
              <w:t>人文教育比重较高</w:t>
            </w:r>
          </w:p>
        </w:tc>
      </w:tr>
      <w:tr w14:paraId="07365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59E37D99">
            <w:pPr>
              <w:widowControl w:val="0"/>
              <w:tabs>
                <w:tab w:val="left" w:pos="5250"/>
              </w:tabs>
              <w:spacing w:line="360" w:lineRule="auto"/>
              <w:ind w:firstLine="0" w:firstLineChars="0"/>
              <w:jc w:val="center"/>
              <w:rPr>
                <w:rFonts w:ascii="宋体" w:hAnsi="宋体" w:eastAsia="宋体" w:cs="Times New Roman"/>
                <w:b w:val="0"/>
                <w:color w:val="auto"/>
                <w:kern w:val="2"/>
                <w:sz w:val="21"/>
                <w:szCs w:val="21"/>
              </w:rPr>
            </w:pPr>
            <w:r>
              <w:rPr>
                <w:rFonts w:hint="eastAsia" w:ascii="宋体" w:hAnsi="宋体" w:eastAsia="宋体" w:cs="Times New Roman"/>
                <w:b w:val="0"/>
                <w:color w:val="auto"/>
                <w:kern w:val="2"/>
                <w:sz w:val="21"/>
                <w:szCs w:val="21"/>
              </w:rPr>
              <w:t>2</w:t>
            </w:r>
          </w:p>
        </w:tc>
        <w:tc>
          <w:tcPr>
            <w:tcW w:w="2557" w:type="dxa"/>
            <w:noWrap w:val="0"/>
            <w:vAlign w:val="top"/>
          </w:tcPr>
          <w:p w14:paraId="65DAEE95">
            <w:pPr>
              <w:widowControl w:val="0"/>
              <w:tabs>
                <w:tab w:val="left" w:pos="5250"/>
              </w:tabs>
              <w:spacing w:line="360" w:lineRule="auto"/>
              <w:ind w:firstLine="0" w:firstLineChars="0"/>
              <w:jc w:val="both"/>
              <w:rPr>
                <w:rFonts w:hint="default" w:ascii="宋体" w:hAnsi="宋体" w:eastAsia="宋体" w:cs="Times New Roman"/>
                <w:b w:val="0"/>
                <w:color w:val="auto"/>
                <w:kern w:val="2"/>
                <w:sz w:val="21"/>
                <w:szCs w:val="21"/>
                <w:lang w:val="en-US" w:eastAsia="zh-CN"/>
              </w:rPr>
            </w:pPr>
            <w:r>
              <w:rPr>
                <w:rFonts w:hint="eastAsia" w:ascii="宋体" w:hAnsi="宋体" w:eastAsia="宋体" w:cs="Times New Roman"/>
                <w:b w:val="0"/>
                <w:color w:val="auto"/>
                <w:kern w:val="2"/>
                <w:sz w:val="21"/>
                <w:szCs w:val="21"/>
                <w:lang w:val="en-US" w:eastAsia="zh-CN"/>
              </w:rPr>
              <w:t>贵州省建筑设计研究院有限责任公司</w:t>
            </w:r>
          </w:p>
        </w:tc>
        <w:tc>
          <w:tcPr>
            <w:tcW w:w="1223" w:type="dxa"/>
            <w:noWrap w:val="0"/>
            <w:vAlign w:val="top"/>
          </w:tcPr>
          <w:p w14:paraId="4966F789">
            <w:pPr>
              <w:widowControl w:val="0"/>
              <w:tabs>
                <w:tab w:val="left" w:pos="5250"/>
              </w:tabs>
              <w:spacing w:line="360" w:lineRule="auto"/>
              <w:ind w:firstLine="0" w:firstLineChars="0"/>
              <w:jc w:val="both"/>
              <w:rPr>
                <w:rFonts w:hint="eastAsia" w:ascii="宋体" w:hAnsi="宋体" w:eastAsia="宋体" w:cs="Times New Roman"/>
                <w:b w:val="0"/>
                <w:color w:val="auto"/>
                <w:kern w:val="2"/>
                <w:sz w:val="21"/>
                <w:szCs w:val="21"/>
                <w:lang w:eastAsia="zh-CN"/>
              </w:rPr>
            </w:pPr>
            <w:r>
              <w:rPr>
                <w:rFonts w:hint="eastAsia" w:ascii="宋体" w:hAnsi="宋体" w:eastAsia="宋体" w:cs="Times New Roman"/>
                <w:b w:val="0"/>
                <w:color w:val="auto"/>
                <w:kern w:val="2"/>
                <w:sz w:val="21"/>
                <w:szCs w:val="21"/>
                <w:lang w:val="en-US" w:eastAsia="zh-CN"/>
              </w:rPr>
              <w:t>曾令颖</w:t>
            </w:r>
          </w:p>
        </w:tc>
        <w:tc>
          <w:tcPr>
            <w:tcW w:w="3734" w:type="dxa"/>
            <w:noWrap w:val="0"/>
            <w:vAlign w:val="top"/>
          </w:tcPr>
          <w:p w14:paraId="1A937CD8">
            <w:pPr>
              <w:widowControl w:val="0"/>
              <w:tabs>
                <w:tab w:val="left" w:pos="5250"/>
              </w:tabs>
              <w:spacing w:line="360" w:lineRule="auto"/>
              <w:ind w:firstLine="0" w:firstLineChars="0"/>
              <w:jc w:val="both"/>
              <w:rPr>
                <w:rFonts w:hint="default" w:ascii="宋体" w:hAnsi="宋体" w:eastAsia="宋体" w:cs="Times New Roman"/>
                <w:b w:val="0"/>
                <w:color w:val="auto"/>
                <w:kern w:val="2"/>
                <w:sz w:val="21"/>
                <w:szCs w:val="21"/>
                <w:lang w:val="en-US" w:eastAsia="zh-CN"/>
              </w:rPr>
            </w:pPr>
            <w:r>
              <w:rPr>
                <w:rFonts w:hint="eastAsia" w:ascii="宋体" w:hAnsi="宋体" w:eastAsia="宋体" w:cs="Times New Roman"/>
                <w:b w:val="0"/>
                <w:color w:val="auto"/>
                <w:kern w:val="2"/>
                <w:sz w:val="21"/>
                <w:szCs w:val="21"/>
                <w:lang w:val="en-US" w:eastAsia="zh-CN"/>
              </w:rPr>
              <w:t>增强实践教学，加强校企合作</w:t>
            </w:r>
          </w:p>
        </w:tc>
      </w:tr>
      <w:tr w14:paraId="66B8E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008" w:type="dxa"/>
            <w:noWrap w:val="0"/>
            <w:vAlign w:val="top"/>
          </w:tcPr>
          <w:p w14:paraId="26C2456A">
            <w:pPr>
              <w:widowControl w:val="0"/>
              <w:tabs>
                <w:tab w:val="left" w:pos="5250"/>
              </w:tabs>
              <w:spacing w:line="360" w:lineRule="auto"/>
              <w:ind w:firstLine="0" w:firstLineChars="0"/>
              <w:jc w:val="center"/>
              <w:rPr>
                <w:rFonts w:ascii="宋体" w:hAnsi="宋体" w:eastAsia="宋体" w:cs="Times New Roman"/>
                <w:b w:val="0"/>
                <w:color w:val="auto"/>
                <w:kern w:val="2"/>
                <w:sz w:val="21"/>
                <w:szCs w:val="21"/>
              </w:rPr>
            </w:pPr>
            <w:r>
              <w:rPr>
                <w:rFonts w:hint="eastAsia" w:ascii="宋体" w:hAnsi="宋体" w:eastAsia="宋体" w:cs="Times New Roman"/>
                <w:b w:val="0"/>
                <w:color w:val="auto"/>
                <w:kern w:val="2"/>
                <w:sz w:val="21"/>
                <w:szCs w:val="21"/>
              </w:rPr>
              <w:t>3</w:t>
            </w:r>
          </w:p>
        </w:tc>
        <w:tc>
          <w:tcPr>
            <w:tcW w:w="2557" w:type="dxa"/>
            <w:noWrap w:val="0"/>
            <w:vAlign w:val="top"/>
          </w:tcPr>
          <w:p w14:paraId="16866846">
            <w:pPr>
              <w:widowControl w:val="0"/>
              <w:tabs>
                <w:tab w:val="left" w:pos="5250"/>
              </w:tabs>
              <w:spacing w:line="360" w:lineRule="auto"/>
              <w:ind w:firstLine="0" w:firstLineChars="0"/>
              <w:jc w:val="both"/>
              <w:rPr>
                <w:rFonts w:ascii="宋体" w:hAnsi="宋体" w:eastAsia="宋体" w:cs="Times New Roman"/>
                <w:b w:val="0"/>
                <w:color w:val="auto"/>
                <w:kern w:val="2"/>
                <w:sz w:val="21"/>
                <w:szCs w:val="21"/>
              </w:rPr>
            </w:pPr>
            <w:r>
              <w:rPr>
                <w:rFonts w:hint="eastAsia" w:ascii="宋体" w:hAnsi="宋体" w:eastAsia="宋体" w:cs="Times New Roman"/>
                <w:b w:val="0"/>
                <w:color w:val="auto"/>
                <w:kern w:val="2"/>
                <w:sz w:val="21"/>
                <w:szCs w:val="21"/>
              </w:rPr>
              <w:t>喜百年装饰集团公司</w:t>
            </w:r>
          </w:p>
        </w:tc>
        <w:tc>
          <w:tcPr>
            <w:tcW w:w="1223" w:type="dxa"/>
            <w:noWrap w:val="0"/>
            <w:vAlign w:val="top"/>
          </w:tcPr>
          <w:p w14:paraId="1605AE03">
            <w:pPr>
              <w:widowControl w:val="0"/>
              <w:tabs>
                <w:tab w:val="left" w:pos="5250"/>
              </w:tabs>
              <w:spacing w:line="360" w:lineRule="auto"/>
              <w:ind w:firstLine="0" w:firstLineChars="0"/>
              <w:jc w:val="both"/>
              <w:rPr>
                <w:rFonts w:ascii="宋体" w:hAnsi="宋体" w:eastAsia="宋体" w:cs="Times New Roman"/>
                <w:b w:val="0"/>
                <w:color w:val="auto"/>
                <w:kern w:val="2"/>
                <w:sz w:val="21"/>
                <w:szCs w:val="21"/>
              </w:rPr>
            </w:pPr>
            <w:r>
              <w:rPr>
                <w:rFonts w:hint="eastAsia" w:ascii="宋体" w:hAnsi="宋体" w:eastAsia="宋体" w:cs="Times New Roman"/>
                <w:b w:val="0"/>
                <w:color w:val="auto"/>
                <w:kern w:val="2"/>
                <w:sz w:val="21"/>
                <w:szCs w:val="21"/>
              </w:rPr>
              <w:t>高瑞波</w:t>
            </w:r>
          </w:p>
        </w:tc>
        <w:tc>
          <w:tcPr>
            <w:tcW w:w="3734" w:type="dxa"/>
            <w:noWrap w:val="0"/>
            <w:vAlign w:val="top"/>
          </w:tcPr>
          <w:p w14:paraId="2EBF40DF">
            <w:pPr>
              <w:widowControl w:val="0"/>
              <w:tabs>
                <w:tab w:val="left" w:pos="5250"/>
              </w:tabs>
              <w:spacing w:line="360" w:lineRule="auto"/>
              <w:ind w:firstLine="0" w:firstLineChars="0"/>
              <w:jc w:val="both"/>
              <w:rPr>
                <w:rFonts w:ascii="宋体" w:hAnsi="宋体" w:eastAsia="宋体" w:cs="Times New Roman"/>
                <w:b w:val="0"/>
                <w:color w:val="auto"/>
                <w:kern w:val="2"/>
                <w:sz w:val="21"/>
                <w:szCs w:val="21"/>
              </w:rPr>
            </w:pPr>
            <w:r>
              <w:rPr>
                <w:rFonts w:hint="eastAsia" w:ascii="宋体" w:hAnsi="宋体" w:eastAsia="宋体" w:cs="Times New Roman"/>
                <w:b w:val="0"/>
                <w:color w:val="auto"/>
                <w:kern w:val="2"/>
                <w:sz w:val="21"/>
                <w:szCs w:val="21"/>
              </w:rPr>
              <w:t>要增加专业技能课</w:t>
            </w:r>
          </w:p>
        </w:tc>
      </w:tr>
      <w:tr w14:paraId="653C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008" w:type="dxa"/>
            <w:noWrap w:val="0"/>
            <w:vAlign w:val="top"/>
          </w:tcPr>
          <w:p w14:paraId="2EE95E4B">
            <w:pPr>
              <w:widowControl w:val="0"/>
              <w:tabs>
                <w:tab w:val="left" w:pos="5250"/>
              </w:tabs>
              <w:spacing w:line="360" w:lineRule="auto"/>
              <w:ind w:firstLine="0" w:firstLineChars="0"/>
              <w:jc w:val="center"/>
              <w:rPr>
                <w:rFonts w:hint="eastAsia" w:ascii="宋体" w:hAnsi="宋体" w:eastAsia="宋体" w:cs="Times New Roman"/>
                <w:b w:val="0"/>
                <w:color w:val="auto"/>
                <w:kern w:val="2"/>
                <w:sz w:val="21"/>
                <w:szCs w:val="21"/>
                <w:lang w:val="en-US" w:eastAsia="zh-CN"/>
              </w:rPr>
            </w:pPr>
            <w:r>
              <w:rPr>
                <w:rFonts w:hint="eastAsia" w:ascii="宋体" w:hAnsi="宋体" w:eastAsia="宋体" w:cs="Times New Roman"/>
                <w:b w:val="0"/>
                <w:color w:val="auto"/>
                <w:kern w:val="2"/>
                <w:sz w:val="21"/>
                <w:szCs w:val="21"/>
                <w:lang w:val="en-US" w:eastAsia="zh-CN"/>
              </w:rPr>
              <w:t>4</w:t>
            </w:r>
          </w:p>
        </w:tc>
        <w:tc>
          <w:tcPr>
            <w:tcW w:w="2557" w:type="dxa"/>
            <w:noWrap w:val="0"/>
            <w:vAlign w:val="top"/>
          </w:tcPr>
          <w:p w14:paraId="11B17D2B">
            <w:pPr>
              <w:widowControl w:val="0"/>
              <w:tabs>
                <w:tab w:val="left" w:pos="5250"/>
              </w:tabs>
              <w:spacing w:line="360" w:lineRule="auto"/>
              <w:ind w:firstLine="0" w:firstLineChars="0"/>
              <w:jc w:val="both"/>
              <w:rPr>
                <w:rFonts w:hint="default" w:ascii="宋体" w:hAnsi="宋体" w:eastAsia="宋体" w:cs="Times New Roman"/>
                <w:b w:val="0"/>
                <w:color w:val="auto"/>
                <w:kern w:val="2"/>
                <w:sz w:val="21"/>
                <w:szCs w:val="21"/>
                <w:lang w:val="en-US" w:eastAsia="zh-CN"/>
              </w:rPr>
            </w:pPr>
            <w:r>
              <w:rPr>
                <w:rFonts w:hint="eastAsia" w:ascii="宋体" w:hAnsi="宋体" w:eastAsia="宋体" w:cs="Times New Roman"/>
                <w:b w:val="0"/>
                <w:color w:val="auto"/>
                <w:kern w:val="2"/>
                <w:sz w:val="21"/>
                <w:szCs w:val="21"/>
                <w:lang w:val="en-US" w:eastAsia="zh-CN"/>
              </w:rPr>
              <w:t>贵州省建设职业技术学院</w:t>
            </w:r>
          </w:p>
        </w:tc>
        <w:tc>
          <w:tcPr>
            <w:tcW w:w="1223" w:type="dxa"/>
            <w:noWrap w:val="0"/>
            <w:vAlign w:val="top"/>
          </w:tcPr>
          <w:p w14:paraId="354AF29E">
            <w:pPr>
              <w:widowControl w:val="0"/>
              <w:tabs>
                <w:tab w:val="left" w:pos="5250"/>
              </w:tabs>
              <w:spacing w:line="360" w:lineRule="auto"/>
              <w:ind w:firstLine="0" w:firstLineChars="0"/>
              <w:jc w:val="both"/>
              <w:rPr>
                <w:rFonts w:hint="eastAsia" w:ascii="宋体" w:hAnsi="宋体" w:eastAsia="宋体" w:cs="Times New Roman"/>
                <w:b w:val="0"/>
                <w:color w:val="auto"/>
                <w:kern w:val="2"/>
                <w:sz w:val="21"/>
                <w:szCs w:val="21"/>
              </w:rPr>
            </w:pPr>
            <w:r>
              <w:rPr>
                <w:rFonts w:hint="eastAsia" w:ascii="宋体" w:hAnsi="宋体" w:eastAsia="宋体" w:cs="Times New Roman"/>
                <w:b w:val="0"/>
                <w:bCs w:val="0"/>
                <w:color w:val="auto"/>
                <w:kern w:val="2"/>
                <w:sz w:val="21"/>
                <w:szCs w:val="21"/>
                <w:lang w:val="en-US" w:eastAsia="zh-CN"/>
              </w:rPr>
              <w:t>赵文玉</w:t>
            </w:r>
          </w:p>
        </w:tc>
        <w:tc>
          <w:tcPr>
            <w:tcW w:w="3734" w:type="dxa"/>
            <w:noWrap w:val="0"/>
            <w:vAlign w:val="top"/>
          </w:tcPr>
          <w:p w14:paraId="42CD7BF8">
            <w:pPr>
              <w:widowControl w:val="0"/>
              <w:tabs>
                <w:tab w:val="left" w:pos="5250"/>
              </w:tabs>
              <w:spacing w:line="360" w:lineRule="auto"/>
              <w:ind w:firstLine="0" w:firstLineChars="0"/>
              <w:jc w:val="both"/>
              <w:rPr>
                <w:rFonts w:hint="default" w:ascii="宋体" w:hAnsi="宋体" w:eastAsia="宋体" w:cs="Times New Roman"/>
                <w:b w:val="0"/>
                <w:color w:val="auto"/>
                <w:kern w:val="2"/>
                <w:sz w:val="21"/>
                <w:szCs w:val="21"/>
                <w:lang w:val="en-US" w:eastAsia="zh-CN"/>
              </w:rPr>
            </w:pPr>
            <w:r>
              <w:rPr>
                <w:rFonts w:hint="eastAsia" w:ascii="宋体" w:hAnsi="宋体" w:eastAsia="宋体" w:cs="Times New Roman"/>
                <w:b w:val="0"/>
                <w:color w:val="auto"/>
                <w:kern w:val="2"/>
                <w:sz w:val="21"/>
                <w:szCs w:val="21"/>
                <w:lang w:val="en-US" w:eastAsia="zh-CN"/>
              </w:rPr>
              <w:t>增强对教材意识形态方面的把控</w:t>
            </w:r>
          </w:p>
        </w:tc>
      </w:tr>
      <w:tr w14:paraId="349BD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008" w:type="dxa"/>
            <w:noWrap w:val="0"/>
            <w:vAlign w:val="top"/>
          </w:tcPr>
          <w:p w14:paraId="47EF63FD">
            <w:pPr>
              <w:widowControl w:val="0"/>
              <w:tabs>
                <w:tab w:val="left" w:pos="5250"/>
              </w:tabs>
              <w:spacing w:line="360" w:lineRule="auto"/>
              <w:ind w:firstLine="0" w:firstLineChars="0"/>
              <w:jc w:val="center"/>
              <w:rPr>
                <w:rFonts w:hint="eastAsia" w:ascii="宋体" w:hAnsi="宋体" w:eastAsia="宋体" w:cs="Times New Roman"/>
                <w:b w:val="0"/>
                <w:color w:val="auto"/>
                <w:kern w:val="2"/>
                <w:sz w:val="21"/>
                <w:szCs w:val="21"/>
                <w:lang w:val="en-US" w:eastAsia="zh-CN"/>
              </w:rPr>
            </w:pPr>
            <w:r>
              <w:rPr>
                <w:rFonts w:hint="eastAsia" w:ascii="宋体" w:hAnsi="宋体" w:eastAsia="宋体" w:cs="Times New Roman"/>
                <w:b w:val="0"/>
                <w:color w:val="auto"/>
                <w:kern w:val="2"/>
                <w:sz w:val="21"/>
                <w:szCs w:val="21"/>
                <w:lang w:val="en-US" w:eastAsia="zh-CN"/>
              </w:rPr>
              <w:t>5</w:t>
            </w:r>
          </w:p>
        </w:tc>
        <w:tc>
          <w:tcPr>
            <w:tcW w:w="2557" w:type="dxa"/>
            <w:noWrap w:val="0"/>
            <w:vAlign w:val="top"/>
          </w:tcPr>
          <w:p w14:paraId="01AB5F85">
            <w:pPr>
              <w:widowControl w:val="0"/>
              <w:tabs>
                <w:tab w:val="left" w:pos="5250"/>
              </w:tabs>
              <w:spacing w:line="360" w:lineRule="auto"/>
              <w:ind w:firstLine="0" w:firstLineChars="0"/>
              <w:jc w:val="both"/>
              <w:rPr>
                <w:rFonts w:hint="default" w:ascii="宋体" w:hAnsi="宋体" w:eastAsia="宋体" w:cs="Times New Roman"/>
                <w:b w:val="0"/>
                <w:color w:val="auto"/>
                <w:kern w:val="2"/>
                <w:sz w:val="21"/>
                <w:szCs w:val="21"/>
                <w:lang w:val="en-US" w:eastAsia="zh-CN"/>
              </w:rPr>
            </w:pPr>
            <w:r>
              <w:rPr>
                <w:rFonts w:hint="eastAsia" w:ascii="宋体" w:hAnsi="宋体" w:eastAsia="宋体" w:cs="Times New Roman"/>
                <w:b w:val="0"/>
                <w:color w:val="auto"/>
                <w:kern w:val="2"/>
                <w:sz w:val="21"/>
                <w:szCs w:val="21"/>
                <w:lang w:val="en-US" w:eastAsia="zh-CN"/>
              </w:rPr>
              <w:t>贵阳职业技术学院</w:t>
            </w:r>
          </w:p>
        </w:tc>
        <w:tc>
          <w:tcPr>
            <w:tcW w:w="1223" w:type="dxa"/>
            <w:noWrap w:val="0"/>
            <w:vAlign w:val="top"/>
          </w:tcPr>
          <w:p w14:paraId="116FFE81">
            <w:pPr>
              <w:widowControl w:val="0"/>
              <w:tabs>
                <w:tab w:val="left" w:pos="5250"/>
              </w:tabs>
              <w:spacing w:line="360" w:lineRule="auto"/>
              <w:ind w:firstLine="0" w:firstLineChars="0"/>
              <w:jc w:val="both"/>
              <w:rPr>
                <w:rFonts w:hint="eastAsia" w:ascii="宋体" w:hAnsi="宋体" w:eastAsia="宋体" w:cs="Times New Roman"/>
                <w:b w:val="0"/>
                <w:color w:val="auto"/>
                <w:kern w:val="2"/>
                <w:sz w:val="21"/>
                <w:szCs w:val="21"/>
                <w:lang w:val="en-US" w:eastAsia="zh-CN"/>
              </w:rPr>
            </w:pPr>
            <w:r>
              <w:rPr>
                <w:rFonts w:hint="eastAsia" w:ascii="宋体" w:hAnsi="宋体" w:eastAsia="宋体" w:cs="Times New Roman"/>
                <w:b w:val="0"/>
                <w:color w:val="auto"/>
                <w:kern w:val="2"/>
                <w:sz w:val="21"/>
                <w:szCs w:val="21"/>
                <w:lang w:val="en-US" w:eastAsia="zh-CN"/>
              </w:rPr>
              <w:t>王韵竹</w:t>
            </w:r>
          </w:p>
        </w:tc>
        <w:tc>
          <w:tcPr>
            <w:tcW w:w="3734" w:type="dxa"/>
            <w:noWrap w:val="0"/>
            <w:vAlign w:val="top"/>
          </w:tcPr>
          <w:p w14:paraId="4244D2CB">
            <w:pPr>
              <w:widowControl w:val="0"/>
              <w:tabs>
                <w:tab w:val="left" w:pos="5250"/>
              </w:tabs>
              <w:spacing w:line="360" w:lineRule="auto"/>
              <w:ind w:firstLine="0" w:firstLineChars="0"/>
              <w:jc w:val="both"/>
              <w:rPr>
                <w:rFonts w:hint="default" w:ascii="宋体" w:hAnsi="宋体" w:eastAsia="宋体" w:cs="Times New Roman"/>
                <w:b w:val="0"/>
                <w:color w:val="auto"/>
                <w:kern w:val="2"/>
                <w:sz w:val="21"/>
                <w:szCs w:val="21"/>
                <w:lang w:val="en-US" w:eastAsia="zh-CN"/>
              </w:rPr>
            </w:pPr>
            <w:r>
              <w:rPr>
                <w:rFonts w:hint="eastAsia" w:ascii="宋体" w:hAnsi="宋体" w:eastAsia="宋体" w:cs="Times New Roman"/>
                <w:b w:val="0"/>
                <w:color w:val="auto"/>
                <w:kern w:val="2"/>
                <w:sz w:val="21"/>
                <w:szCs w:val="21"/>
                <w:lang w:val="en-US" w:eastAsia="zh-CN"/>
              </w:rPr>
              <w:t>加入地方民族特色课程</w:t>
            </w:r>
          </w:p>
        </w:tc>
      </w:tr>
      <w:tr w14:paraId="4FFD3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008" w:type="dxa"/>
            <w:noWrap w:val="0"/>
            <w:vAlign w:val="top"/>
          </w:tcPr>
          <w:p w14:paraId="3C26A74F">
            <w:pPr>
              <w:widowControl w:val="0"/>
              <w:tabs>
                <w:tab w:val="left" w:pos="5250"/>
              </w:tabs>
              <w:spacing w:line="360" w:lineRule="auto"/>
              <w:ind w:firstLine="0" w:firstLineChars="0"/>
              <w:jc w:val="center"/>
              <w:rPr>
                <w:rFonts w:hint="default" w:ascii="宋体" w:hAnsi="宋体" w:eastAsia="宋体" w:cs="Times New Roman"/>
                <w:b w:val="0"/>
                <w:color w:val="auto"/>
                <w:kern w:val="2"/>
                <w:sz w:val="21"/>
                <w:szCs w:val="21"/>
                <w:lang w:val="en-US" w:eastAsia="zh-CN"/>
              </w:rPr>
            </w:pPr>
            <w:r>
              <w:rPr>
                <w:rFonts w:hint="eastAsia" w:ascii="宋体" w:hAnsi="宋体" w:eastAsia="宋体" w:cs="Times New Roman"/>
                <w:b w:val="0"/>
                <w:color w:val="auto"/>
                <w:kern w:val="2"/>
                <w:sz w:val="21"/>
                <w:szCs w:val="21"/>
                <w:lang w:val="en-US" w:eastAsia="zh-CN"/>
              </w:rPr>
              <w:t>6</w:t>
            </w:r>
          </w:p>
        </w:tc>
        <w:tc>
          <w:tcPr>
            <w:tcW w:w="2557" w:type="dxa"/>
            <w:noWrap w:val="0"/>
            <w:vAlign w:val="top"/>
          </w:tcPr>
          <w:p w14:paraId="2D9A058B">
            <w:pPr>
              <w:widowControl w:val="0"/>
              <w:tabs>
                <w:tab w:val="left" w:pos="5250"/>
              </w:tabs>
              <w:spacing w:line="360" w:lineRule="auto"/>
              <w:ind w:firstLine="0" w:firstLineChars="0"/>
              <w:jc w:val="both"/>
              <w:rPr>
                <w:rFonts w:hint="default" w:ascii="宋体" w:hAnsi="宋体" w:eastAsia="宋体" w:cs="Times New Roman"/>
                <w:b w:val="0"/>
                <w:color w:val="auto"/>
                <w:kern w:val="2"/>
                <w:sz w:val="21"/>
                <w:szCs w:val="21"/>
                <w:lang w:val="en-US" w:eastAsia="zh-CN"/>
              </w:rPr>
            </w:pPr>
            <w:r>
              <w:rPr>
                <w:rFonts w:hint="eastAsia" w:ascii="宋体" w:hAnsi="宋体" w:eastAsia="宋体" w:cs="Times New Roman"/>
                <w:b w:val="0"/>
                <w:color w:val="auto"/>
                <w:kern w:val="2"/>
                <w:sz w:val="21"/>
                <w:szCs w:val="21"/>
                <w:lang w:val="en-US" w:eastAsia="zh-CN"/>
              </w:rPr>
              <w:t>贵州师范大学</w:t>
            </w:r>
          </w:p>
        </w:tc>
        <w:tc>
          <w:tcPr>
            <w:tcW w:w="1223" w:type="dxa"/>
            <w:noWrap w:val="0"/>
            <w:vAlign w:val="top"/>
          </w:tcPr>
          <w:p w14:paraId="2FBF991C">
            <w:pPr>
              <w:widowControl w:val="0"/>
              <w:tabs>
                <w:tab w:val="left" w:pos="5250"/>
              </w:tabs>
              <w:spacing w:line="360" w:lineRule="auto"/>
              <w:ind w:firstLine="0" w:firstLineChars="0"/>
              <w:jc w:val="both"/>
              <w:rPr>
                <w:rFonts w:hint="eastAsia" w:eastAsiaTheme="minorEastAsia"/>
                <w:lang w:val="en-US" w:eastAsia="zh-CN"/>
              </w:rPr>
            </w:pPr>
            <w:r>
              <w:rPr>
                <w:rFonts w:hint="eastAsia" w:ascii="宋体" w:hAnsi="宋体" w:eastAsia="宋体" w:cs="Times New Roman"/>
                <w:b w:val="0"/>
                <w:color w:val="auto"/>
                <w:kern w:val="2"/>
                <w:sz w:val="21"/>
                <w:szCs w:val="21"/>
                <w:lang w:val="en-US" w:eastAsia="zh-CN"/>
              </w:rPr>
              <w:t>张入心</w:t>
            </w:r>
          </w:p>
        </w:tc>
        <w:tc>
          <w:tcPr>
            <w:tcW w:w="3734" w:type="dxa"/>
            <w:noWrap w:val="0"/>
            <w:vAlign w:val="top"/>
          </w:tcPr>
          <w:p w14:paraId="27F62A22">
            <w:pPr>
              <w:widowControl w:val="0"/>
              <w:tabs>
                <w:tab w:val="left" w:pos="5250"/>
              </w:tabs>
              <w:spacing w:line="360" w:lineRule="auto"/>
              <w:ind w:firstLine="0" w:firstLineChars="0"/>
              <w:jc w:val="both"/>
              <w:rPr>
                <w:rFonts w:hint="default" w:ascii="宋体" w:hAnsi="宋体" w:eastAsia="宋体" w:cs="Times New Roman"/>
                <w:b w:val="0"/>
                <w:color w:val="auto"/>
                <w:kern w:val="2"/>
                <w:sz w:val="21"/>
                <w:szCs w:val="21"/>
                <w:lang w:val="en-US" w:eastAsia="zh-CN"/>
              </w:rPr>
            </w:pPr>
            <w:r>
              <w:rPr>
                <w:rFonts w:hint="eastAsia" w:ascii="宋体" w:hAnsi="宋体" w:eastAsia="宋体" w:cs="Times New Roman"/>
                <w:b w:val="0"/>
                <w:color w:val="auto"/>
                <w:kern w:val="2"/>
                <w:sz w:val="21"/>
                <w:szCs w:val="21"/>
                <w:lang w:val="en-US" w:eastAsia="zh-CN"/>
              </w:rPr>
              <w:t>关注新技术新工艺，更新课程内容</w:t>
            </w:r>
          </w:p>
        </w:tc>
      </w:tr>
      <w:tr w14:paraId="49020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008" w:type="dxa"/>
            <w:noWrap w:val="0"/>
            <w:vAlign w:val="top"/>
          </w:tcPr>
          <w:p w14:paraId="677FB796">
            <w:pPr>
              <w:widowControl w:val="0"/>
              <w:tabs>
                <w:tab w:val="left" w:pos="5250"/>
              </w:tabs>
              <w:spacing w:line="360" w:lineRule="auto"/>
              <w:ind w:firstLine="0" w:firstLineChars="0"/>
              <w:jc w:val="center"/>
              <w:rPr>
                <w:rFonts w:hint="default" w:ascii="宋体" w:hAnsi="宋体" w:eastAsia="宋体" w:cs="Times New Roman"/>
                <w:b w:val="0"/>
                <w:color w:val="auto"/>
                <w:kern w:val="2"/>
                <w:sz w:val="21"/>
                <w:szCs w:val="21"/>
                <w:lang w:val="en-US" w:eastAsia="zh-CN"/>
              </w:rPr>
            </w:pPr>
            <w:r>
              <w:rPr>
                <w:rFonts w:hint="eastAsia" w:ascii="宋体" w:hAnsi="宋体" w:eastAsia="宋体" w:cs="Times New Roman"/>
                <w:b w:val="0"/>
                <w:color w:val="auto"/>
                <w:kern w:val="2"/>
                <w:sz w:val="21"/>
                <w:szCs w:val="21"/>
                <w:lang w:val="en-US" w:eastAsia="zh-CN"/>
              </w:rPr>
              <w:t>7</w:t>
            </w:r>
          </w:p>
        </w:tc>
        <w:tc>
          <w:tcPr>
            <w:tcW w:w="2557" w:type="dxa"/>
            <w:shd w:val="clear" w:color="auto" w:fill="auto"/>
            <w:noWrap w:val="0"/>
            <w:vAlign w:val="top"/>
          </w:tcPr>
          <w:p w14:paraId="2771FF80">
            <w:pPr>
              <w:widowControl w:val="0"/>
              <w:tabs>
                <w:tab w:val="left" w:pos="5250"/>
              </w:tabs>
              <w:spacing w:line="360" w:lineRule="auto"/>
              <w:ind w:firstLine="0" w:firstLineChars="0"/>
              <w:jc w:val="both"/>
              <w:rPr>
                <w:rFonts w:hint="eastAsia" w:ascii="宋体" w:hAnsi="宋体" w:eastAsia="宋体" w:cs="Times New Roman"/>
                <w:b w:val="0"/>
                <w:color w:val="auto"/>
                <w:kern w:val="2"/>
                <w:sz w:val="21"/>
                <w:szCs w:val="21"/>
                <w:lang w:val="en-US" w:eastAsia="zh-CN" w:bidi="ar-SA"/>
              </w:rPr>
            </w:pPr>
            <w:r>
              <w:rPr>
                <w:rFonts w:hint="eastAsia" w:ascii="宋体" w:hAnsi="宋体" w:eastAsia="宋体" w:cs="Times New Roman"/>
                <w:b w:val="0"/>
                <w:color w:val="auto"/>
                <w:kern w:val="2"/>
                <w:sz w:val="21"/>
                <w:szCs w:val="21"/>
              </w:rPr>
              <w:t>贵阳学院</w:t>
            </w:r>
          </w:p>
        </w:tc>
        <w:tc>
          <w:tcPr>
            <w:tcW w:w="1223" w:type="dxa"/>
            <w:shd w:val="clear" w:color="auto" w:fill="auto"/>
            <w:noWrap w:val="0"/>
            <w:vAlign w:val="top"/>
          </w:tcPr>
          <w:p w14:paraId="11603E11">
            <w:pPr>
              <w:widowControl w:val="0"/>
              <w:tabs>
                <w:tab w:val="left" w:pos="5250"/>
              </w:tabs>
              <w:spacing w:line="360" w:lineRule="auto"/>
              <w:ind w:firstLine="0" w:firstLineChars="0"/>
              <w:jc w:val="both"/>
              <w:rPr>
                <w:rFonts w:hint="eastAsia" w:ascii="宋体" w:hAnsi="宋体" w:eastAsia="宋体" w:cs="Times New Roman"/>
                <w:b w:val="0"/>
                <w:color w:val="auto"/>
                <w:kern w:val="2"/>
                <w:sz w:val="21"/>
                <w:szCs w:val="21"/>
                <w:lang w:val="en-US" w:eastAsia="zh-CN" w:bidi="ar-SA"/>
              </w:rPr>
            </w:pPr>
            <w:r>
              <w:rPr>
                <w:rFonts w:hint="eastAsia" w:ascii="宋体" w:hAnsi="宋体" w:eastAsia="宋体" w:cs="Times New Roman"/>
                <w:b w:val="0"/>
                <w:color w:val="auto"/>
                <w:kern w:val="2"/>
                <w:sz w:val="21"/>
                <w:szCs w:val="21"/>
              </w:rPr>
              <w:t>刘可</w:t>
            </w:r>
          </w:p>
        </w:tc>
        <w:tc>
          <w:tcPr>
            <w:tcW w:w="3734" w:type="dxa"/>
            <w:shd w:val="clear" w:color="auto" w:fill="auto"/>
            <w:noWrap w:val="0"/>
            <w:vAlign w:val="top"/>
          </w:tcPr>
          <w:p w14:paraId="126A0B7A">
            <w:pPr>
              <w:widowControl w:val="0"/>
              <w:tabs>
                <w:tab w:val="left" w:pos="5250"/>
              </w:tabs>
              <w:spacing w:line="360" w:lineRule="auto"/>
              <w:ind w:firstLine="0" w:firstLineChars="0"/>
              <w:jc w:val="both"/>
              <w:rPr>
                <w:rFonts w:hint="eastAsia" w:ascii="宋体" w:hAnsi="宋体" w:eastAsia="宋体" w:cs="Times New Roman"/>
                <w:b w:val="0"/>
                <w:color w:val="auto"/>
                <w:kern w:val="2"/>
                <w:sz w:val="21"/>
                <w:szCs w:val="21"/>
                <w:lang w:val="en-US" w:eastAsia="zh-CN" w:bidi="ar-SA"/>
              </w:rPr>
            </w:pPr>
            <w:r>
              <w:rPr>
                <w:rFonts w:hint="eastAsia" w:ascii="宋体" w:hAnsi="宋体" w:eastAsia="宋体" w:cs="Times New Roman"/>
                <w:b w:val="0"/>
                <w:color w:val="auto"/>
                <w:kern w:val="2"/>
                <w:sz w:val="21"/>
                <w:szCs w:val="21"/>
              </w:rPr>
              <w:t>要有明确的培养方向</w:t>
            </w:r>
          </w:p>
        </w:tc>
      </w:tr>
    </w:tbl>
    <w:p w14:paraId="2307307F">
      <w:pPr>
        <w:widowControl w:val="0"/>
        <w:tabs>
          <w:tab w:val="left" w:pos="5250"/>
        </w:tabs>
        <w:spacing w:line="300" w:lineRule="auto"/>
        <w:ind w:firstLine="480"/>
        <w:rPr>
          <w:rFonts w:ascii="宋体" w:hAnsi="宋体" w:eastAsia="宋体"/>
          <w:bCs/>
          <w:color w:val="auto"/>
        </w:rPr>
      </w:pPr>
      <w:r>
        <w:rPr>
          <w:rFonts w:hint="eastAsia" w:ascii="宋体" w:hAnsi="宋体" w:eastAsia="宋体"/>
          <w:b w:val="0"/>
          <w:bCs/>
          <w:color w:val="auto"/>
          <w:sz w:val="24"/>
          <w:szCs w:val="24"/>
        </w:rPr>
        <w:t>2.参与人才培养方案设计的学生代表</w:t>
      </w:r>
    </w:p>
    <w:tbl>
      <w:tblPr>
        <w:tblStyle w:val="7"/>
        <w:tblpPr w:leftFromText="180" w:rightFromText="180" w:vertAnchor="text" w:horzAnchor="page" w:tblpX="1909" w:tblpY="189"/>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57"/>
        <w:gridCol w:w="1775"/>
        <w:gridCol w:w="4331"/>
      </w:tblGrid>
      <w:tr w14:paraId="163D5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09" w:type="dxa"/>
            <w:noWrap w:val="0"/>
            <w:vAlign w:val="top"/>
          </w:tcPr>
          <w:p w14:paraId="31B7C6A0">
            <w:pPr>
              <w:widowControl w:val="0"/>
              <w:tabs>
                <w:tab w:val="left" w:pos="5250"/>
              </w:tabs>
              <w:spacing w:line="360" w:lineRule="auto"/>
              <w:ind w:firstLine="0" w:firstLineChars="0"/>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序号</w:t>
            </w:r>
          </w:p>
        </w:tc>
        <w:tc>
          <w:tcPr>
            <w:tcW w:w="1657" w:type="dxa"/>
            <w:noWrap w:val="0"/>
            <w:vAlign w:val="top"/>
          </w:tcPr>
          <w:p w14:paraId="3091E03D">
            <w:pPr>
              <w:widowControl w:val="0"/>
              <w:tabs>
                <w:tab w:val="left" w:pos="5250"/>
              </w:tabs>
              <w:spacing w:line="360" w:lineRule="auto"/>
              <w:ind w:firstLine="0" w:firstLineChars="0"/>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学生姓名</w:t>
            </w:r>
          </w:p>
        </w:tc>
        <w:tc>
          <w:tcPr>
            <w:tcW w:w="1775" w:type="dxa"/>
            <w:noWrap w:val="0"/>
            <w:vAlign w:val="top"/>
          </w:tcPr>
          <w:p w14:paraId="1167D39C">
            <w:pPr>
              <w:widowControl w:val="0"/>
              <w:tabs>
                <w:tab w:val="left" w:pos="5250"/>
              </w:tabs>
              <w:spacing w:line="360" w:lineRule="auto"/>
              <w:ind w:firstLine="0" w:firstLineChars="0"/>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学生</w:t>
            </w:r>
            <w:r>
              <w:rPr>
                <w:rFonts w:hint="eastAsia" w:ascii="宋体" w:hAnsi="宋体" w:eastAsia="宋体" w:cs="Times New Roman"/>
                <w:color w:val="auto"/>
                <w:kern w:val="2"/>
                <w:sz w:val="21"/>
                <w:szCs w:val="21"/>
                <w:lang w:val="en-US" w:eastAsia="zh-CN"/>
              </w:rPr>
              <w:t>级</w:t>
            </w:r>
            <w:r>
              <w:rPr>
                <w:rFonts w:hint="eastAsia" w:ascii="宋体" w:hAnsi="宋体" w:eastAsia="宋体" w:cs="Times New Roman"/>
                <w:color w:val="auto"/>
                <w:kern w:val="2"/>
                <w:sz w:val="21"/>
                <w:szCs w:val="21"/>
              </w:rPr>
              <w:t>数及专业</w:t>
            </w:r>
          </w:p>
        </w:tc>
        <w:tc>
          <w:tcPr>
            <w:tcW w:w="4331" w:type="dxa"/>
            <w:noWrap w:val="0"/>
            <w:vAlign w:val="top"/>
          </w:tcPr>
          <w:p w14:paraId="7D1A1E4F">
            <w:pPr>
              <w:widowControl w:val="0"/>
              <w:tabs>
                <w:tab w:val="left" w:pos="5250"/>
              </w:tabs>
              <w:spacing w:line="360" w:lineRule="auto"/>
              <w:ind w:firstLine="0" w:firstLineChars="0"/>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学生现所在单位</w:t>
            </w:r>
          </w:p>
        </w:tc>
      </w:tr>
      <w:tr w14:paraId="5204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09" w:type="dxa"/>
            <w:noWrap w:val="0"/>
            <w:vAlign w:val="top"/>
          </w:tcPr>
          <w:p w14:paraId="070B08BE">
            <w:pPr>
              <w:widowControl w:val="0"/>
              <w:tabs>
                <w:tab w:val="left" w:pos="5250"/>
              </w:tabs>
              <w:spacing w:line="360" w:lineRule="auto"/>
              <w:ind w:firstLine="0" w:firstLineChars="0"/>
              <w:jc w:val="center"/>
              <w:rPr>
                <w:rFonts w:ascii="宋体" w:hAnsi="宋体" w:eastAsia="宋体" w:cs="Times New Roman"/>
                <w:b w:val="0"/>
                <w:color w:val="auto"/>
                <w:kern w:val="2"/>
                <w:sz w:val="21"/>
                <w:szCs w:val="21"/>
              </w:rPr>
            </w:pPr>
            <w:r>
              <w:rPr>
                <w:rFonts w:hint="eastAsia" w:ascii="宋体" w:hAnsi="宋体" w:eastAsia="宋体" w:cs="Times New Roman"/>
                <w:b w:val="0"/>
                <w:color w:val="auto"/>
                <w:kern w:val="2"/>
                <w:sz w:val="21"/>
                <w:szCs w:val="21"/>
              </w:rPr>
              <w:t>1</w:t>
            </w:r>
          </w:p>
        </w:tc>
        <w:tc>
          <w:tcPr>
            <w:tcW w:w="1657" w:type="dxa"/>
            <w:noWrap w:val="0"/>
            <w:vAlign w:val="center"/>
          </w:tcPr>
          <w:p w14:paraId="3C399AAA">
            <w:pPr>
              <w:widowControl w:val="0"/>
              <w:tabs>
                <w:tab w:val="left" w:pos="5250"/>
              </w:tabs>
              <w:spacing w:line="360" w:lineRule="auto"/>
              <w:ind w:firstLine="0" w:firstLineChars="0"/>
              <w:jc w:val="center"/>
              <w:rPr>
                <w:rFonts w:ascii="宋体" w:hAnsi="宋体" w:eastAsia="宋体" w:cs="Times New Roman"/>
                <w:b w:val="0"/>
                <w:color w:val="auto"/>
                <w:kern w:val="2"/>
                <w:sz w:val="21"/>
                <w:szCs w:val="21"/>
              </w:rPr>
            </w:pPr>
            <w:r>
              <w:rPr>
                <w:rFonts w:hint="eastAsia" w:ascii="宋体" w:hAnsi="宋体" w:eastAsia="宋体" w:cs="Times New Roman"/>
                <w:b w:val="0"/>
                <w:color w:val="auto"/>
                <w:kern w:val="2"/>
                <w:sz w:val="21"/>
                <w:szCs w:val="21"/>
              </w:rPr>
              <w:t>袁振</w:t>
            </w:r>
          </w:p>
        </w:tc>
        <w:tc>
          <w:tcPr>
            <w:tcW w:w="1775" w:type="dxa"/>
            <w:noWrap w:val="0"/>
            <w:vAlign w:val="center"/>
          </w:tcPr>
          <w:p w14:paraId="18C7E217">
            <w:pPr>
              <w:widowControl w:val="0"/>
              <w:tabs>
                <w:tab w:val="left" w:pos="5250"/>
              </w:tabs>
              <w:spacing w:line="360" w:lineRule="auto"/>
              <w:ind w:firstLine="0" w:firstLineChars="0"/>
              <w:jc w:val="center"/>
              <w:rPr>
                <w:rFonts w:hint="default" w:ascii="宋体" w:hAnsi="宋体" w:eastAsia="宋体" w:cs="Times New Roman"/>
                <w:b w:val="0"/>
                <w:color w:val="auto"/>
                <w:kern w:val="2"/>
                <w:sz w:val="21"/>
                <w:szCs w:val="21"/>
                <w:lang w:val="en-US" w:eastAsia="zh-CN"/>
              </w:rPr>
            </w:pPr>
            <w:r>
              <w:rPr>
                <w:rFonts w:hint="eastAsia" w:ascii="宋体" w:hAnsi="宋体" w:eastAsia="宋体" w:cs="Times New Roman"/>
                <w:b w:val="0"/>
                <w:color w:val="auto"/>
                <w:kern w:val="2"/>
                <w:sz w:val="21"/>
                <w:szCs w:val="21"/>
              </w:rPr>
              <w:t>2018</w:t>
            </w:r>
            <w:r>
              <w:rPr>
                <w:rFonts w:hint="eastAsia" w:ascii="宋体" w:hAnsi="宋体" w:eastAsia="宋体" w:cs="Times New Roman"/>
                <w:b w:val="0"/>
                <w:color w:val="auto"/>
                <w:kern w:val="2"/>
                <w:sz w:val="21"/>
                <w:szCs w:val="21"/>
                <w:lang w:val="en-US" w:eastAsia="zh-CN"/>
              </w:rPr>
              <w:t>级建筑装饰</w:t>
            </w:r>
          </w:p>
        </w:tc>
        <w:tc>
          <w:tcPr>
            <w:tcW w:w="4331" w:type="dxa"/>
            <w:noWrap w:val="0"/>
            <w:vAlign w:val="center"/>
          </w:tcPr>
          <w:p w14:paraId="28F2E5E3">
            <w:pPr>
              <w:widowControl w:val="0"/>
              <w:tabs>
                <w:tab w:val="left" w:pos="5250"/>
              </w:tabs>
              <w:spacing w:line="360" w:lineRule="auto"/>
              <w:ind w:firstLine="0" w:firstLineChars="0"/>
              <w:jc w:val="center"/>
              <w:rPr>
                <w:rFonts w:ascii="宋体" w:hAnsi="宋体" w:eastAsia="宋体" w:cs="Times New Roman"/>
                <w:b w:val="0"/>
                <w:color w:val="auto"/>
                <w:kern w:val="2"/>
                <w:sz w:val="21"/>
                <w:szCs w:val="21"/>
              </w:rPr>
            </w:pPr>
            <w:r>
              <w:rPr>
                <w:rFonts w:hint="eastAsia" w:ascii="宋体" w:hAnsi="宋体" w:eastAsia="宋体" w:cs="Times New Roman"/>
                <w:b w:val="0"/>
                <w:color w:val="auto"/>
                <w:kern w:val="2"/>
                <w:sz w:val="21"/>
                <w:szCs w:val="21"/>
              </w:rPr>
              <w:t>云南创艺装饰工程集团贵州有限公司</w:t>
            </w:r>
          </w:p>
        </w:tc>
      </w:tr>
      <w:tr w14:paraId="39D32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09" w:type="dxa"/>
            <w:noWrap w:val="0"/>
            <w:vAlign w:val="top"/>
          </w:tcPr>
          <w:p w14:paraId="0C1B04A8">
            <w:pPr>
              <w:widowControl w:val="0"/>
              <w:tabs>
                <w:tab w:val="left" w:pos="5250"/>
              </w:tabs>
              <w:spacing w:line="360" w:lineRule="auto"/>
              <w:ind w:firstLine="0" w:firstLineChars="0"/>
              <w:jc w:val="center"/>
              <w:rPr>
                <w:rFonts w:ascii="宋体" w:hAnsi="宋体" w:eastAsia="宋体" w:cs="Times New Roman"/>
                <w:b w:val="0"/>
                <w:color w:val="auto"/>
                <w:kern w:val="2"/>
                <w:sz w:val="21"/>
                <w:szCs w:val="21"/>
              </w:rPr>
            </w:pPr>
            <w:r>
              <w:rPr>
                <w:rFonts w:hint="eastAsia" w:ascii="宋体" w:hAnsi="宋体" w:eastAsia="宋体" w:cs="Times New Roman"/>
                <w:b w:val="0"/>
                <w:color w:val="auto"/>
                <w:kern w:val="2"/>
                <w:sz w:val="21"/>
                <w:szCs w:val="21"/>
              </w:rPr>
              <w:t>2</w:t>
            </w:r>
          </w:p>
        </w:tc>
        <w:tc>
          <w:tcPr>
            <w:tcW w:w="1657" w:type="dxa"/>
            <w:noWrap w:val="0"/>
            <w:vAlign w:val="center"/>
          </w:tcPr>
          <w:p w14:paraId="040BDF91">
            <w:pPr>
              <w:widowControl w:val="0"/>
              <w:tabs>
                <w:tab w:val="left" w:pos="5250"/>
              </w:tabs>
              <w:spacing w:line="360" w:lineRule="auto"/>
              <w:ind w:firstLine="0" w:firstLineChars="0"/>
              <w:jc w:val="center"/>
              <w:rPr>
                <w:rFonts w:ascii="宋体" w:hAnsi="宋体" w:eastAsia="宋体" w:cs="Times New Roman"/>
                <w:b w:val="0"/>
                <w:color w:val="auto"/>
                <w:kern w:val="2"/>
                <w:sz w:val="21"/>
                <w:szCs w:val="21"/>
              </w:rPr>
            </w:pPr>
            <w:r>
              <w:rPr>
                <w:rFonts w:hint="eastAsia" w:ascii="宋体" w:hAnsi="宋体" w:eastAsia="宋体" w:cs="Times New Roman"/>
                <w:b w:val="0"/>
                <w:color w:val="auto"/>
                <w:kern w:val="2"/>
                <w:sz w:val="21"/>
                <w:szCs w:val="21"/>
              </w:rPr>
              <w:t>陈安</w:t>
            </w:r>
          </w:p>
        </w:tc>
        <w:tc>
          <w:tcPr>
            <w:tcW w:w="1775" w:type="dxa"/>
            <w:noWrap w:val="0"/>
            <w:vAlign w:val="center"/>
          </w:tcPr>
          <w:p w14:paraId="15D08A02">
            <w:pPr>
              <w:widowControl w:val="0"/>
              <w:tabs>
                <w:tab w:val="left" w:pos="5250"/>
              </w:tabs>
              <w:spacing w:line="360" w:lineRule="auto"/>
              <w:ind w:firstLine="0" w:firstLineChars="0"/>
              <w:jc w:val="center"/>
              <w:rPr>
                <w:rFonts w:ascii="宋体" w:hAnsi="宋体" w:eastAsia="宋体" w:cs="Times New Roman"/>
                <w:b w:val="0"/>
                <w:color w:val="auto"/>
                <w:kern w:val="2"/>
                <w:sz w:val="21"/>
                <w:szCs w:val="21"/>
              </w:rPr>
            </w:pPr>
            <w:r>
              <w:rPr>
                <w:rFonts w:hint="eastAsia" w:ascii="宋体" w:hAnsi="宋体" w:eastAsia="宋体" w:cs="Times New Roman"/>
                <w:b w:val="0"/>
                <w:color w:val="auto"/>
                <w:kern w:val="2"/>
                <w:sz w:val="21"/>
                <w:szCs w:val="21"/>
              </w:rPr>
              <w:t>2014</w:t>
            </w:r>
            <w:r>
              <w:rPr>
                <w:rFonts w:hint="eastAsia" w:ascii="宋体" w:hAnsi="宋体" w:eastAsia="宋体" w:cs="Times New Roman"/>
                <w:b w:val="0"/>
                <w:color w:val="auto"/>
                <w:kern w:val="2"/>
                <w:sz w:val="21"/>
                <w:szCs w:val="21"/>
                <w:lang w:val="en-US" w:eastAsia="zh-CN"/>
              </w:rPr>
              <w:t>级建筑装饰</w:t>
            </w:r>
          </w:p>
        </w:tc>
        <w:tc>
          <w:tcPr>
            <w:tcW w:w="4331" w:type="dxa"/>
            <w:noWrap w:val="0"/>
            <w:vAlign w:val="center"/>
          </w:tcPr>
          <w:p w14:paraId="7C809BDB">
            <w:pPr>
              <w:widowControl w:val="0"/>
              <w:tabs>
                <w:tab w:val="left" w:pos="5250"/>
              </w:tabs>
              <w:spacing w:line="360" w:lineRule="auto"/>
              <w:ind w:firstLine="0" w:firstLineChars="0"/>
              <w:jc w:val="center"/>
              <w:rPr>
                <w:rFonts w:ascii="宋体" w:hAnsi="宋体" w:eastAsia="宋体" w:cs="Times New Roman"/>
                <w:b w:val="0"/>
                <w:color w:val="auto"/>
                <w:kern w:val="2"/>
                <w:sz w:val="21"/>
                <w:szCs w:val="21"/>
              </w:rPr>
            </w:pPr>
            <w:r>
              <w:rPr>
                <w:rFonts w:hint="eastAsia" w:ascii="宋体" w:hAnsi="宋体" w:eastAsia="宋体" w:cs="Times New Roman"/>
                <w:b w:val="0"/>
                <w:color w:val="auto"/>
                <w:kern w:val="2"/>
                <w:sz w:val="21"/>
                <w:szCs w:val="21"/>
              </w:rPr>
              <w:t>喜百年装饰集团公司</w:t>
            </w:r>
          </w:p>
        </w:tc>
      </w:tr>
      <w:tr w14:paraId="18E19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09" w:type="dxa"/>
            <w:noWrap w:val="0"/>
            <w:vAlign w:val="top"/>
          </w:tcPr>
          <w:p w14:paraId="070C6CC2">
            <w:pPr>
              <w:widowControl w:val="0"/>
              <w:tabs>
                <w:tab w:val="left" w:pos="5250"/>
              </w:tabs>
              <w:spacing w:line="360" w:lineRule="auto"/>
              <w:ind w:firstLine="0" w:firstLineChars="0"/>
              <w:jc w:val="center"/>
              <w:rPr>
                <w:rFonts w:hint="eastAsia" w:ascii="宋体" w:hAnsi="宋体" w:eastAsia="宋体" w:cs="Times New Roman"/>
                <w:b w:val="0"/>
                <w:color w:val="auto"/>
                <w:kern w:val="2"/>
                <w:sz w:val="21"/>
                <w:szCs w:val="21"/>
                <w:lang w:val="en-US" w:eastAsia="zh-CN"/>
              </w:rPr>
            </w:pPr>
            <w:r>
              <w:rPr>
                <w:rFonts w:hint="eastAsia" w:ascii="宋体" w:hAnsi="宋体" w:eastAsia="宋体" w:cs="Times New Roman"/>
                <w:b w:val="0"/>
                <w:color w:val="auto"/>
                <w:kern w:val="2"/>
                <w:sz w:val="21"/>
                <w:szCs w:val="21"/>
                <w:lang w:val="en-US" w:eastAsia="zh-CN"/>
              </w:rPr>
              <w:t>3</w:t>
            </w:r>
          </w:p>
        </w:tc>
        <w:tc>
          <w:tcPr>
            <w:tcW w:w="1657" w:type="dxa"/>
            <w:noWrap w:val="0"/>
            <w:vAlign w:val="center"/>
          </w:tcPr>
          <w:p w14:paraId="578DA74E">
            <w:pPr>
              <w:widowControl w:val="0"/>
              <w:tabs>
                <w:tab w:val="left" w:pos="5250"/>
              </w:tabs>
              <w:spacing w:line="360" w:lineRule="auto"/>
              <w:ind w:firstLine="0" w:firstLineChars="0"/>
              <w:jc w:val="center"/>
              <w:rPr>
                <w:rFonts w:hint="eastAsia" w:ascii="宋体" w:hAnsi="宋体" w:eastAsia="宋体" w:cs="Times New Roman"/>
                <w:b w:val="0"/>
                <w:color w:val="auto"/>
                <w:kern w:val="2"/>
                <w:sz w:val="21"/>
                <w:szCs w:val="21"/>
                <w:lang w:val="en-US" w:eastAsia="zh-CN"/>
              </w:rPr>
            </w:pPr>
            <w:r>
              <w:rPr>
                <w:rFonts w:hint="eastAsia" w:ascii="宋体" w:hAnsi="宋体" w:eastAsia="宋体" w:cs="Times New Roman"/>
                <w:b w:val="0"/>
                <w:color w:val="auto"/>
                <w:kern w:val="2"/>
                <w:sz w:val="21"/>
                <w:szCs w:val="21"/>
                <w:lang w:val="en-US" w:eastAsia="zh-CN"/>
              </w:rPr>
              <w:t>吴层程</w:t>
            </w:r>
          </w:p>
        </w:tc>
        <w:tc>
          <w:tcPr>
            <w:tcW w:w="1775" w:type="dxa"/>
            <w:noWrap w:val="0"/>
            <w:vAlign w:val="center"/>
          </w:tcPr>
          <w:p w14:paraId="0CDA7A81">
            <w:pPr>
              <w:widowControl w:val="0"/>
              <w:tabs>
                <w:tab w:val="left" w:pos="5250"/>
              </w:tabs>
              <w:spacing w:line="360" w:lineRule="auto"/>
              <w:ind w:firstLine="0" w:firstLineChars="0"/>
              <w:jc w:val="center"/>
              <w:rPr>
                <w:rFonts w:hint="default" w:ascii="宋体" w:hAnsi="宋体" w:eastAsia="宋体" w:cs="Times New Roman"/>
                <w:b w:val="0"/>
                <w:color w:val="auto"/>
                <w:kern w:val="2"/>
                <w:sz w:val="21"/>
                <w:szCs w:val="21"/>
                <w:lang w:val="en-US" w:eastAsia="zh-CN"/>
              </w:rPr>
            </w:pPr>
            <w:r>
              <w:rPr>
                <w:rFonts w:hint="eastAsia" w:ascii="宋体" w:hAnsi="宋体" w:eastAsia="宋体" w:cs="Times New Roman"/>
                <w:b w:val="0"/>
                <w:color w:val="auto"/>
                <w:kern w:val="2"/>
                <w:sz w:val="21"/>
                <w:szCs w:val="21"/>
                <w:lang w:val="en-US" w:eastAsia="zh-CN"/>
              </w:rPr>
              <w:t>2015级建筑装饰</w:t>
            </w:r>
          </w:p>
        </w:tc>
        <w:tc>
          <w:tcPr>
            <w:tcW w:w="4331" w:type="dxa"/>
            <w:noWrap w:val="0"/>
            <w:vAlign w:val="center"/>
          </w:tcPr>
          <w:p w14:paraId="626A39D7">
            <w:pPr>
              <w:widowControl w:val="0"/>
              <w:tabs>
                <w:tab w:val="left" w:pos="5250"/>
              </w:tabs>
              <w:spacing w:line="360" w:lineRule="auto"/>
              <w:ind w:firstLine="0" w:firstLineChars="0"/>
              <w:jc w:val="center"/>
              <w:rPr>
                <w:rFonts w:hint="eastAsia" w:ascii="宋体" w:hAnsi="宋体" w:eastAsia="宋体" w:cs="Times New Roman"/>
                <w:b w:val="0"/>
                <w:color w:val="auto"/>
                <w:kern w:val="2"/>
                <w:sz w:val="21"/>
                <w:szCs w:val="21"/>
              </w:rPr>
            </w:pPr>
            <w:r>
              <w:rPr>
                <w:rFonts w:hint="eastAsia" w:ascii="宋体" w:hAnsi="宋体" w:eastAsia="宋体" w:cs="Times New Roman"/>
                <w:b w:val="0"/>
                <w:color w:val="auto"/>
                <w:kern w:val="2"/>
                <w:sz w:val="21"/>
                <w:szCs w:val="21"/>
              </w:rPr>
              <w:t>贵州奥尔登家居有限公司</w:t>
            </w:r>
          </w:p>
        </w:tc>
      </w:tr>
    </w:tbl>
    <w:p w14:paraId="511A8309">
      <w:pPr>
        <w:pStyle w:val="12"/>
        <w:numPr>
          <w:ilvl w:val="0"/>
          <w:numId w:val="0"/>
        </w:numPr>
        <w:ind w:leftChars="0"/>
        <w:rPr>
          <w:sz w:val="28"/>
          <w:szCs w:val="28"/>
        </w:rPr>
      </w:pPr>
    </w:p>
    <w:p w14:paraId="02B61970">
      <w:pPr>
        <w:pStyle w:val="12"/>
        <w:numPr>
          <w:ilvl w:val="0"/>
          <w:numId w:val="0"/>
        </w:numPr>
        <w:ind w:leftChars="0"/>
        <w:rPr>
          <w:sz w:val="28"/>
          <w:szCs w:val="28"/>
        </w:rPr>
      </w:pPr>
    </w:p>
    <w:p w14:paraId="4DFC54FF">
      <w:pPr>
        <w:pStyle w:val="12"/>
        <w:numPr>
          <w:ilvl w:val="0"/>
          <w:numId w:val="1"/>
        </w:numPr>
        <w:ind w:left="567" w:leftChars="0" w:hanging="567" w:firstLineChars="0"/>
        <w:rPr>
          <w:sz w:val="28"/>
          <w:szCs w:val="28"/>
        </w:rPr>
      </w:pPr>
      <w:r>
        <w:rPr>
          <w:rFonts w:hint="eastAsia"/>
          <w:sz w:val="28"/>
          <w:szCs w:val="28"/>
        </w:rPr>
        <w:t>附录</w:t>
      </w:r>
    </w:p>
    <w:p w14:paraId="22F404DF">
      <w:pPr>
        <w:pStyle w:val="12"/>
        <w:ind w:left="0" w:leftChars="0" w:firstLine="0" w:firstLineChars="0"/>
        <w:rPr>
          <w:sz w:val="28"/>
          <w:szCs w:val="28"/>
        </w:rPr>
      </w:pPr>
      <w:r>
        <w:rPr>
          <w:rFonts w:hint="eastAsia"/>
          <w:sz w:val="28"/>
          <w:szCs w:val="28"/>
        </w:rPr>
        <w:t>附录一：国家中等职业学校专业教学标准</w:t>
      </w:r>
    </w:p>
    <w:p w14:paraId="2E594CCD">
      <w:pPr>
        <w:pStyle w:val="12"/>
        <w:ind w:left="0" w:leftChars="0" w:firstLine="0" w:firstLineChars="0"/>
        <w:rPr>
          <w:sz w:val="28"/>
          <w:szCs w:val="28"/>
        </w:rPr>
      </w:pPr>
      <w:r>
        <w:rPr>
          <w:rFonts w:hint="eastAsia"/>
          <w:sz w:val="28"/>
          <w:szCs w:val="28"/>
        </w:rPr>
        <w:t>附录二：教学进程安排表</w:t>
      </w:r>
    </w:p>
    <w:p w14:paraId="76C1C6E5">
      <w:pPr>
        <w:pStyle w:val="12"/>
        <w:ind w:left="0" w:leftChars="0" w:firstLine="0" w:firstLineChars="0"/>
        <w:rPr>
          <w:sz w:val="28"/>
          <w:szCs w:val="28"/>
        </w:rPr>
      </w:pPr>
      <w:r>
        <w:rPr>
          <w:rFonts w:hint="eastAsia"/>
          <w:sz w:val="28"/>
          <w:szCs w:val="28"/>
        </w:rPr>
        <w:t>附录三：专业岗课赛证表</w:t>
      </w:r>
    </w:p>
    <w:p w14:paraId="3F56DDB6">
      <w:pPr>
        <w:pStyle w:val="12"/>
        <w:ind w:left="0" w:leftChars="0" w:firstLine="0" w:firstLineChars="0"/>
        <w:rPr>
          <w:rFonts w:hint="eastAsia"/>
          <w:sz w:val="28"/>
          <w:szCs w:val="28"/>
        </w:rPr>
      </w:pPr>
      <w:r>
        <w:rPr>
          <w:rFonts w:hint="eastAsia"/>
          <w:sz w:val="28"/>
          <w:szCs w:val="28"/>
        </w:rPr>
        <w:t>附件四  贵阳市经济贸易中等专业学校专业人才培养方案审批表</w:t>
      </w:r>
    </w:p>
    <w:p w14:paraId="611BE5DE">
      <w:pPr>
        <w:rPr>
          <w:rFonts w:hint="eastAsia"/>
          <w:sz w:val="28"/>
          <w:szCs w:val="28"/>
        </w:rPr>
      </w:pPr>
    </w:p>
    <w:p w14:paraId="6EDF6F8F">
      <w:pPr>
        <w:rPr>
          <w:rFonts w:hint="eastAsia"/>
          <w:sz w:val="28"/>
          <w:szCs w:val="28"/>
        </w:rPr>
        <w:sectPr>
          <w:headerReference r:id="rId3" w:type="default"/>
          <w:pgSz w:w="11906" w:h="16838"/>
          <w:pgMar w:top="1440" w:right="1800" w:bottom="1440" w:left="1800" w:header="851" w:footer="992" w:gutter="0"/>
          <w:cols w:space="425" w:num="1"/>
          <w:docGrid w:type="lines" w:linePitch="312" w:charSpace="0"/>
        </w:sectPr>
      </w:pPr>
    </w:p>
    <w:p w14:paraId="4B56238D">
      <w:pPr>
        <w:pStyle w:val="12"/>
        <w:ind w:firstLine="560"/>
        <w:rPr>
          <w:rFonts w:hint="eastAsia"/>
          <w:sz w:val="28"/>
          <w:szCs w:val="28"/>
        </w:rPr>
      </w:pPr>
      <w:r>
        <w:rPr>
          <w:rFonts w:hint="eastAsia"/>
          <w:sz w:val="28"/>
          <w:szCs w:val="28"/>
        </w:rPr>
        <w:t>附录一：国家中等职业学校专业教学标准</w:t>
      </w:r>
    </w:p>
    <w:p w14:paraId="1DEA3BC5">
      <w:pPr>
        <w:pStyle w:val="12"/>
        <w:ind w:firstLine="560"/>
        <w:rPr>
          <w:rFonts w:hint="eastAsia"/>
          <w:sz w:val="28"/>
          <w:szCs w:val="28"/>
        </w:rPr>
      </w:pPr>
    </w:p>
    <w:p w14:paraId="3F656135">
      <w:pPr>
        <w:pStyle w:val="2"/>
        <w:keepNext w:val="0"/>
        <w:keepLines w:val="0"/>
        <w:widowControl/>
        <w:suppressLineNumbers w:val="0"/>
        <w:pBdr>
          <w:top w:val="none" w:color="auto" w:sz="0" w:space="0"/>
          <w:left w:val="none" w:color="auto" w:sz="0" w:space="0"/>
          <w:bottom w:val="single" w:color="567FE6" w:sz="12" w:space="0"/>
          <w:right w:val="none" w:color="auto" w:sz="0" w:space="0"/>
        </w:pBdr>
        <w:shd w:val="clear" w:color="auto" w:fill="FFFFFF"/>
        <w:spacing w:before="0" w:beforeAutospacing="0" w:after="0" w:afterAutospacing="0" w:line="315" w:lineRule="atLeast"/>
        <w:ind w:left="0" w:leftChars="0" w:right="0" w:firstLine="0" w:firstLineChars="0"/>
        <w:jc w:val="both"/>
        <w:rPr>
          <w:rFonts w:hint="eastAsia" w:ascii="微软雅黑" w:hAnsi="微软雅黑" w:eastAsia="微软雅黑" w:cs="微软雅黑"/>
          <w:b/>
          <w:bCs w:val="0"/>
          <w:i w:val="0"/>
          <w:iCs w:val="0"/>
          <w:caps w:val="0"/>
          <w:color w:val="000000"/>
          <w:spacing w:val="0"/>
          <w:sz w:val="21"/>
          <w:szCs w:val="21"/>
        </w:rPr>
      </w:pPr>
      <w:r>
        <w:rPr>
          <w:rFonts w:hint="eastAsia" w:ascii="宋体" w:hAnsi="宋体" w:eastAsia="宋体"/>
          <w:b/>
          <w:bCs w:val="0"/>
          <w:color w:val="000000"/>
          <w:sz w:val="21"/>
          <w:szCs w:val="21"/>
          <w:lang w:val="en-US" w:eastAsia="zh-CN"/>
        </w:rPr>
        <w:t>职业教育国家标准体系</w:t>
      </w:r>
      <w:r>
        <w:rPr>
          <w:rFonts w:hint="eastAsia"/>
          <w:b/>
          <w:bCs w:val="0"/>
          <w:color w:val="000000"/>
          <w:sz w:val="21"/>
          <w:szCs w:val="21"/>
          <w:lang w:val="en-US" w:eastAsia="zh-CN"/>
        </w:rPr>
        <w:t xml:space="preserve"> </w:t>
      </w:r>
      <w:r>
        <w:rPr>
          <w:rFonts w:hint="eastAsia" w:ascii="微软雅黑" w:hAnsi="微软雅黑" w:eastAsia="微软雅黑" w:cs="微软雅黑"/>
          <w:b/>
          <w:bCs w:val="0"/>
          <w:i w:val="0"/>
          <w:iCs w:val="0"/>
          <w:caps w:val="0"/>
          <w:color w:val="000000"/>
          <w:spacing w:val="0"/>
          <w:sz w:val="21"/>
          <w:szCs w:val="21"/>
          <w:shd w:val="clear" w:color="auto" w:fill="FFFFFF"/>
        </w:rPr>
        <w:t>中等职业学校大类专业基础课程教学大纲</w:t>
      </w:r>
    </w:p>
    <w:p w14:paraId="7C697FBF">
      <w:pPr>
        <w:widowControl w:val="0"/>
        <w:tabs>
          <w:tab w:val="left" w:pos="5250"/>
        </w:tabs>
        <w:ind w:firstLine="0" w:firstLineChars="0"/>
        <w:jc w:val="left"/>
        <w:rPr>
          <w:rFonts w:hint="default" w:ascii="宋体" w:hAnsi="宋体" w:eastAsia="宋体"/>
          <w:b w:val="0"/>
          <w:bCs/>
          <w:sz w:val="24"/>
          <w:szCs w:val="24"/>
          <w:lang w:val="en-US" w:eastAsia="zh-CN"/>
        </w:rPr>
      </w:pPr>
    </w:p>
    <w:p w14:paraId="14E25A9A">
      <w:pPr>
        <w:tabs>
          <w:tab w:val="left" w:pos="5250"/>
        </w:tabs>
        <w:spacing w:before="88" w:line="228" w:lineRule="auto"/>
        <w:ind w:left="0" w:leftChars="0" w:firstLine="0" w:firstLineChars="0"/>
        <w:jc w:val="center"/>
        <w:outlineLvl w:val="0"/>
        <w:rPr>
          <w:rFonts w:ascii="黑体" w:hAnsi="黑体" w:eastAsia="黑体" w:cs="黑体"/>
          <w:sz w:val="27"/>
          <w:szCs w:val="27"/>
        </w:rPr>
      </w:pPr>
      <w:r>
        <w:rPr>
          <w:rFonts w:ascii="Times New Roman" w:hAnsi="Times New Roman" w:eastAsia="Times New Roman" w:cs="Times New Roman"/>
          <w:b/>
          <w:bCs/>
          <w:spacing w:val="16"/>
          <w:sz w:val="27"/>
          <w:szCs w:val="27"/>
        </w:rPr>
        <w:t>6401</w:t>
      </w:r>
      <w:r>
        <w:rPr>
          <w:rFonts w:ascii="Times New Roman" w:hAnsi="Times New Roman" w:eastAsia="Times New Roman" w:cs="Times New Roman"/>
          <w:b/>
          <w:bCs/>
          <w:spacing w:val="11"/>
          <w:sz w:val="27"/>
          <w:szCs w:val="27"/>
        </w:rPr>
        <w:t xml:space="preserve">    </w:t>
      </w:r>
      <w:r>
        <w:rPr>
          <w:rFonts w:ascii="黑体" w:hAnsi="黑体" w:eastAsia="黑体" w:cs="黑体"/>
          <w:spacing w:val="16"/>
          <w:sz w:val="27"/>
          <w:szCs w:val="27"/>
        </w:rPr>
        <w:t>建筑设计类</w:t>
      </w:r>
    </w:p>
    <w:p w14:paraId="46F7CCF1">
      <w:pPr>
        <w:spacing w:before="69" w:line="222" w:lineRule="auto"/>
        <w:ind w:left="5"/>
        <w:rPr>
          <w:rFonts w:ascii="Times New Roman" w:hAnsi="Times New Roman" w:eastAsia="Times New Roman" w:cs="Times New Roman"/>
          <w:sz w:val="21"/>
          <w:szCs w:val="21"/>
        </w:rPr>
      </w:pPr>
      <w:r>
        <w:rPr>
          <w:rFonts w:ascii="黑体" w:hAnsi="黑体" w:eastAsia="黑体" w:cs="黑体"/>
          <w:spacing w:val="7"/>
          <w:sz w:val="21"/>
          <w:szCs w:val="21"/>
        </w:rPr>
        <w:t>专业代码</w:t>
      </w:r>
      <w:r>
        <w:rPr>
          <w:rFonts w:ascii="黑体" w:hAnsi="黑体" w:eastAsia="黑体" w:cs="黑体"/>
          <w:spacing w:val="25"/>
          <w:sz w:val="21"/>
          <w:szCs w:val="21"/>
        </w:rPr>
        <w:t xml:space="preserve">  </w:t>
      </w:r>
      <w:r>
        <w:rPr>
          <w:rFonts w:ascii="Times New Roman" w:hAnsi="Times New Roman" w:eastAsia="Times New Roman" w:cs="Times New Roman"/>
          <w:spacing w:val="7"/>
          <w:sz w:val="21"/>
          <w:szCs w:val="21"/>
        </w:rPr>
        <w:t>640102</w:t>
      </w:r>
    </w:p>
    <w:p w14:paraId="4644D52A">
      <w:pPr>
        <w:pStyle w:val="4"/>
        <w:spacing w:before="97" w:line="351" w:lineRule="exact"/>
        <w:ind w:left="5"/>
      </w:pPr>
      <w:r>
        <w:rPr>
          <w:rFonts w:ascii="黑体" w:hAnsi="黑体" w:eastAsia="黑体" w:cs="黑体"/>
          <w:spacing w:val="11"/>
          <w:position w:val="10"/>
        </w:rPr>
        <w:t>专业名称</w:t>
      </w:r>
      <w:r>
        <w:rPr>
          <w:rFonts w:ascii="黑体" w:hAnsi="黑体" w:eastAsia="黑体" w:cs="黑体"/>
          <w:spacing w:val="27"/>
          <w:position w:val="10"/>
        </w:rPr>
        <w:t xml:space="preserve">  </w:t>
      </w:r>
      <w:r>
        <w:rPr>
          <w:spacing w:val="11"/>
          <w:position w:val="10"/>
        </w:rPr>
        <w:t>建筑装饰技术</w:t>
      </w:r>
    </w:p>
    <w:p w14:paraId="37AC7936">
      <w:pPr>
        <w:pStyle w:val="4"/>
        <w:spacing w:line="221" w:lineRule="auto"/>
        <w:ind w:left="1"/>
      </w:pPr>
      <w:r>
        <w:rPr>
          <w:rFonts w:ascii="黑体" w:hAnsi="黑体" w:eastAsia="黑体" w:cs="黑体"/>
          <w:spacing w:val="11"/>
        </w:rPr>
        <w:t>基本修业年限</w:t>
      </w:r>
      <w:r>
        <w:rPr>
          <w:rFonts w:ascii="黑体" w:hAnsi="黑体" w:eastAsia="黑体" w:cs="黑体"/>
          <w:spacing w:val="22"/>
        </w:rPr>
        <w:t xml:space="preserve">  </w:t>
      </w:r>
      <w:r>
        <w:rPr>
          <w:spacing w:val="11"/>
        </w:rPr>
        <w:t>三年</w:t>
      </w:r>
    </w:p>
    <w:p w14:paraId="4BAB43FC">
      <w:pPr>
        <w:spacing w:before="272" w:line="224" w:lineRule="auto"/>
        <w:rPr>
          <w:rFonts w:ascii="黑体" w:hAnsi="黑体" w:eastAsia="黑体" w:cs="黑体"/>
          <w:sz w:val="21"/>
          <w:szCs w:val="21"/>
        </w:rPr>
      </w:pPr>
      <w:r>
        <w:rPr>
          <w:rFonts w:ascii="黑体" w:hAnsi="黑体" w:eastAsia="黑体" w:cs="黑体"/>
          <w:spacing w:val="11"/>
          <w:sz w:val="21"/>
          <w:szCs w:val="21"/>
        </w:rPr>
        <w:t>职业面向</w:t>
      </w:r>
    </w:p>
    <w:p w14:paraId="05053F06">
      <w:pPr>
        <w:pStyle w:val="4"/>
        <w:spacing w:before="182" w:line="264" w:lineRule="auto"/>
        <w:ind w:right="71" w:firstLine="455"/>
      </w:pPr>
      <w:r>
        <w:rPr>
          <w:spacing w:val="17"/>
        </w:rPr>
        <w:t>面向制图员、室内装饰设计员、施工员、资料员、室内装饰装修质量检验员、</w:t>
      </w:r>
      <w:r>
        <w:rPr>
          <w:spacing w:val="16"/>
        </w:rPr>
        <w:t>装饰</w:t>
      </w:r>
      <w:r>
        <w:t xml:space="preserve"> </w:t>
      </w:r>
      <w:r>
        <w:rPr>
          <w:spacing w:val="16"/>
        </w:rPr>
        <w:t>装修工、室内成套设施装饰工、建筑信息模型设计</w:t>
      </w:r>
      <w:r>
        <w:rPr>
          <w:spacing w:val="15"/>
        </w:rPr>
        <w:t>制作员等职业。</w:t>
      </w:r>
    </w:p>
    <w:p w14:paraId="1A523B6B">
      <w:pPr>
        <w:spacing w:before="276" w:line="221" w:lineRule="auto"/>
        <w:rPr>
          <w:rFonts w:ascii="黑体" w:hAnsi="黑体" w:eastAsia="黑体" w:cs="黑体"/>
          <w:sz w:val="21"/>
          <w:szCs w:val="21"/>
        </w:rPr>
      </w:pPr>
      <w:r>
        <w:rPr>
          <w:rFonts w:ascii="黑体" w:hAnsi="黑体" w:eastAsia="黑体" w:cs="黑体"/>
          <w:spacing w:val="13"/>
          <w:sz w:val="21"/>
          <w:szCs w:val="21"/>
        </w:rPr>
        <w:t>培养目标定位</w:t>
      </w:r>
    </w:p>
    <w:p w14:paraId="076D35F6">
      <w:pPr>
        <w:pStyle w:val="4"/>
        <w:spacing w:before="184" w:line="293" w:lineRule="auto"/>
        <w:ind w:right="71" w:firstLine="456"/>
        <w:jc w:val="both"/>
      </w:pPr>
      <w:r>
        <w:rPr>
          <w:spacing w:val="17"/>
        </w:rPr>
        <w:t>本专业培养德智体美劳全面发展，掌握扎实的科学文化基础和建筑初步、建筑</w:t>
      </w:r>
      <w:r>
        <w:rPr>
          <w:spacing w:val="16"/>
        </w:rPr>
        <w:t>装饰</w:t>
      </w:r>
      <w:r>
        <w:t xml:space="preserve"> </w:t>
      </w:r>
      <w:r>
        <w:rPr>
          <w:rFonts w:ascii="Times New Roman" w:hAnsi="Times New Roman" w:eastAsia="Times New Roman" w:cs="Times New Roman"/>
        </w:rPr>
        <w:t>CAD</w:t>
      </w:r>
      <w:r>
        <w:rPr>
          <w:spacing w:val="16"/>
        </w:rPr>
        <w:t>、建筑装饰手绘表现技法、建筑装饰效果图计算机辅助设计等知识，</w:t>
      </w:r>
      <w:r>
        <w:rPr>
          <w:spacing w:val="-58"/>
        </w:rPr>
        <w:t xml:space="preserve"> </w:t>
      </w:r>
      <w:r>
        <w:rPr>
          <w:spacing w:val="16"/>
        </w:rPr>
        <w:t>具备建筑装饰</w:t>
      </w:r>
      <w:r>
        <w:t xml:space="preserve"> </w:t>
      </w:r>
      <w:r>
        <w:rPr>
          <w:spacing w:val="17"/>
        </w:rPr>
        <w:t>制图与识图、建筑装饰材料、建筑装饰构造、建筑装饰施工技术、建筑装饰设计、建筑</w:t>
      </w:r>
      <w:r>
        <w:t xml:space="preserve"> </w:t>
      </w:r>
      <w:r>
        <w:rPr>
          <w:spacing w:val="17"/>
        </w:rPr>
        <w:t>装饰施工图深化设计、建筑装饰工程计量与计价、建筑信息模型制作等能力，具有工匠</w:t>
      </w:r>
      <w:r>
        <w:t xml:space="preserve"> </w:t>
      </w:r>
      <w:r>
        <w:rPr>
          <w:spacing w:val="17"/>
        </w:rPr>
        <w:t>精神和信息素养，能够从事建筑装饰施工图深化设计、建筑装饰工程施工操作、建筑装</w:t>
      </w:r>
      <w:r>
        <w:t xml:space="preserve"> </w:t>
      </w:r>
      <w:r>
        <w:rPr>
          <w:spacing w:val="16"/>
        </w:rPr>
        <w:t>饰工程资料管理、室内装饰装修质量检验等工作的</w:t>
      </w:r>
      <w:r>
        <w:rPr>
          <w:spacing w:val="15"/>
        </w:rPr>
        <w:t>技术技能人才。</w:t>
      </w:r>
    </w:p>
    <w:p w14:paraId="7F3A75C0">
      <w:pPr>
        <w:spacing w:before="276" w:line="222" w:lineRule="auto"/>
        <w:ind w:left="4"/>
        <w:rPr>
          <w:rFonts w:ascii="黑体" w:hAnsi="黑体" w:eastAsia="黑体" w:cs="黑体"/>
          <w:sz w:val="21"/>
          <w:szCs w:val="21"/>
        </w:rPr>
      </w:pPr>
      <w:r>
        <w:rPr>
          <w:rFonts w:ascii="黑体" w:hAnsi="黑体" w:eastAsia="黑体" w:cs="黑体"/>
          <w:spacing w:val="14"/>
          <w:sz w:val="21"/>
          <w:szCs w:val="21"/>
        </w:rPr>
        <w:t>主要专业能力要求</w:t>
      </w:r>
    </w:p>
    <w:p w14:paraId="7E3CE415">
      <w:pPr>
        <w:pStyle w:val="4"/>
        <w:spacing w:before="185" w:line="219" w:lineRule="auto"/>
        <w:ind w:left="472"/>
      </w:pPr>
      <w:r>
        <w:rPr>
          <w:rFonts w:ascii="Times New Roman" w:hAnsi="Times New Roman" w:eastAsia="Times New Roman" w:cs="Times New Roman"/>
          <w:spacing w:val="13"/>
        </w:rPr>
        <w:t>1.</w:t>
      </w:r>
      <w:r>
        <w:rPr>
          <w:spacing w:val="13"/>
        </w:rPr>
        <w:t>具有简单的选择常用建筑装饰材料和建筑装饰构造设计的能力；</w:t>
      </w:r>
    </w:p>
    <w:p w14:paraId="638967E8">
      <w:pPr>
        <w:pStyle w:val="4"/>
        <w:spacing w:before="100" w:line="264" w:lineRule="auto"/>
        <w:ind w:left="455" w:hanging="4"/>
      </w:pPr>
      <w:r>
        <w:rPr>
          <w:rFonts w:ascii="Times New Roman" w:hAnsi="Times New Roman" w:eastAsia="Times New Roman" w:cs="Times New Roman"/>
          <w:spacing w:val="3"/>
        </w:rPr>
        <w:t>2.</w:t>
      </w:r>
      <w:r>
        <w:rPr>
          <w:spacing w:val="3"/>
        </w:rPr>
        <w:t>具有基本的建筑装饰施工操作的能力</w:t>
      </w:r>
      <w:r>
        <w:rPr>
          <w:spacing w:val="2"/>
        </w:rPr>
        <w:t>，掌握简单的各装饰分项工程施工工艺及流程；</w:t>
      </w:r>
      <w:r>
        <w:t xml:space="preserve"> </w:t>
      </w:r>
      <w:r>
        <w:rPr>
          <w:rFonts w:hint="eastAsia"/>
          <w:lang w:eastAsia="zh-CN"/>
        </w:rPr>
        <w:t>、</w:t>
      </w:r>
      <w:r>
        <w:rPr>
          <w:rFonts w:ascii="Times New Roman" w:hAnsi="Times New Roman" w:eastAsia="Times New Roman" w:cs="Times New Roman"/>
          <w:spacing w:val="14"/>
        </w:rPr>
        <w:t>3.</w:t>
      </w:r>
      <w:r>
        <w:rPr>
          <w:spacing w:val="14"/>
        </w:rPr>
        <w:t>具有一定的家装设计、小型建筑装饰设计的能力；</w:t>
      </w:r>
    </w:p>
    <w:p w14:paraId="30D52BF2">
      <w:pPr>
        <w:pStyle w:val="4"/>
        <w:spacing w:line="240" w:lineRule="auto"/>
        <w:ind w:left="0" w:firstLine="468" w:firstLineChars="200"/>
        <w:sectPr>
          <w:footerReference r:id="rId4" w:type="default"/>
          <w:pgSz w:w="10820" w:h="15080"/>
          <w:pgMar w:top="1281" w:right="1025" w:bottom="1313" w:left="1095" w:header="0" w:footer="1135" w:gutter="0"/>
          <w:cols w:space="720" w:num="1"/>
        </w:sectPr>
      </w:pPr>
      <w:r>
        <w:rPr>
          <w:rFonts w:ascii="Times New Roman" w:hAnsi="Times New Roman" w:eastAsia="Times New Roman" w:cs="Times New Roman"/>
          <w:spacing w:val="12"/>
        </w:rPr>
        <w:t>4.</w:t>
      </w:r>
      <w:r>
        <w:rPr>
          <w:spacing w:val="12"/>
        </w:rPr>
        <w:t>具有基本的建筑装饰深化图绘制的能力</w:t>
      </w:r>
    </w:p>
    <w:p w14:paraId="32DBE2A5">
      <w:pPr>
        <w:pStyle w:val="4"/>
        <w:spacing w:before="69" w:line="349" w:lineRule="exact"/>
        <w:ind w:firstLine="468" w:firstLineChars="200"/>
      </w:pPr>
      <w:r>
        <w:rPr>
          <w:rFonts w:ascii="Times New Roman" w:hAnsi="Times New Roman" w:eastAsia="Times New Roman" w:cs="Times New Roman"/>
          <w:spacing w:val="12"/>
          <w:position w:val="10"/>
        </w:rPr>
        <w:t>5.</w:t>
      </w:r>
      <w:r>
        <w:rPr>
          <w:rFonts w:ascii="Times New Roman" w:hAnsi="Times New Roman" w:eastAsia="Times New Roman" w:cs="Times New Roman"/>
          <w:spacing w:val="4"/>
          <w:position w:val="10"/>
        </w:rPr>
        <w:t xml:space="preserve"> </w:t>
      </w:r>
      <w:r>
        <w:rPr>
          <w:spacing w:val="12"/>
          <w:position w:val="10"/>
        </w:rPr>
        <w:t>具有一定的建筑装饰工程工程量计算的能力；</w:t>
      </w:r>
    </w:p>
    <w:p w14:paraId="17571EC3">
      <w:pPr>
        <w:pStyle w:val="4"/>
        <w:spacing w:line="219" w:lineRule="auto"/>
        <w:ind w:left="456"/>
      </w:pPr>
      <w:r>
        <w:rPr>
          <w:rFonts w:ascii="Times New Roman" w:hAnsi="Times New Roman" w:eastAsia="Times New Roman" w:cs="Times New Roman"/>
          <w:spacing w:val="13"/>
        </w:rPr>
        <w:t>6.</w:t>
      </w:r>
      <w:r>
        <w:rPr>
          <w:spacing w:val="13"/>
        </w:rPr>
        <w:t>具有</w:t>
      </w:r>
      <w:r>
        <w:rPr>
          <w:spacing w:val="13"/>
          <w:sz w:val="20"/>
          <w:szCs w:val="20"/>
        </w:rPr>
        <w:t>一定的</w:t>
      </w:r>
      <w:r>
        <w:rPr>
          <w:spacing w:val="13"/>
        </w:rPr>
        <w:t>建筑信息模型（</w:t>
      </w:r>
      <w:r>
        <w:rPr>
          <w:rFonts w:ascii="Times New Roman" w:hAnsi="Times New Roman" w:eastAsia="Times New Roman" w:cs="Times New Roman"/>
        </w:rPr>
        <w:t>BIM</w:t>
      </w:r>
      <w:r>
        <w:rPr>
          <w:spacing w:val="13"/>
        </w:rPr>
        <w:t>）建模的能力；</w:t>
      </w:r>
    </w:p>
    <w:p w14:paraId="739CA2F9">
      <w:pPr>
        <w:pStyle w:val="4"/>
        <w:spacing w:before="100" w:line="264" w:lineRule="auto"/>
        <w:ind w:left="5" w:right="10" w:firstLine="449"/>
      </w:pPr>
      <w:r>
        <w:rPr>
          <w:rFonts w:ascii="Times New Roman" w:hAnsi="Times New Roman" w:eastAsia="Times New Roman" w:cs="Times New Roman"/>
          <w:spacing w:val="24"/>
        </w:rPr>
        <w:t>7.</w:t>
      </w:r>
      <w:r>
        <w:rPr>
          <w:spacing w:val="24"/>
        </w:rPr>
        <w:t>具有一定的综合运用国家法律法规、绿色生产、节能减排、安全防护、质量</w:t>
      </w:r>
      <w:r>
        <w:rPr>
          <w:spacing w:val="4"/>
        </w:rPr>
        <w:t xml:space="preserve"> </w:t>
      </w:r>
      <w:r>
        <w:rPr>
          <w:spacing w:val="18"/>
        </w:rPr>
        <w:t>管理等相关知识的</w:t>
      </w:r>
      <w:r>
        <w:rPr>
          <w:spacing w:val="-61"/>
        </w:rPr>
        <w:t xml:space="preserve"> </w:t>
      </w:r>
      <w:r>
        <w:rPr>
          <w:spacing w:val="18"/>
        </w:rPr>
        <w:t>能力；</w:t>
      </w:r>
    </w:p>
    <w:p w14:paraId="04374B8C">
      <w:pPr>
        <w:pStyle w:val="4"/>
        <w:spacing w:before="98" w:line="264" w:lineRule="auto"/>
        <w:ind w:firstLine="459"/>
      </w:pPr>
      <w:r>
        <w:rPr>
          <w:rFonts w:ascii="Times New Roman" w:hAnsi="Times New Roman" w:eastAsia="Times New Roman" w:cs="Times New Roman"/>
          <w:spacing w:val="14"/>
        </w:rPr>
        <w:t>8.</w:t>
      </w:r>
      <w:r>
        <w:rPr>
          <w:spacing w:val="14"/>
        </w:rPr>
        <w:t>掌握</w:t>
      </w:r>
      <w:r>
        <w:rPr>
          <w:spacing w:val="14"/>
          <w:sz w:val="20"/>
          <w:szCs w:val="20"/>
        </w:rPr>
        <w:t>一定的</w:t>
      </w:r>
      <w:r>
        <w:rPr>
          <w:spacing w:val="14"/>
        </w:rPr>
        <w:t>建筑装饰领域信息化、数字</w:t>
      </w:r>
      <w:r>
        <w:rPr>
          <w:spacing w:val="13"/>
        </w:rPr>
        <w:t>化的知识和技术，具有</w:t>
      </w:r>
      <w:r>
        <w:rPr>
          <w:spacing w:val="13"/>
          <w:sz w:val="20"/>
          <w:szCs w:val="20"/>
        </w:rPr>
        <w:t>一定的</w:t>
      </w:r>
      <w:r>
        <w:rPr>
          <w:spacing w:val="13"/>
        </w:rPr>
        <w:t>适应建筑装</w:t>
      </w:r>
      <w:r>
        <w:rPr>
          <w:spacing w:val="1"/>
        </w:rPr>
        <w:t xml:space="preserve"> </w:t>
      </w:r>
      <w:r>
        <w:rPr>
          <w:spacing w:val="13"/>
        </w:rPr>
        <w:t>饰行业转型升级以及数字化发展的能力；</w:t>
      </w:r>
    </w:p>
    <w:p w14:paraId="0C311627">
      <w:pPr>
        <w:pStyle w:val="4"/>
        <w:spacing w:before="100" w:line="220" w:lineRule="auto"/>
        <w:ind w:left="455"/>
      </w:pPr>
      <w:r>
        <w:rPr>
          <w:rFonts w:ascii="Times New Roman" w:hAnsi="Times New Roman" w:eastAsia="Times New Roman" w:cs="Times New Roman"/>
          <w:spacing w:val="12"/>
        </w:rPr>
        <w:t>9.</w:t>
      </w:r>
      <w:r>
        <w:rPr>
          <w:spacing w:val="12"/>
        </w:rPr>
        <w:t>具有终身学习和可持续发展的能力。</w:t>
      </w:r>
    </w:p>
    <w:p w14:paraId="4C748B2D">
      <w:pPr>
        <w:spacing w:before="274" w:line="221" w:lineRule="auto"/>
        <w:ind w:left="4"/>
        <w:rPr>
          <w:rFonts w:ascii="黑体" w:hAnsi="黑体" w:eastAsia="黑体" w:cs="黑体"/>
          <w:sz w:val="21"/>
          <w:szCs w:val="21"/>
        </w:rPr>
      </w:pPr>
      <w:r>
        <w:rPr>
          <w:rFonts w:ascii="黑体" w:hAnsi="黑体" w:eastAsia="黑体" w:cs="黑体"/>
          <w:spacing w:val="15"/>
          <w:sz w:val="21"/>
          <w:szCs w:val="21"/>
        </w:rPr>
        <w:t>主要专业课程与实习实训</w:t>
      </w:r>
    </w:p>
    <w:p w14:paraId="0C436623">
      <w:pPr>
        <w:pStyle w:val="4"/>
        <w:spacing w:before="187" w:line="263" w:lineRule="auto"/>
        <w:ind w:left="21" w:right="13" w:firstLine="437"/>
      </w:pPr>
      <w:r>
        <w:rPr>
          <w:b/>
          <w:bCs/>
          <w:spacing w:val="11"/>
        </w:rPr>
        <w:t>专业基础课程：</w:t>
      </w:r>
      <w:r>
        <w:rPr>
          <w:spacing w:val="11"/>
        </w:rPr>
        <w:t xml:space="preserve"> 建筑初步、建筑装饰</w:t>
      </w:r>
      <w:r>
        <w:rPr>
          <w:spacing w:val="-24"/>
        </w:rPr>
        <w:t xml:space="preserve"> </w:t>
      </w:r>
      <w:r>
        <w:rPr>
          <w:rFonts w:ascii="Times New Roman" w:hAnsi="Times New Roman" w:eastAsia="Times New Roman" w:cs="Times New Roman"/>
        </w:rPr>
        <w:t>CAD</w:t>
      </w:r>
      <w:r>
        <w:rPr>
          <w:spacing w:val="11"/>
        </w:rPr>
        <w:t>、建</w:t>
      </w:r>
      <w:r>
        <w:rPr>
          <w:spacing w:val="10"/>
        </w:rPr>
        <w:t>筑装饰手绘表现技法、建筑装饰效果</w:t>
      </w:r>
      <w:r>
        <w:t xml:space="preserve"> </w:t>
      </w:r>
      <w:r>
        <w:rPr>
          <w:spacing w:val="9"/>
        </w:rPr>
        <w:t>图计算机辅助设计。</w:t>
      </w:r>
    </w:p>
    <w:p w14:paraId="4B2AF9F1">
      <w:pPr>
        <w:pStyle w:val="4"/>
        <w:spacing w:before="102" w:line="278" w:lineRule="auto"/>
        <w:ind w:left="3" w:firstLine="455"/>
      </w:pPr>
      <w:r>
        <w:rPr>
          <w:b/>
          <w:bCs/>
          <w:spacing w:val="13"/>
        </w:rPr>
        <w:t>专业核心课程：</w:t>
      </w:r>
      <w:r>
        <w:rPr>
          <w:spacing w:val="13"/>
        </w:rPr>
        <w:t xml:space="preserve"> 建筑装饰制图与识图、建筑装饰材料、建筑装饰构造、建筑装饰施</w:t>
      </w:r>
      <w:r>
        <w:rPr>
          <w:spacing w:val="5"/>
        </w:rPr>
        <w:t xml:space="preserve"> </w:t>
      </w:r>
      <w:r>
        <w:rPr>
          <w:spacing w:val="17"/>
        </w:rPr>
        <w:t>工技术、建筑装饰设计、建筑装饰施工图深化设计、建筑装饰工程计量与计价、</w:t>
      </w:r>
      <w:r>
        <w:rPr>
          <w:spacing w:val="16"/>
        </w:rPr>
        <w:t>建筑信</w:t>
      </w:r>
      <w:r>
        <w:t xml:space="preserve"> </w:t>
      </w:r>
      <w:r>
        <w:rPr>
          <w:spacing w:val="7"/>
        </w:rPr>
        <w:t>息模型制作。</w:t>
      </w:r>
    </w:p>
    <w:p w14:paraId="6D51C2AF">
      <w:pPr>
        <w:pStyle w:val="4"/>
        <w:spacing w:before="100" w:line="278" w:lineRule="auto"/>
        <w:ind w:firstLine="462"/>
      </w:pPr>
      <w:r>
        <w:rPr>
          <w:b/>
          <w:bCs/>
          <w:spacing w:val="13"/>
        </w:rPr>
        <w:t>实习实训：</w:t>
      </w:r>
      <w:r>
        <w:rPr>
          <w:spacing w:val="13"/>
        </w:rPr>
        <w:t xml:space="preserve"> 对接真实职业场景或工作情境，在校内外进行建筑施工图识读、建筑装</w:t>
      </w:r>
      <w:r>
        <w:rPr>
          <w:spacing w:val="6"/>
        </w:rPr>
        <w:t xml:space="preserve"> </w:t>
      </w:r>
      <w:r>
        <w:rPr>
          <w:spacing w:val="17"/>
        </w:rPr>
        <w:t>饰设计、建筑装饰施工图测绘、建筑装饰施工等实训及职业技能鉴定或职业（岗位）证</w:t>
      </w:r>
      <w:r>
        <w:t xml:space="preserve"> </w:t>
      </w:r>
      <w:r>
        <w:rPr>
          <w:spacing w:val="15"/>
        </w:rPr>
        <w:t>书培训等专项实训。在建筑装饰企业等单位进行岗位实习。</w:t>
      </w:r>
    </w:p>
    <w:p w14:paraId="03FEDD35">
      <w:pPr>
        <w:spacing w:before="277" w:line="221" w:lineRule="auto"/>
        <w:rPr>
          <w:rFonts w:ascii="黑体" w:hAnsi="黑体" w:eastAsia="黑体" w:cs="黑体"/>
          <w:sz w:val="21"/>
          <w:szCs w:val="21"/>
        </w:rPr>
      </w:pPr>
      <w:r>
        <w:rPr>
          <w:rFonts w:ascii="黑体" w:hAnsi="黑体" w:eastAsia="黑体" w:cs="黑体"/>
          <w:spacing w:val="14"/>
          <w:sz w:val="21"/>
          <w:szCs w:val="21"/>
        </w:rPr>
        <w:t>职业类证书举例</w:t>
      </w:r>
    </w:p>
    <w:p w14:paraId="285E896E">
      <w:pPr>
        <w:pStyle w:val="4"/>
        <w:spacing w:before="185" w:line="219" w:lineRule="auto"/>
        <w:ind w:left="458"/>
      </w:pPr>
      <w:r>
        <w:rPr>
          <w:b/>
          <w:bCs/>
          <w:spacing w:val="17"/>
        </w:rPr>
        <w:t>职业技能等级证书</w:t>
      </w:r>
      <w:r>
        <w:rPr>
          <w:spacing w:val="17"/>
        </w:rPr>
        <w:t>：建筑工程识图、室内设计、建筑信息模型</w:t>
      </w:r>
      <w:r>
        <w:rPr>
          <w:spacing w:val="16"/>
        </w:rPr>
        <w:t>（</w:t>
      </w:r>
      <w:r>
        <w:rPr>
          <w:rFonts w:ascii="Times New Roman" w:hAnsi="Times New Roman" w:eastAsia="Times New Roman" w:cs="Times New Roman"/>
        </w:rPr>
        <w:t>BIM</w:t>
      </w:r>
      <w:r>
        <w:rPr>
          <w:spacing w:val="16"/>
        </w:rPr>
        <w:t>）</w:t>
      </w:r>
    </w:p>
    <w:p w14:paraId="565422B9">
      <w:pPr>
        <w:spacing w:before="275" w:line="222" w:lineRule="auto"/>
        <w:rPr>
          <w:rFonts w:ascii="黑体" w:hAnsi="黑体" w:eastAsia="黑体" w:cs="黑体"/>
          <w:sz w:val="21"/>
          <w:szCs w:val="21"/>
        </w:rPr>
      </w:pPr>
      <w:r>
        <w:rPr>
          <w:rFonts w:ascii="黑体" w:hAnsi="黑体" w:eastAsia="黑体" w:cs="黑体"/>
          <w:spacing w:val="13"/>
          <w:sz w:val="21"/>
          <w:szCs w:val="21"/>
        </w:rPr>
        <w:t>接续专业举例</w:t>
      </w:r>
    </w:p>
    <w:p w14:paraId="6462E996">
      <w:pPr>
        <w:pStyle w:val="4"/>
        <w:spacing w:before="185" w:line="219" w:lineRule="auto"/>
        <w:ind w:left="457"/>
      </w:pPr>
      <w:r>
        <w:rPr>
          <w:b/>
          <w:bCs/>
          <w:spacing w:val="14"/>
        </w:rPr>
        <w:t>接续高职专科专业举例：</w:t>
      </w:r>
      <w:r>
        <w:rPr>
          <w:spacing w:val="-51"/>
        </w:rPr>
        <w:t xml:space="preserve"> </w:t>
      </w:r>
      <w:r>
        <w:rPr>
          <w:spacing w:val="14"/>
        </w:rPr>
        <w:t>建筑装饰工程技术、建筑室内设计</w:t>
      </w:r>
    </w:p>
    <w:p w14:paraId="4CDBD8DE">
      <w:pPr>
        <w:pStyle w:val="4"/>
        <w:spacing w:before="101" w:line="351" w:lineRule="exact"/>
        <w:ind w:left="457"/>
      </w:pPr>
      <w:r>
        <w:rPr>
          <w:b/>
          <w:bCs/>
          <w:spacing w:val="12"/>
          <w:position w:val="10"/>
        </w:rPr>
        <w:t>接续高职本科专业举例：</w:t>
      </w:r>
      <w:r>
        <w:rPr>
          <w:spacing w:val="-52"/>
          <w:position w:val="10"/>
        </w:rPr>
        <w:t xml:space="preserve"> </w:t>
      </w:r>
      <w:r>
        <w:rPr>
          <w:spacing w:val="12"/>
          <w:position w:val="10"/>
        </w:rPr>
        <w:t>建筑装饰工程</w:t>
      </w:r>
    </w:p>
    <w:p w14:paraId="5DDAB3F9">
      <w:pPr>
        <w:pStyle w:val="4"/>
        <w:spacing w:before="1" w:line="218" w:lineRule="auto"/>
        <w:ind w:left="457"/>
      </w:pPr>
      <w:r>
        <w:rPr>
          <w:b/>
          <w:bCs/>
          <w:spacing w:val="11"/>
        </w:rPr>
        <w:t>接续普通本科专业举例：</w:t>
      </w:r>
      <w:r>
        <w:rPr>
          <w:spacing w:val="-48"/>
        </w:rPr>
        <w:t xml:space="preserve"> </w:t>
      </w:r>
      <w:r>
        <w:rPr>
          <w:spacing w:val="11"/>
        </w:rPr>
        <w:t>环境设计</w:t>
      </w:r>
    </w:p>
    <w:p w14:paraId="36C35A3F">
      <w:pPr>
        <w:keepNext w:val="0"/>
        <w:keepLines w:val="0"/>
        <w:pageBreakBefore w:val="0"/>
        <w:widowControl/>
        <w:tabs>
          <w:tab w:val="left" w:pos="5250"/>
        </w:tabs>
        <w:kinsoku w:val="0"/>
        <w:wordWrap/>
        <w:overflowPunct/>
        <w:topLinePunct w:val="0"/>
        <w:autoSpaceDE w:val="0"/>
        <w:autoSpaceDN w:val="0"/>
        <w:bidi w:val="0"/>
        <w:adjustRightInd w:val="0"/>
        <w:snapToGrid w:val="0"/>
        <w:spacing w:before="100" w:line="264" w:lineRule="auto"/>
        <w:ind w:right="1582" w:firstLine="744" w:firstLineChars="300"/>
        <w:jc w:val="both"/>
        <w:textAlignment w:val="baseline"/>
        <w:rPr>
          <w:rFonts w:hint="eastAsia" w:ascii="仿宋" w:hAnsi="仿宋" w:eastAsia="仿宋" w:cs="仿宋"/>
          <w:snapToGrid w:val="0"/>
          <w:color w:val="000000"/>
          <w:spacing w:val="14"/>
          <w:kern w:val="0"/>
          <w:sz w:val="22"/>
          <w:szCs w:val="22"/>
          <w:lang w:val="en-US" w:eastAsia="en-US" w:bidi="ar-SA"/>
        </w:rPr>
        <w:sectPr>
          <w:headerReference r:id="rId5" w:type="default"/>
          <w:footerReference r:id="rId6" w:type="default"/>
          <w:pgSz w:w="10820" w:h="15080"/>
          <w:pgMar w:top="1281" w:right="1096" w:bottom="1313" w:left="988" w:header="0" w:footer="1135" w:gutter="0"/>
          <w:cols w:space="720" w:num="1"/>
        </w:sectPr>
      </w:pPr>
    </w:p>
    <w:p w14:paraId="67AE8FB8">
      <w:pPr>
        <w:keepNext w:val="0"/>
        <w:keepLines w:val="0"/>
        <w:widowControl/>
        <w:suppressLineNumbers w:val="0"/>
        <w:tabs>
          <w:tab w:val="left" w:pos="5250"/>
        </w:tabs>
        <w:jc w:val="left"/>
        <w:textAlignment w:val="bottom"/>
        <w:rPr>
          <w:rFonts w:hint="eastAsia" w:ascii="宋体" w:hAnsi="宋体" w:eastAsia="宋体" w:cs="宋体"/>
          <w:b/>
          <w:bCs/>
          <w:i w:val="0"/>
          <w:iCs w:val="0"/>
          <w:color w:val="000000"/>
          <w:kern w:val="0"/>
          <w:sz w:val="28"/>
          <w:szCs w:val="28"/>
          <w:u w:val="none"/>
          <w:lang w:val="en-US" w:eastAsia="zh-CN" w:bidi="ar"/>
        </w:rPr>
      </w:pPr>
      <w:r>
        <w:rPr>
          <w:rFonts w:hint="eastAsia"/>
          <w:sz w:val="22"/>
          <w:szCs w:val="22"/>
        </w:rPr>
        <w:t>附录二：教学进程安排表</w:t>
      </w:r>
    </w:p>
    <w:p w14:paraId="127E96AC">
      <w:pPr>
        <w:pStyle w:val="12"/>
        <w:ind w:left="0" w:leftChars="0" w:firstLine="0" w:firstLineChars="0"/>
        <w:jc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贵阳市经济贸易中等专业学校(建筑装饰技术专业（640102）)教学安排表</w:t>
      </w:r>
    </w:p>
    <w:tbl>
      <w:tblPr>
        <w:tblStyle w:val="7"/>
        <w:tblW w:w="139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9"/>
        <w:gridCol w:w="434"/>
        <w:gridCol w:w="536"/>
        <w:gridCol w:w="2174"/>
        <w:gridCol w:w="416"/>
        <w:gridCol w:w="462"/>
        <w:gridCol w:w="638"/>
        <w:gridCol w:w="714"/>
        <w:gridCol w:w="643"/>
        <w:gridCol w:w="643"/>
        <w:gridCol w:w="693"/>
        <w:gridCol w:w="693"/>
        <w:gridCol w:w="693"/>
        <w:gridCol w:w="693"/>
        <w:gridCol w:w="693"/>
        <w:gridCol w:w="694"/>
        <w:gridCol w:w="2737"/>
      </w:tblGrid>
      <w:tr w14:paraId="4A2FA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FF5E3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429ED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课程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平台</w:t>
            </w:r>
          </w:p>
        </w:tc>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D66BD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课程模块</w:t>
            </w:r>
          </w:p>
        </w:tc>
        <w:tc>
          <w:tcPr>
            <w:tcW w:w="2174"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14:paraId="369EF74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课  程  名  称</w:t>
            </w:r>
          </w:p>
        </w:tc>
        <w:tc>
          <w:tcPr>
            <w:tcW w:w="87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F9454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考核</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方式</w:t>
            </w:r>
          </w:p>
        </w:tc>
        <w:tc>
          <w:tcPr>
            <w:tcW w:w="638"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2180A8D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学分</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F6CC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学时</w:t>
            </w: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25C3A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学时分配</w:t>
            </w:r>
          </w:p>
        </w:tc>
        <w:tc>
          <w:tcPr>
            <w:tcW w:w="4159"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7F682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修读学期及周学时</w:t>
            </w:r>
          </w:p>
        </w:tc>
        <w:tc>
          <w:tcPr>
            <w:tcW w:w="27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7F41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备注</w:t>
            </w:r>
          </w:p>
        </w:tc>
      </w:tr>
      <w:tr w14:paraId="58F61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F902A">
            <w:pPr>
              <w:jc w:val="center"/>
              <w:rPr>
                <w:rFonts w:hint="eastAsia" w:ascii="宋体" w:hAnsi="宋体" w:eastAsia="宋体" w:cs="宋体"/>
                <w:i w:val="0"/>
                <w:iCs w:val="0"/>
                <w:color w:val="auto"/>
                <w:sz w:val="20"/>
                <w:szCs w:val="20"/>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F6681">
            <w:pPr>
              <w:jc w:val="center"/>
              <w:rPr>
                <w:rFonts w:hint="eastAsia" w:ascii="宋体" w:hAnsi="宋体" w:eastAsia="宋体" w:cs="宋体"/>
                <w:i w:val="0"/>
                <w:iCs w:val="0"/>
                <w:color w:val="auto"/>
                <w:sz w:val="20"/>
                <w:szCs w:val="20"/>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92496">
            <w:pPr>
              <w:jc w:val="center"/>
              <w:rPr>
                <w:rFonts w:hint="eastAsia" w:ascii="宋体" w:hAnsi="宋体" w:eastAsia="宋体" w:cs="宋体"/>
                <w:i w:val="0"/>
                <w:iCs w:val="0"/>
                <w:color w:val="auto"/>
                <w:sz w:val="20"/>
                <w:szCs w:val="20"/>
                <w:u w:val="none"/>
              </w:rPr>
            </w:pPr>
          </w:p>
        </w:tc>
        <w:tc>
          <w:tcPr>
            <w:tcW w:w="217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6760540F">
            <w:pPr>
              <w:jc w:val="center"/>
              <w:rPr>
                <w:rFonts w:hint="eastAsia" w:ascii="宋体" w:hAnsi="宋体" w:eastAsia="宋体" w:cs="宋体"/>
                <w:i w:val="0"/>
                <w:iCs w:val="0"/>
                <w:color w:val="auto"/>
                <w:sz w:val="20"/>
                <w:szCs w:val="20"/>
                <w:u w:val="none"/>
              </w:rPr>
            </w:pPr>
          </w:p>
        </w:tc>
        <w:tc>
          <w:tcPr>
            <w:tcW w:w="87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FAE4DD">
            <w:pPr>
              <w:jc w:val="center"/>
              <w:rPr>
                <w:rFonts w:hint="eastAsia" w:ascii="宋体" w:hAnsi="宋体" w:eastAsia="宋体" w:cs="宋体"/>
                <w:i w:val="0"/>
                <w:iCs w:val="0"/>
                <w:color w:val="auto"/>
                <w:sz w:val="20"/>
                <w:szCs w:val="20"/>
                <w:u w:val="none"/>
              </w:rPr>
            </w:pPr>
          </w:p>
        </w:tc>
        <w:tc>
          <w:tcPr>
            <w:tcW w:w="63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0E345F30">
            <w:pPr>
              <w:jc w:val="center"/>
              <w:rPr>
                <w:rFonts w:hint="eastAsia" w:ascii="宋体" w:hAnsi="宋体" w:eastAsia="宋体" w:cs="宋体"/>
                <w:i w:val="0"/>
                <w:iCs w:val="0"/>
                <w:color w:val="auto"/>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D1F18">
            <w:pPr>
              <w:jc w:val="center"/>
              <w:rPr>
                <w:rFonts w:hint="eastAsia" w:ascii="宋体" w:hAnsi="宋体" w:eastAsia="宋体" w:cs="宋体"/>
                <w:i w:val="0"/>
                <w:iCs w:val="0"/>
                <w:color w:val="auto"/>
                <w:sz w:val="20"/>
                <w:szCs w:val="20"/>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488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理论</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8EC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实践</w:t>
            </w:r>
          </w:p>
        </w:tc>
        <w:tc>
          <w:tcPr>
            <w:tcW w:w="4159"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9B431">
            <w:pPr>
              <w:jc w:val="center"/>
              <w:rPr>
                <w:rFonts w:hint="eastAsia" w:ascii="宋体" w:hAnsi="宋体" w:eastAsia="宋体" w:cs="宋体"/>
                <w:i w:val="0"/>
                <w:iCs w:val="0"/>
                <w:color w:val="auto"/>
                <w:sz w:val="20"/>
                <w:szCs w:val="20"/>
                <w:u w:val="none"/>
              </w:rPr>
            </w:pPr>
          </w:p>
        </w:tc>
        <w:tc>
          <w:tcPr>
            <w:tcW w:w="27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25D2A">
            <w:pPr>
              <w:jc w:val="center"/>
              <w:rPr>
                <w:rFonts w:hint="eastAsia" w:ascii="宋体" w:hAnsi="宋体" w:eastAsia="宋体" w:cs="宋体"/>
                <w:i w:val="0"/>
                <w:iCs w:val="0"/>
                <w:color w:val="auto"/>
                <w:sz w:val="20"/>
                <w:szCs w:val="20"/>
                <w:u w:val="none"/>
              </w:rPr>
            </w:pPr>
          </w:p>
        </w:tc>
      </w:tr>
      <w:tr w14:paraId="291D9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96424">
            <w:pPr>
              <w:jc w:val="center"/>
              <w:rPr>
                <w:rFonts w:hint="eastAsia" w:ascii="宋体" w:hAnsi="宋体" w:eastAsia="宋体" w:cs="宋体"/>
                <w:i w:val="0"/>
                <w:iCs w:val="0"/>
                <w:color w:val="auto"/>
                <w:sz w:val="20"/>
                <w:szCs w:val="20"/>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D3E28">
            <w:pPr>
              <w:jc w:val="center"/>
              <w:rPr>
                <w:rFonts w:hint="eastAsia" w:ascii="宋体" w:hAnsi="宋体" w:eastAsia="宋体" w:cs="宋体"/>
                <w:i w:val="0"/>
                <w:iCs w:val="0"/>
                <w:color w:val="auto"/>
                <w:sz w:val="20"/>
                <w:szCs w:val="20"/>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4BFC3">
            <w:pPr>
              <w:jc w:val="center"/>
              <w:rPr>
                <w:rFonts w:hint="eastAsia" w:ascii="宋体" w:hAnsi="宋体" w:eastAsia="宋体" w:cs="宋体"/>
                <w:i w:val="0"/>
                <w:iCs w:val="0"/>
                <w:color w:val="auto"/>
                <w:sz w:val="20"/>
                <w:szCs w:val="20"/>
                <w:u w:val="none"/>
              </w:rPr>
            </w:pPr>
          </w:p>
        </w:tc>
        <w:tc>
          <w:tcPr>
            <w:tcW w:w="217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043F107B">
            <w:pPr>
              <w:jc w:val="center"/>
              <w:rPr>
                <w:rFonts w:hint="eastAsia" w:ascii="宋体" w:hAnsi="宋体" w:eastAsia="宋体" w:cs="宋体"/>
                <w:i w:val="0"/>
                <w:iCs w:val="0"/>
                <w:color w:val="auto"/>
                <w:sz w:val="20"/>
                <w:szCs w:val="20"/>
                <w:u w:val="none"/>
              </w:rPr>
            </w:pP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14:paraId="75A0AA7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考试</w:t>
            </w: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14:paraId="0CA85C6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考查</w:t>
            </w:r>
          </w:p>
        </w:tc>
        <w:tc>
          <w:tcPr>
            <w:tcW w:w="63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25298C5">
            <w:pPr>
              <w:jc w:val="center"/>
              <w:rPr>
                <w:rFonts w:hint="eastAsia" w:ascii="宋体" w:hAnsi="宋体" w:eastAsia="宋体" w:cs="宋体"/>
                <w:i w:val="0"/>
                <w:iCs w:val="0"/>
                <w:color w:val="auto"/>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EE74F">
            <w:pPr>
              <w:jc w:val="center"/>
              <w:rPr>
                <w:rFonts w:hint="eastAsia" w:ascii="宋体" w:hAnsi="宋体" w:eastAsia="宋体" w:cs="宋体"/>
                <w:i w:val="0"/>
                <w:iCs w:val="0"/>
                <w:color w:val="auto"/>
                <w:sz w:val="20"/>
                <w:szCs w:val="20"/>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891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学时</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3542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666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897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D61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F78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D09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9C4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9003D1">
            <w:pPr>
              <w:jc w:val="center"/>
              <w:rPr>
                <w:rFonts w:hint="eastAsia" w:ascii="宋体" w:hAnsi="宋体" w:eastAsia="宋体" w:cs="宋体"/>
                <w:i w:val="0"/>
                <w:iCs w:val="0"/>
                <w:color w:val="auto"/>
                <w:sz w:val="20"/>
                <w:szCs w:val="20"/>
                <w:u w:val="none"/>
              </w:rPr>
            </w:pPr>
          </w:p>
        </w:tc>
      </w:tr>
      <w:tr w14:paraId="56779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045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18DB3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公共基础课程</w:t>
            </w:r>
          </w:p>
        </w:tc>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3620C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公共基础必修课程</w:t>
            </w:r>
          </w:p>
        </w:tc>
        <w:tc>
          <w:tcPr>
            <w:tcW w:w="2174" w:type="dxa"/>
            <w:tcBorders>
              <w:top w:val="single" w:color="000000" w:sz="4" w:space="0"/>
              <w:left w:val="single" w:color="000000" w:sz="4" w:space="0"/>
              <w:bottom w:val="single" w:color="000000" w:sz="4" w:space="0"/>
              <w:right w:val="single" w:color="auto" w:sz="4" w:space="0"/>
            </w:tcBorders>
            <w:shd w:val="clear" w:color="auto" w:fill="auto"/>
            <w:vAlign w:val="center"/>
          </w:tcPr>
          <w:p w14:paraId="656A6A3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中国特色社会主义</w:t>
            </w: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14:paraId="02A2096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14:paraId="78DBCDB4">
            <w:pPr>
              <w:jc w:val="center"/>
              <w:rPr>
                <w:rFonts w:hint="eastAsia" w:ascii="宋体" w:hAnsi="宋体" w:eastAsia="宋体" w:cs="宋体"/>
                <w:i w:val="0"/>
                <w:iCs w:val="0"/>
                <w:color w:val="auto"/>
                <w:sz w:val="20"/>
                <w:szCs w:val="20"/>
                <w:u w:val="none"/>
              </w:rPr>
            </w:pPr>
          </w:p>
        </w:tc>
        <w:tc>
          <w:tcPr>
            <w:tcW w:w="638" w:type="dxa"/>
            <w:tcBorders>
              <w:top w:val="single" w:color="000000" w:sz="4" w:space="0"/>
              <w:left w:val="single" w:color="auto" w:sz="4" w:space="0"/>
              <w:bottom w:val="single" w:color="000000" w:sz="4" w:space="0"/>
              <w:right w:val="single" w:color="000000" w:sz="4" w:space="0"/>
            </w:tcBorders>
            <w:shd w:val="clear" w:color="auto" w:fill="auto"/>
            <w:vAlign w:val="center"/>
          </w:tcPr>
          <w:p w14:paraId="48D0C10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1A0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33C4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496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C1A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7A02">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FE94">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D3CD">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5C14">
            <w:pPr>
              <w:jc w:val="center"/>
              <w:rPr>
                <w:rFonts w:hint="eastAsia" w:ascii="宋体" w:hAnsi="宋体" w:eastAsia="宋体" w:cs="宋体"/>
                <w:i w:val="0"/>
                <w:iCs w:val="0"/>
                <w:color w:val="auto"/>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622F">
            <w:pPr>
              <w:jc w:val="center"/>
              <w:rPr>
                <w:rFonts w:hint="eastAsia" w:ascii="宋体" w:hAnsi="宋体" w:eastAsia="宋体" w:cs="宋体"/>
                <w:i w:val="0"/>
                <w:iCs w:val="0"/>
                <w:color w:val="auto"/>
                <w:sz w:val="20"/>
                <w:szCs w:val="20"/>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1F3F56">
            <w:pPr>
              <w:jc w:val="center"/>
              <w:rPr>
                <w:rFonts w:hint="eastAsia" w:ascii="宋体" w:hAnsi="宋体" w:eastAsia="宋体" w:cs="宋体"/>
                <w:i w:val="0"/>
                <w:iCs w:val="0"/>
                <w:color w:val="auto"/>
                <w:sz w:val="20"/>
                <w:szCs w:val="20"/>
                <w:u w:val="none"/>
              </w:rPr>
            </w:pPr>
          </w:p>
        </w:tc>
      </w:tr>
      <w:tr w14:paraId="14411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979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41367">
            <w:pPr>
              <w:jc w:val="center"/>
              <w:rPr>
                <w:rFonts w:hint="eastAsia" w:ascii="宋体" w:hAnsi="宋体" w:eastAsia="宋体" w:cs="宋体"/>
                <w:i w:val="0"/>
                <w:iCs w:val="0"/>
                <w:color w:val="auto"/>
                <w:sz w:val="20"/>
                <w:szCs w:val="20"/>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0CC45">
            <w:pPr>
              <w:jc w:val="center"/>
              <w:rPr>
                <w:rFonts w:hint="eastAsia" w:ascii="宋体" w:hAnsi="宋体" w:eastAsia="宋体" w:cs="宋体"/>
                <w:i w:val="0"/>
                <w:iCs w:val="0"/>
                <w:color w:val="auto"/>
                <w:sz w:val="20"/>
                <w:szCs w:val="20"/>
                <w:u w:val="none"/>
              </w:rPr>
            </w:pPr>
          </w:p>
        </w:tc>
        <w:tc>
          <w:tcPr>
            <w:tcW w:w="2174" w:type="dxa"/>
            <w:tcBorders>
              <w:top w:val="single" w:color="000000" w:sz="4" w:space="0"/>
              <w:left w:val="single" w:color="000000" w:sz="4" w:space="0"/>
              <w:bottom w:val="single" w:color="000000" w:sz="4" w:space="0"/>
              <w:right w:val="single" w:color="auto" w:sz="4" w:space="0"/>
            </w:tcBorders>
            <w:shd w:val="clear" w:color="auto" w:fill="auto"/>
            <w:vAlign w:val="center"/>
          </w:tcPr>
          <w:p w14:paraId="4565406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心理健康与职业生涯</w:t>
            </w: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14:paraId="3C67C4E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14:paraId="4CBC3E4E">
            <w:pPr>
              <w:jc w:val="center"/>
              <w:rPr>
                <w:rFonts w:hint="eastAsia" w:ascii="宋体" w:hAnsi="宋体" w:eastAsia="宋体" w:cs="宋体"/>
                <w:i w:val="0"/>
                <w:iCs w:val="0"/>
                <w:color w:val="auto"/>
                <w:sz w:val="20"/>
                <w:szCs w:val="20"/>
                <w:u w:val="none"/>
              </w:rPr>
            </w:pPr>
          </w:p>
        </w:tc>
        <w:tc>
          <w:tcPr>
            <w:tcW w:w="638" w:type="dxa"/>
            <w:tcBorders>
              <w:top w:val="single" w:color="000000" w:sz="4" w:space="0"/>
              <w:left w:val="single" w:color="auto" w:sz="4" w:space="0"/>
              <w:bottom w:val="single" w:color="000000" w:sz="4" w:space="0"/>
              <w:right w:val="single" w:color="000000" w:sz="4" w:space="0"/>
            </w:tcBorders>
            <w:shd w:val="clear" w:color="auto" w:fill="auto"/>
            <w:vAlign w:val="center"/>
          </w:tcPr>
          <w:p w14:paraId="1D68737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537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3A8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BE7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7A95">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806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C833">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A504">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54BC">
            <w:pPr>
              <w:jc w:val="center"/>
              <w:rPr>
                <w:rFonts w:hint="eastAsia" w:ascii="宋体" w:hAnsi="宋体" w:eastAsia="宋体" w:cs="宋体"/>
                <w:i w:val="0"/>
                <w:iCs w:val="0"/>
                <w:color w:val="auto"/>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3C14">
            <w:pPr>
              <w:jc w:val="center"/>
              <w:rPr>
                <w:rFonts w:hint="eastAsia" w:ascii="宋体" w:hAnsi="宋体" w:eastAsia="宋体" w:cs="宋体"/>
                <w:i w:val="0"/>
                <w:iCs w:val="0"/>
                <w:color w:val="auto"/>
                <w:sz w:val="20"/>
                <w:szCs w:val="20"/>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E6FAE6">
            <w:pPr>
              <w:jc w:val="center"/>
              <w:rPr>
                <w:rFonts w:hint="eastAsia" w:ascii="宋体" w:hAnsi="宋体" w:eastAsia="宋体" w:cs="宋体"/>
                <w:i w:val="0"/>
                <w:iCs w:val="0"/>
                <w:color w:val="auto"/>
                <w:sz w:val="20"/>
                <w:szCs w:val="20"/>
                <w:u w:val="none"/>
              </w:rPr>
            </w:pPr>
          </w:p>
        </w:tc>
      </w:tr>
      <w:tr w14:paraId="5B40F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E63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61301">
            <w:pPr>
              <w:jc w:val="center"/>
              <w:rPr>
                <w:rFonts w:hint="eastAsia" w:ascii="宋体" w:hAnsi="宋体" w:eastAsia="宋体" w:cs="宋体"/>
                <w:i w:val="0"/>
                <w:iCs w:val="0"/>
                <w:color w:val="auto"/>
                <w:sz w:val="20"/>
                <w:szCs w:val="20"/>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7AA6C">
            <w:pPr>
              <w:jc w:val="center"/>
              <w:rPr>
                <w:rFonts w:hint="eastAsia" w:ascii="宋体" w:hAnsi="宋体" w:eastAsia="宋体" w:cs="宋体"/>
                <w:i w:val="0"/>
                <w:iCs w:val="0"/>
                <w:color w:val="auto"/>
                <w:sz w:val="20"/>
                <w:szCs w:val="20"/>
                <w:u w:val="none"/>
              </w:rPr>
            </w:pPr>
          </w:p>
        </w:tc>
        <w:tc>
          <w:tcPr>
            <w:tcW w:w="2174" w:type="dxa"/>
            <w:tcBorders>
              <w:top w:val="single" w:color="000000" w:sz="4" w:space="0"/>
              <w:left w:val="single" w:color="000000" w:sz="4" w:space="0"/>
              <w:bottom w:val="single" w:color="000000" w:sz="4" w:space="0"/>
              <w:right w:val="single" w:color="auto" w:sz="4" w:space="0"/>
            </w:tcBorders>
            <w:shd w:val="clear" w:color="auto" w:fill="auto"/>
            <w:vAlign w:val="center"/>
          </w:tcPr>
          <w:p w14:paraId="2F53C88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哲学与人生</w:t>
            </w: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14:paraId="07CF533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14:paraId="2E7F9EBB">
            <w:pPr>
              <w:jc w:val="center"/>
              <w:rPr>
                <w:rFonts w:hint="eastAsia" w:ascii="宋体" w:hAnsi="宋体" w:eastAsia="宋体" w:cs="宋体"/>
                <w:i w:val="0"/>
                <w:iCs w:val="0"/>
                <w:color w:val="auto"/>
                <w:sz w:val="20"/>
                <w:szCs w:val="20"/>
                <w:u w:val="none"/>
              </w:rPr>
            </w:pPr>
          </w:p>
        </w:tc>
        <w:tc>
          <w:tcPr>
            <w:tcW w:w="638" w:type="dxa"/>
            <w:tcBorders>
              <w:top w:val="single" w:color="000000" w:sz="4" w:space="0"/>
              <w:left w:val="single" w:color="auto" w:sz="4" w:space="0"/>
              <w:bottom w:val="single" w:color="000000" w:sz="4" w:space="0"/>
              <w:right w:val="single" w:color="000000" w:sz="4" w:space="0"/>
            </w:tcBorders>
            <w:shd w:val="clear" w:color="auto" w:fill="auto"/>
            <w:vAlign w:val="center"/>
          </w:tcPr>
          <w:p w14:paraId="19952AC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2B0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57E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F97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0C8A">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D333">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729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E2F7">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0A73">
            <w:pPr>
              <w:jc w:val="center"/>
              <w:rPr>
                <w:rFonts w:hint="eastAsia" w:ascii="宋体" w:hAnsi="宋体" w:eastAsia="宋体" w:cs="宋体"/>
                <w:i w:val="0"/>
                <w:iCs w:val="0"/>
                <w:color w:val="auto"/>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F39C">
            <w:pPr>
              <w:jc w:val="center"/>
              <w:rPr>
                <w:rFonts w:hint="eastAsia" w:ascii="宋体" w:hAnsi="宋体" w:eastAsia="宋体" w:cs="宋体"/>
                <w:i w:val="0"/>
                <w:iCs w:val="0"/>
                <w:color w:val="auto"/>
                <w:sz w:val="20"/>
                <w:szCs w:val="20"/>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3BDE9C">
            <w:pPr>
              <w:jc w:val="center"/>
              <w:rPr>
                <w:rFonts w:hint="eastAsia" w:ascii="宋体" w:hAnsi="宋体" w:eastAsia="宋体" w:cs="宋体"/>
                <w:i w:val="0"/>
                <w:iCs w:val="0"/>
                <w:color w:val="auto"/>
                <w:sz w:val="20"/>
                <w:szCs w:val="20"/>
                <w:u w:val="none"/>
              </w:rPr>
            </w:pPr>
          </w:p>
        </w:tc>
      </w:tr>
      <w:tr w14:paraId="57709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DFF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95E20">
            <w:pPr>
              <w:jc w:val="center"/>
              <w:rPr>
                <w:rFonts w:hint="eastAsia" w:ascii="宋体" w:hAnsi="宋体" w:eastAsia="宋体" w:cs="宋体"/>
                <w:i w:val="0"/>
                <w:iCs w:val="0"/>
                <w:color w:val="auto"/>
                <w:sz w:val="20"/>
                <w:szCs w:val="20"/>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B031D">
            <w:pPr>
              <w:jc w:val="center"/>
              <w:rPr>
                <w:rFonts w:hint="eastAsia" w:ascii="宋体" w:hAnsi="宋体" w:eastAsia="宋体" w:cs="宋体"/>
                <w:i w:val="0"/>
                <w:iCs w:val="0"/>
                <w:color w:val="auto"/>
                <w:sz w:val="20"/>
                <w:szCs w:val="20"/>
                <w:u w:val="none"/>
              </w:rPr>
            </w:pPr>
          </w:p>
        </w:tc>
        <w:tc>
          <w:tcPr>
            <w:tcW w:w="2174" w:type="dxa"/>
            <w:tcBorders>
              <w:top w:val="single" w:color="000000" w:sz="4" w:space="0"/>
              <w:left w:val="single" w:color="000000" w:sz="4" w:space="0"/>
              <w:bottom w:val="single" w:color="000000" w:sz="4" w:space="0"/>
              <w:right w:val="single" w:color="auto" w:sz="4" w:space="0"/>
            </w:tcBorders>
            <w:shd w:val="clear" w:color="auto" w:fill="auto"/>
            <w:vAlign w:val="center"/>
          </w:tcPr>
          <w:p w14:paraId="4918469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职业道德与法治</w:t>
            </w: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14:paraId="5855189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14:paraId="5E98244B">
            <w:pPr>
              <w:jc w:val="center"/>
              <w:rPr>
                <w:rFonts w:hint="eastAsia" w:ascii="宋体" w:hAnsi="宋体" w:eastAsia="宋体" w:cs="宋体"/>
                <w:i w:val="0"/>
                <w:iCs w:val="0"/>
                <w:color w:val="auto"/>
                <w:sz w:val="20"/>
                <w:szCs w:val="20"/>
                <w:u w:val="none"/>
              </w:rPr>
            </w:pPr>
          </w:p>
        </w:tc>
        <w:tc>
          <w:tcPr>
            <w:tcW w:w="638" w:type="dxa"/>
            <w:tcBorders>
              <w:top w:val="single" w:color="000000" w:sz="4" w:space="0"/>
              <w:left w:val="single" w:color="auto" w:sz="4" w:space="0"/>
              <w:bottom w:val="single" w:color="000000" w:sz="4" w:space="0"/>
              <w:right w:val="single" w:color="000000" w:sz="4" w:space="0"/>
            </w:tcBorders>
            <w:shd w:val="clear" w:color="auto" w:fill="auto"/>
            <w:vAlign w:val="center"/>
          </w:tcPr>
          <w:p w14:paraId="21B3302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FF0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486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C1D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1EE7">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7CE7">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7CF9">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6A8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5CFF">
            <w:pPr>
              <w:jc w:val="center"/>
              <w:rPr>
                <w:rFonts w:hint="eastAsia" w:ascii="宋体" w:hAnsi="宋体" w:eastAsia="宋体" w:cs="宋体"/>
                <w:i w:val="0"/>
                <w:iCs w:val="0"/>
                <w:color w:val="auto"/>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3067">
            <w:pPr>
              <w:jc w:val="center"/>
              <w:rPr>
                <w:rFonts w:hint="eastAsia" w:ascii="宋体" w:hAnsi="宋体" w:eastAsia="宋体" w:cs="宋体"/>
                <w:i w:val="0"/>
                <w:iCs w:val="0"/>
                <w:color w:val="auto"/>
                <w:sz w:val="20"/>
                <w:szCs w:val="20"/>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E4E1E6">
            <w:pPr>
              <w:jc w:val="center"/>
              <w:rPr>
                <w:rFonts w:hint="eastAsia" w:ascii="宋体" w:hAnsi="宋体" w:eastAsia="宋体" w:cs="宋体"/>
                <w:i w:val="0"/>
                <w:iCs w:val="0"/>
                <w:color w:val="auto"/>
                <w:sz w:val="20"/>
                <w:szCs w:val="20"/>
                <w:u w:val="none"/>
              </w:rPr>
            </w:pPr>
          </w:p>
        </w:tc>
      </w:tr>
      <w:tr w14:paraId="68624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14A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7F002">
            <w:pPr>
              <w:jc w:val="center"/>
              <w:rPr>
                <w:rFonts w:hint="eastAsia" w:ascii="宋体" w:hAnsi="宋体" w:eastAsia="宋体" w:cs="宋体"/>
                <w:i w:val="0"/>
                <w:iCs w:val="0"/>
                <w:color w:val="auto"/>
                <w:sz w:val="20"/>
                <w:szCs w:val="20"/>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641A9">
            <w:pPr>
              <w:jc w:val="center"/>
              <w:rPr>
                <w:rFonts w:hint="eastAsia" w:ascii="宋体" w:hAnsi="宋体" w:eastAsia="宋体" w:cs="宋体"/>
                <w:i w:val="0"/>
                <w:iCs w:val="0"/>
                <w:color w:val="auto"/>
                <w:sz w:val="20"/>
                <w:szCs w:val="20"/>
                <w:u w:val="none"/>
              </w:rPr>
            </w:pPr>
          </w:p>
        </w:tc>
        <w:tc>
          <w:tcPr>
            <w:tcW w:w="2174" w:type="dxa"/>
            <w:tcBorders>
              <w:top w:val="single" w:color="000000" w:sz="4" w:space="0"/>
              <w:left w:val="single" w:color="000000" w:sz="4" w:space="0"/>
              <w:bottom w:val="single" w:color="000000" w:sz="4" w:space="0"/>
              <w:right w:val="single" w:color="auto" w:sz="4" w:space="0"/>
            </w:tcBorders>
            <w:shd w:val="clear" w:color="auto" w:fill="auto"/>
            <w:vAlign w:val="center"/>
          </w:tcPr>
          <w:p w14:paraId="71F46DE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习近平新时代中国特色社会主义思想</w:t>
            </w: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14:paraId="574180D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46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09AC5A2">
            <w:pPr>
              <w:rPr>
                <w:rFonts w:hint="eastAsia" w:ascii="宋体" w:hAnsi="宋体" w:eastAsia="宋体" w:cs="宋体"/>
                <w:i w:val="0"/>
                <w:iCs w:val="0"/>
                <w:color w:val="auto"/>
                <w:sz w:val="24"/>
                <w:szCs w:val="24"/>
                <w:u w:val="none"/>
              </w:rPr>
            </w:pPr>
          </w:p>
        </w:tc>
        <w:tc>
          <w:tcPr>
            <w:tcW w:w="638" w:type="dxa"/>
            <w:tcBorders>
              <w:top w:val="single" w:color="000000" w:sz="4" w:space="0"/>
              <w:left w:val="single" w:color="auto" w:sz="4" w:space="0"/>
              <w:bottom w:val="single" w:color="000000" w:sz="4" w:space="0"/>
              <w:right w:val="single" w:color="000000" w:sz="4" w:space="0"/>
            </w:tcBorders>
            <w:shd w:val="clear" w:color="auto" w:fill="auto"/>
            <w:vAlign w:val="center"/>
          </w:tcPr>
          <w:p w14:paraId="08BBE15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0C0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D10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694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203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52F7B">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C8B0">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FBD0">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C973">
            <w:pPr>
              <w:jc w:val="center"/>
              <w:rPr>
                <w:rFonts w:hint="eastAsia" w:ascii="宋体" w:hAnsi="宋体" w:eastAsia="宋体" w:cs="宋体"/>
                <w:i w:val="0"/>
                <w:iCs w:val="0"/>
                <w:color w:val="auto"/>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D331">
            <w:pPr>
              <w:jc w:val="center"/>
              <w:rPr>
                <w:rFonts w:hint="eastAsia" w:ascii="宋体" w:hAnsi="宋体" w:eastAsia="宋体" w:cs="宋体"/>
                <w:i w:val="0"/>
                <w:iCs w:val="0"/>
                <w:color w:val="auto"/>
                <w:sz w:val="20"/>
                <w:szCs w:val="20"/>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9C79C1">
            <w:pPr>
              <w:jc w:val="center"/>
              <w:rPr>
                <w:rFonts w:hint="eastAsia" w:ascii="宋体" w:hAnsi="宋体" w:eastAsia="宋体" w:cs="宋体"/>
                <w:i w:val="0"/>
                <w:iCs w:val="0"/>
                <w:color w:val="auto"/>
                <w:sz w:val="20"/>
                <w:szCs w:val="20"/>
                <w:u w:val="none"/>
              </w:rPr>
            </w:pPr>
          </w:p>
        </w:tc>
      </w:tr>
      <w:tr w14:paraId="198C8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A8B5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1A3AF">
            <w:pPr>
              <w:jc w:val="center"/>
              <w:rPr>
                <w:rFonts w:hint="eastAsia" w:ascii="宋体" w:hAnsi="宋体" w:eastAsia="宋体" w:cs="宋体"/>
                <w:i w:val="0"/>
                <w:iCs w:val="0"/>
                <w:color w:val="auto"/>
                <w:sz w:val="20"/>
                <w:szCs w:val="20"/>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F6238">
            <w:pPr>
              <w:jc w:val="center"/>
              <w:rPr>
                <w:rFonts w:hint="eastAsia" w:ascii="宋体" w:hAnsi="宋体" w:eastAsia="宋体" w:cs="宋体"/>
                <w:i w:val="0"/>
                <w:iCs w:val="0"/>
                <w:color w:val="auto"/>
                <w:sz w:val="20"/>
                <w:szCs w:val="20"/>
                <w:u w:val="none"/>
              </w:rPr>
            </w:pPr>
          </w:p>
        </w:tc>
        <w:tc>
          <w:tcPr>
            <w:tcW w:w="2174" w:type="dxa"/>
            <w:tcBorders>
              <w:top w:val="single" w:color="000000" w:sz="4" w:space="0"/>
              <w:left w:val="single" w:color="000000" w:sz="4" w:space="0"/>
              <w:bottom w:val="single" w:color="000000" w:sz="4" w:space="0"/>
              <w:right w:val="single" w:color="auto" w:sz="4" w:space="0"/>
            </w:tcBorders>
            <w:shd w:val="clear" w:color="auto" w:fill="auto"/>
            <w:vAlign w:val="center"/>
          </w:tcPr>
          <w:p w14:paraId="3E218F5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生态文明</w:t>
            </w: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14:paraId="14B3A357">
            <w:pPr>
              <w:jc w:val="center"/>
              <w:rPr>
                <w:rFonts w:hint="eastAsia" w:ascii="宋体" w:hAnsi="宋体" w:eastAsia="宋体" w:cs="宋体"/>
                <w:i w:val="0"/>
                <w:iCs w:val="0"/>
                <w:color w:val="auto"/>
                <w:sz w:val="20"/>
                <w:szCs w:val="20"/>
                <w:u w:val="none"/>
              </w:rPr>
            </w:pP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14:paraId="3EC859B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38" w:type="dxa"/>
            <w:tcBorders>
              <w:top w:val="single" w:color="000000" w:sz="4" w:space="0"/>
              <w:left w:val="single" w:color="auto" w:sz="4" w:space="0"/>
              <w:bottom w:val="single" w:color="000000" w:sz="4" w:space="0"/>
              <w:right w:val="single" w:color="000000" w:sz="4" w:space="0"/>
            </w:tcBorders>
            <w:shd w:val="clear" w:color="auto" w:fill="auto"/>
            <w:vAlign w:val="center"/>
          </w:tcPr>
          <w:p w14:paraId="78B4416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5C6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B97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A4D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B5F8">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4959">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107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044B">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21E6">
            <w:pPr>
              <w:jc w:val="center"/>
              <w:rPr>
                <w:rFonts w:hint="eastAsia" w:ascii="宋体" w:hAnsi="宋体" w:eastAsia="宋体" w:cs="宋体"/>
                <w:i w:val="0"/>
                <w:iCs w:val="0"/>
                <w:color w:val="auto"/>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CAC3">
            <w:pPr>
              <w:jc w:val="center"/>
              <w:rPr>
                <w:rFonts w:hint="eastAsia" w:ascii="宋体" w:hAnsi="宋体" w:eastAsia="宋体" w:cs="宋体"/>
                <w:i w:val="0"/>
                <w:iCs w:val="0"/>
                <w:color w:val="auto"/>
                <w:sz w:val="20"/>
                <w:szCs w:val="20"/>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63ADA7">
            <w:pPr>
              <w:jc w:val="center"/>
              <w:rPr>
                <w:rFonts w:hint="eastAsia" w:ascii="宋体" w:hAnsi="宋体" w:eastAsia="宋体" w:cs="宋体"/>
                <w:i w:val="0"/>
                <w:iCs w:val="0"/>
                <w:color w:val="auto"/>
                <w:sz w:val="20"/>
                <w:szCs w:val="20"/>
                <w:u w:val="none"/>
              </w:rPr>
            </w:pPr>
          </w:p>
        </w:tc>
      </w:tr>
      <w:tr w14:paraId="4E37E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EB9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6C4C6">
            <w:pPr>
              <w:jc w:val="center"/>
              <w:rPr>
                <w:rFonts w:hint="eastAsia" w:ascii="宋体" w:hAnsi="宋体" w:eastAsia="宋体" w:cs="宋体"/>
                <w:i w:val="0"/>
                <w:iCs w:val="0"/>
                <w:color w:val="auto"/>
                <w:sz w:val="20"/>
                <w:szCs w:val="20"/>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8FA29">
            <w:pPr>
              <w:jc w:val="center"/>
              <w:rPr>
                <w:rFonts w:hint="eastAsia" w:ascii="宋体" w:hAnsi="宋体" w:eastAsia="宋体" w:cs="宋体"/>
                <w:i w:val="0"/>
                <w:iCs w:val="0"/>
                <w:color w:val="auto"/>
                <w:sz w:val="20"/>
                <w:szCs w:val="20"/>
                <w:u w:val="none"/>
              </w:rPr>
            </w:pPr>
          </w:p>
        </w:tc>
        <w:tc>
          <w:tcPr>
            <w:tcW w:w="2174" w:type="dxa"/>
            <w:tcBorders>
              <w:top w:val="single" w:color="000000" w:sz="4" w:space="0"/>
              <w:left w:val="single" w:color="000000" w:sz="4" w:space="0"/>
              <w:bottom w:val="single" w:color="000000" w:sz="4" w:space="0"/>
              <w:right w:val="single" w:color="auto" w:sz="4" w:space="0"/>
            </w:tcBorders>
            <w:shd w:val="clear" w:color="auto" w:fill="auto"/>
            <w:vAlign w:val="center"/>
          </w:tcPr>
          <w:p w14:paraId="25FC38B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语文(基础模块)</w:t>
            </w: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14:paraId="3614BDB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14:paraId="606C24AA">
            <w:pPr>
              <w:jc w:val="center"/>
              <w:rPr>
                <w:rFonts w:hint="eastAsia" w:ascii="宋体" w:hAnsi="宋体" w:eastAsia="宋体" w:cs="宋体"/>
                <w:i w:val="0"/>
                <w:iCs w:val="0"/>
                <w:color w:val="auto"/>
                <w:sz w:val="20"/>
                <w:szCs w:val="20"/>
                <w:u w:val="none"/>
              </w:rPr>
            </w:pPr>
          </w:p>
        </w:tc>
        <w:tc>
          <w:tcPr>
            <w:tcW w:w="638" w:type="dxa"/>
            <w:tcBorders>
              <w:top w:val="single" w:color="000000" w:sz="4" w:space="0"/>
              <w:left w:val="single" w:color="auto" w:sz="4" w:space="0"/>
              <w:bottom w:val="single" w:color="000000" w:sz="4" w:space="0"/>
              <w:right w:val="single" w:color="000000" w:sz="4" w:space="0"/>
            </w:tcBorders>
            <w:shd w:val="clear" w:color="auto" w:fill="auto"/>
            <w:vAlign w:val="center"/>
          </w:tcPr>
          <w:p w14:paraId="219D1A7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639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3C3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D9F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8FD8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E72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611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7D7F">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B428">
            <w:pPr>
              <w:jc w:val="center"/>
              <w:rPr>
                <w:rFonts w:hint="eastAsia" w:ascii="宋体" w:hAnsi="宋体" w:eastAsia="宋体" w:cs="宋体"/>
                <w:i w:val="0"/>
                <w:iCs w:val="0"/>
                <w:color w:val="auto"/>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F9C9">
            <w:pPr>
              <w:jc w:val="center"/>
              <w:rPr>
                <w:rFonts w:hint="eastAsia" w:ascii="宋体" w:hAnsi="宋体" w:eastAsia="宋体" w:cs="宋体"/>
                <w:i w:val="0"/>
                <w:iCs w:val="0"/>
                <w:color w:val="auto"/>
                <w:sz w:val="20"/>
                <w:szCs w:val="20"/>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CEC326">
            <w:pPr>
              <w:jc w:val="center"/>
              <w:rPr>
                <w:rFonts w:hint="eastAsia" w:ascii="宋体" w:hAnsi="宋体" w:eastAsia="宋体" w:cs="宋体"/>
                <w:i w:val="0"/>
                <w:iCs w:val="0"/>
                <w:color w:val="auto"/>
                <w:sz w:val="20"/>
                <w:szCs w:val="20"/>
                <w:u w:val="none"/>
              </w:rPr>
            </w:pPr>
          </w:p>
        </w:tc>
      </w:tr>
      <w:tr w14:paraId="5EF1C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161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1301C">
            <w:pPr>
              <w:jc w:val="center"/>
              <w:rPr>
                <w:rFonts w:hint="eastAsia" w:ascii="宋体" w:hAnsi="宋体" w:eastAsia="宋体" w:cs="宋体"/>
                <w:i w:val="0"/>
                <w:iCs w:val="0"/>
                <w:color w:val="auto"/>
                <w:sz w:val="20"/>
                <w:szCs w:val="20"/>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3CC05">
            <w:pPr>
              <w:jc w:val="center"/>
              <w:rPr>
                <w:rFonts w:hint="eastAsia" w:ascii="宋体" w:hAnsi="宋体" w:eastAsia="宋体" w:cs="宋体"/>
                <w:i w:val="0"/>
                <w:iCs w:val="0"/>
                <w:color w:val="auto"/>
                <w:sz w:val="20"/>
                <w:szCs w:val="20"/>
                <w:u w:val="none"/>
              </w:rPr>
            </w:pPr>
          </w:p>
        </w:tc>
        <w:tc>
          <w:tcPr>
            <w:tcW w:w="2174" w:type="dxa"/>
            <w:tcBorders>
              <w:top w:val="single" w:color="000000" w:sz="4" w:space="0"/>
              <w:left w:val="single" w:color="000000" w:sz="4" w:space="0"/>
              <w:bottom w:val="single" w:color="000000" w:sz="4" w:space="0"/>
              <w:right w:val="single" w:color="auto" w:sz="4" w:space="0"/>
            </w:tcBorders>
            <w:shd w:val="clear" w:color="auto" w:fill="auto"/>
            <w:vAlign w:val="center"/>
          </w:tcPr>
          <w:p w14:paraId="3989FCE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历史(基础模块)</w:t>
            </w: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14:paraId="5171236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14:paraId="52C0BAA9">
            <w:pPr>
              <w:jc w:val="center"/>
              <w:rPr>
                <w:rFonts w:hint="eastAsia" w:ascii="宋体" w:hAnsi="宋体" w:eastAsia="宋体" w:cs="宋体"/>
                <w:i w:val="0"/>
                <w:iCs w:val="0"/>
                <w:color w:val="auto"/>
                <w:sz w:val="20"/>
                <w:szCs w:val="20"/>
                <w:u w:val="none"/>
              </w:rPr>
            </w:pPr>
          </w:p>
        </w:tc>
        <w:tc>
          <w:tcPr>
            <w:tcW w:w="638" w:type="dxa"/>
            <w:tcBorders>
              <w:top w:val="single" w:color="000000" w:sz="4" w:space="0"/>
              <w:left w:val="single" w:color="auto" w:sz="4" w:space="0"/>
              <w:bottom w:val="single" w:color="000000" w:sz="4" w:space="0"/>
              <w:right w:val="single" w:color="000000" w:sz="4" w:space="0"/>
            </w:tcBorders>
            <w:shd w:val="clear" w:color="auto" w:fill="auto"/>
            <w:vAlign w:val="center"/>
          </w:tcPr>
          <w:p w14:paraId="32EBCEB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F04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72</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881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343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E05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0CC3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90B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A1F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9AE9">
            <w:pPr>
              <w:jc w:val="center"/>
              <w:rPr>
                <w:rFonts w:hint="eastAsia" w:ascii="宋体" w:hAnsi="宋体" w:eastAsia="宋体" w:cs="宋体"/>
                <w:i w:val="0"/>
                <w:iCs w:val="0"/>
                <w:color w:val="auto"/>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A54A">
            <w:pPr>
              <w:jc w:val="center"/>
              <w:rPr>
                <w:rFonts w:hint="eastAsia" w:ascii="宋体" w:hAnsi="宋体" w:eastAsia="宋体" w:cs="宋体"/>
                <w:i w:val="0"/>
                <w:iCs w:val="0"/>
                <w:color w:val="auto"/>
                <w:sz w:val="20"/>
                <w:szCs w:val="20"/>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EA4C6A">
            <w:pPr>
              <w:jc w:val="center"/>
              <w:rPr>
                <w:rFonts w:hint="eastAsia" w:ascii="宋体" w:hAnsi="宋体" w:eastAsia="宋体" w:cs="宋体"/>
                <w:i w:val="0"/>
                <w:iCs w:val="0"/>
                <w:color w:val="auto"/>
                <w:sz w:val="20"/>
                <w:szCs w:val="20"/>
                <w:u w:val="none"/>
              </w:rPr>
            </w:pPr>
          </w:p>
        </w:tc>
      </w:tr>
      <w:tr w14:paraId="75B5F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688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56A81">
            <w:pPr>
              <w:jc w:val="center"/>
              <w:rPr>
                <w:rFonts w:hint="eastAsia" w:ascii="宋体" w:hAnsi="宋体" w:eastAsia="宋体" w:cs="宋体"/>
                <w:i w:val="0"/>
                <w:iCs w:val="0"/>
                <w:color w:val="auto"/>
                <w:sz w:val="20"/>
                <w:szCs w:val="20"/>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CF7B6">
            <w:pPr>
              <w:jc w:val="center"/>
              <w:rPr>
                <w:rFonts w:hint="eastAsia" w:ascii="宋体" w:hAnsi="宋体" w:eastAsia="宋体" w:cs="宋体"/>
                <w:i w:val="0"/>
                <w:iCs w:val="0"/>
                <w:color w:val="auto"/>
                <w:sz w:val="20"/>
                <w:szCs w:val="20"/>
                <w:u w:val="none"/>
              </w:rPr>
            </w:pPr>
          </w:p>
        </w:tc>
        <w:tc>
          <w:tcPr>
            <w:tcW w:w="2174" w:type="dxa"/>
            <w:tcBorders>
              <w:top w:val="single" w:color="000000" w:sz="4" w:space="0"/>
              <w:left w:val="single" w:color="000000" w:sz="4" w:space="0"/>
              <w:bottom w:val="single" w:color="000000" w:sz="4" w:space="0"/>
              <w:right w:val="single" w:color="auto" w:sz="4" w:space="0"/>
            </w:tcBorders>
            <w:shd w:val="clear" w:color="auto" w:fill="auto"/>
            <w:vAlign w:val="center"/>
          </w:tcPr>
          <w:p w14:paraId="36A98A4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数学(基础模块)</w:t>
            </w: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14:paraId="3BDEAA6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14:paraId="03D542E2">
            <w:pPr>
              <w:jc w:val="center"/>
              <w:rPr>
                <w:rFonts w:hint="eastAsia" w:ascii="宋体" w:hAnsi="宋体" w:eastAsia="宋体" w:cs="宋体"/>
                <w:i w:val="0"/>
                <w:iCs w:val="0"/>
                <w:color w:val="auto"/>
                <w:sz w:val="20"/>
                <w:szCs w:val="20"/>
                <w:u w:val="none"/>
              </w:rPr>
            </w:pPr>
          </w:p>
        </w:tc>
        <w:tc>
          <w:tcPr>
            <w:tcW w:w="638" w:type="dxa"/>
            <w:tcBorders>
              <w:top w:val="single" w:color="000000" w:sz="4" w:space="0"/>
              <w:left w:val="single" w:color="auto" w:sz="4" w:space="0"/>
              <w:bottom w:val="single" w:color="000000" w:sz="4" w:space="0"/>
              <w:right w:val="single" w:color="000000" w:sz="4" w:space="0"/>
            </w:tcBorders>
            <w:shd w:val="clear" w:color="auto" w:fill="auto"/>
            <w:vAlign w:val="center"/>
          </w:tcPr>
          <w:p w14:paraId="2D2EBD1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7E1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4B5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C5F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2F7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97E2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2EB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C8EB">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475E">
            <w:pPr>
              <w:jc w:val="center"/>
              <w:rPr>
                <w:rFonts w:hint="eastAsia" w:ascii="宋体" w:hAnsi="宋体" w:eastAsia="宋体" w:cs="宋体"/>
                <w:i w:val="0"/>
                <w:iCs w:val="0"/>
                <w:color w:val="auto"/>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FD0C">
            <w:pPr>
              <w:jc w:val="center"/>
              <w:rPr>
                <w:rFonts w:hint="eastAsia" w:ascii="宋体" w:hAnsi="宋体" w:eastAsia="宋体" w:cs="宋体"/>
                <w:i w:val="0"/>
                <w:iCs w:val="0"/>
                <w:color w:val="auto"/>
                <w:sz w:val="20"/>
                <w:szCs w:val="20"/>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EA8620">
            <w:pPr>
              <w:jc w:val="center"/>
              <w:rPr>
                <w:rFonts w:hint="eastAsia" w:ascii="宋体" w:hAnsi="宋体" w:eastAsia="宋体" w:cs="宋体"/>
                <w:i w:val="0"/>
                <w:iCs w:val="0"/>
                <w:color w:val="auto"/>
                <w:sz w:val="20"/>
                <w:szCs w:val="20"/>
                <w:u w:val="none"/>
              </w:rPr>
            </w:pPr>
          </w:p>
        </w:tc>
      </w:tr>
      <w:tr w14:paraId="5A35C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324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F53B9">
            <w:pPr>
              <w:jc w:val="center"/>
              <w:rPr>
                <w:rFonts w:hint="eastAsia" w:ascii="宋体" w:hAnsi="宋体" w:eastAsia="宋体" w:cs="宋体"/>
                <w:i w:val="0"/>
                <w:iCs w:val="0"/>
                <w:color w:val="auto"/>
                <w:sz w:val="20"/>
                <w:szCs w:val="20"/>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C2A9D">
            <w:pPr>
              <w:jc w:val="center"/>
              <w:rPr>
                <w:rFonts w:hint="eastAsia" w:ascii="宋体" w:hAnsi="宋体" w:eastAsia="宋体" w:cs="宋体"/>
                <w:i w:val="0"/>
                <w:iCs w:val="0"/>
                <w:color w:val="auto"/>
                <w:sz w:val="20"/>
                <w:szCs w:val="20"/>
                <w:u w:val="none"/>
              </w:rPr>
            </w:pPr>
          </w:p>
        </w:tc>
        <w:tc>
          <w:tcPr>
            <w:tcW w:w="2174" w:type="dxa"/>
            <w:tcBorders>
              <w:top w:val="single" w:color="000000" w:sz="4" w:space="0"/>
              <w:left w:val="single" w:color="000000" w:sz="4" w:space="0"/>
              <w:bottom w:val="single" w:color="000000" w:sz="4" w:space="0"/>
              <w:right w:val="single" w:color="auto" w:sz="4" w:space="0"/>
            </w:tcBorders>
            <w:shd w:val="clear" w:color="auto" w:fill="auto"/>
            <w:vAlign w:val="center"/>
          </w:tcPr>
          <w:p w14:paraId="4F4589E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英语(基础模块)</w:t>
            </w: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14:paraId="1735C97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14:paraId="25323830">
            <w:pPr>
              <w:jc w:val="center"/>
              <w:rPr>
                <w:rFonts w:hint="eastAsia" w:ascii="宋体" w:hAnsi="宋体" w:eastAsia="宋体" w:cs="宋体"/>
                <w:i w:val="0"/>
                <w:iCs w:val="0"/>
                <w:color w:val="auto"/>
                <w:sz w:val="20"/>
                <w:szCs w:val="20"/>
                <w:u w:val="none"/>
              </w:rPr>
            </w:pPr>
          </w:p>
        </w:tc>
        <w:tc>
          <w:tcPr>
            <w:tcW w:w="638" w:type="dxa"/>
            <w:tcBorders>
              <w:top w:val="single" w:color="000000" w:sz="4" w:space="0"/>
              <w:left w:val="single" w:color="auto" w:sz="4" w:space="0"/>
              <w:bottom w:val="single" w:color="000000" w:sz="4" w:space="0"/>
              <w:right w:val="single" w:color="000000" w:sz="4" w:space="0"/>
            </w:tcBorders>
            <w:shd w:val="clear" w:color="auto" w:fill="auto"/>
            <w:vAlign w:val="center"/>
          </w:tcPr>
          <w:p w14:paraId="5ED3A35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B94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150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57E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044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7DF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564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36BF">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48CA">
            <w:pPr>
              <w:jc w:val="center"/>
              <w:rPr>
                <w:rFonts w:hint="eastAsia" w:ascii="宋体" w:hAnsi="宋体" w:eastAsia="宋体" w:cs="宋体"/>
                <w:i w:val="0"/>
                <w:iCs w:val="0"/>
                <w:color w:val="auto"/>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A03F">
            <w:pPr>
              <w:jc w:val="center"/>
              <w:rPr>
                <w:rFonts w:hint="eastAsia" w:ascii="宋体" w:hAnsi="宋体" w:eastAsia="宋体" w:cs="宋体"/>
                <w:i w:val="0"/>
                <w:iCs w:val="0"/>
                <w:color w:val="auto"/>
                <w:sz w:val="20"/>
                <w:szCs w:val="20"/>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0302F5">
            <w:pPr>
              <w:jc w:val="center"/>
              <w:rPr>
                <w:rFonts w:hint="eastAsia" w:ascii="宋体" w:hAnsi="宋体" w:eastAsia="宋体" w:cs="宋体"/>
                <w:i w:val="0"/>
                <w:iCs w:val="0"/>
                <w:color w:val="auto"/>
                <w:sz w:val="20"/>
                <w:szCs w:val="20"/>
                <w:u w:val="none"/>
              </w:rPr>
            </w:pPr>
          </w:p>
        </w:tc>
      </w:tr>
      <w:tr w14:paraId="02319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CBB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BC9A8">
            <w:pPr>
              <w:jc w:val="center"/>
              <w:rPr>
                <w:rFonts w:hint="eastAsia" w:ascii="宋体" w:hAnsi="宋体" w:eastAsia="宋体" w:cs="宋体"/>
                <w:i w:val="0"/>
                <w:iCs w:val="0"/>
                <w:color w:val="auto"/>
                <w:sz w:val="20"/>
                <w:szCs w:val="20"/>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1D155">
            <w:pPr>
              <w:jc w:val="center"/>
              <w:rPr>
                <w:rFonts w:hint="eastAsia" w:ascii="宋体" w:hAnsi="宋体" w:eastAsia="宋体" w:cs="宋体"/>
                <w:i w:val="0"/>
                <w:iCs w:val="0"/>
                <w:color w:val="auto"/>
                <w:sz w:val="20"/>
                <w:szCs w:val="20"/>
                <w:u w:val="none"/>
              </w:rPr>
            </w:pPr>
          </w:p>
        </w:tc>
        <w:tc>
          <w:tcPr>
            <w:tcW w:w="2174" w:type="dxa"/>
            <w:tcBorders>
              <w:top w:val="single" w:color="000000" w:sz="4" w:space="0"/>
              <w:left w:val="single" w:color="000000" w:sz="4" w:space="0"/>
              <w:bottom w:val="single" w:color="000000" w:sz="4" w:space="0"/>
              <w:right w:val="single" w:color="auto" w:sz="4" w:space="0"/>
            </w:tcBorders>
            <w:shd w:val="clear" w:color="auto" w:fill="auto"/>
            <w:vAlign w:val="center"/>
          </w:tcPr>
          <w:p w14:paraId="6DE70D2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物理（基础模块）</w:t>
            </w: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14:paraId="7892A8F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14:paraId="19750BC5">
            <w:pPr>
              <w:jc w:val="center"/>
              <w:rPr>
                <w:rFonts w:hint="eastAsia" w:ascii="宋体" w:hAnsi="宋体" w:eastAsia="宋体" w:cs="宋体"/>
                <w:i w:val="0"/>
                <w:iCs w:val="0"/>
                <w:color w:val="auto"/>
                <w:sz w:val="20"/>
                <w:szCs w:val="20"/>
                <w:u w:val="none"/>
              </w:rPr>
            </w:pPr>
          </w:p>
        </w:tc>
        <w:tc>
          <w:tcPr>
            <w:tcW w:w="638" w:type="dxa"/>
            <w:tcBorders>
              <w:top w:val="single" w:color="000000" w:sz="4" w:space="0"/>
              <w:left w:val="single" w:color="auto" w:sz="4" w:space="0"/>
              <w:bottom w:val="single" w:color="000000" w:sz="4" w:space="0"/>
              <w:right w:val="single" w:color="000000" w:sz="4" w:space="0"/>
            </w:tcBorders>
            <w:shd w:val="clear" w:color="auto" w:fill="auto"/>
            <w:vAlign w:val="center"/>
          </w:tcPr>
          <w:p w14:paraId="6D509E4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C78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5BB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645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227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1D1C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683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32C7">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069F">
            <w:pPr>
              <w:jc w:val="center"/>
              <w:rPr>
                <w:rFonts w:hint="eastAsia" w:ascii="宋体" w:hAnsi="宋体" w:eastAsia="宋体" w:cs="宋体"/>
                <w:i w:val="0"/>
                <w:iCs w:val="0"/>
                <w:color w:val="auto"/>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0B8F">
            <w:pPr>
              <w:jc w:val="center"/>
              <w:rPr>
                <w:rFonts w:hint="eastAsia" w:ascii="宋体" w:hAnsi="宋体" w:eastAsia="宋体" w:cs="宋体"/>
                <w:i w:val="0"/>
                <w:iCs w:val="0"/>
                <w:color w:val="auto"/>
                <w:sz w:val="20"/>
                <w:szCs w:val="20"/>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1A9C17">
            <w:pPr>
              <w:jc w:val="center"/>
              <w:rPr>
                <w:rFonts w:hint="eastAsia" w:ascii="宋体" w:hAnsi="宋体" w:eastAsia="宋体" w:cs="宋体"/>
                <w:i w:val="0"/>
                <w:iCs w:val="0"/>
                <w:color w:val="auto"/>
                <w:sz w:val="20"/>
                <w:szCs w:val="20"/>
                <w:u w:val="none"/>
              </w:rPr>
            </w:pPr>
          </w:p>
        </w:tc>
      </w:tr>
      <w:tr w14:paraId="60DD8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943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5CA85">
            <w:pPr>
              <w:jc w:val="center"/>
              <w:rPr>
                <w:rFonts w:hint="eastAsia" w:ascii="宋体" w:hAnsi="宋体" w:eastAsia="宋体" w:cs="宋体"/>
                <w:i w:val="0"/>
                <w:iCs w:val="0"/>
                <w:color w:val="auto"/>
                <w:sz w:val="20"/>
                <w:szCs w:val="20"/>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FB882">
            <w:pPr>
              <w:jc w:val="center"/>
              <w:rPr>
                <w:rFonts w:hint="eastAsia" w:ascii="宋体" w:hAnsi="宋体" w:eastAsia="宋体" w:cs="宋体"/>
                <w:i w:val="0"/>
                <w:iCs w:val="0"/>
                <w:color w:val="auto"/>
                <w:sz w:val="20"/>
                <w:szCs w:val="20"/>
                <w:u w:val="none"/>
              </w:rPr>
            </w:pPr>
          </w:p>
        </w:tc>
        <w:tc>
          <w:tcPr>
            <w:tcW w:w="2174" w:type="dxa"/>
            <w:tcBorders>
              <w:top w:val="single" w:color="000000" w:sz="4" w:space="0"/>
              <w:left w:val="single" w:color="000000" w:sz="4" w:space="0"/>
              <w:bottom w:val="single" w:color="000000" w:sz="4" w:space="0"/>
              <w:right w:val="single" w:color="auto" w:sz="4" w:space="0"/>
            </w:tcBorders>
            <w:shd w:val="clear" w:color="auto" w:fill="auto"/>
            <w:vAlign w:val="center"/>
          </w:tcPr>
          <w:p w14:paraId="5D7B8CA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信息技术（基础模块）</w:t>
            </w: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14:paraId="57DDADFA">
            <w:pPr>
              <w:jc w:val="center"/>
              <w:rPr>
                <w:rFonts w:hint="eastAsia" w:ascii="宋体" w:hAnsi="宋体" w:eastAsia="宋体" w:cs="宋体"/>
                <w:i w:val="0"/>
                <w:iCs w:val="0"/>
                <w:color w:val="auto"/>
                <w:sz w:val="20"/>
                <w:szCs w:val="20"/>
                <w:u w:val="none"/>
              </w:rPr>
            </w:pP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14:paraId="6A5A067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38" w:type="dxa"/>
            <w:tcBorders>
              <w:top w:val="single" w:color="000000" w:sz="4" w:space="0"/>
              <w:left w:val="single" w:color="auto" w:sz="4" w:space="0"/>
              <w:bottom w:val="single" w:color="000000" w:sz="4" w:space="0"/>
              <w:right w:val="single" w:color="000000" w:sz="4" w:space="0"/>
            </w:tcBorders>
            <w:shd w:val="clear" w:color="auto" w:fill="auto"/>
            <w:vAlign w:val="center"/>
          </w:tcPr>
          <w:p w14:paraId="7B2E3F9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F8E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FF7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880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450F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3EE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4FD1">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4EAB">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3CD3">
            <w:pPr>
              <w:jc w:val="center"/>
              <w:rPr>
                <w:rFonts w:hint="eastAsia" w:ascii="宋体" w:hAnsi="宋体" w:eastAsia="宋体" w:cs="宋体"/>
                <w:i w:val="0"/>
                <w:iCs w:val="0"/>
                <w:color w:val="auto"/>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F6D9">
            <w:pPr>
              <w:jc w:val="center"/>
              <w:rPr>
                <w:rFonts w:hint="eastAsia" w:ascii="宋体" w:hAnsi="宋体" w:eastAsia="宋体" w:cs="宋体"/>
                <w:i w:val="0"/>
                <w:iCs w:val="0"/>
                <w:color w:val="auto"/>
                <w:sz w:val="20"/>
                <w:szCs w:val="20"/>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9057BA">
            <w:pPr>
              <w:jc w:val="center"/>
              <w:rPr>
                <w:rFonts w:hint="eastAsia" w:ascii="宋体" w:hAnsi="宋体" w:eastAsia="宋体" w:cs="宋体"/>
                <w:i w:val="0"/>
                <w:iCs w:val="0"/>
                <w:color w:val="auto"/>
                <w:sz w:val="20"/>
                <w:szCs w:val="20"/>
                <w:u w:val="none"/>
              </w:rPr>
            </w:pPr>
          </w:p>
        </w:tc>
      </w:tr>
      <w:tr w14:paraId="79670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F64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AAB21">
            <w:pPr>
              <w:jc w:val="center"/>
              <w:rPr>
                <w:rFonts w:hint="eastAsia" w:ascii="宋体" w:hAnsi="宋体" w:eastAsia="宋体" w:cs="宋体"/>
                <w:i w:val="0"/>
                <w:iCs w:val="0"/>
                <w:color w:val="auto"/>
                <w:sz w:val="20"/>
                <w:szCs w:val="20"/>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147AD">
            <w:pPr>
              <w:jc w:val="center"/>
              <w:rPr>
                <w:rFonts w:hint="eastAsia" w:ascii="宋体" w:hAnsi="宋体" w:eastAsia="宋体" w:cs="宋体"/>
                <w:i w:val="0"/>
                <w:iCs w:val="0"/>
                <w:color w:val="auto"/>
                <w:sz w:val="20"/>
                <w:szCs w:val="20"/>
                <w:u w:val="none"/>
              </w:rPr>
            </w:pPr>
          </w:p>
        </w:tc>
        <w:tc>
          <w:tcPr>
            <w:tcW w:w="2174" w:type="dxa"/>
            <w:tcBorders>
              <w:top w:val="single" w:color="000000" w:sz="4" w:space="0"/>
              <w:left w:val="single" w:color="000000" w:sz="4" w:space="0"/>
              <w:bottom w:val="single" w:color="000000" w:sz="4" w:space="0"/>
              <w:right w:val="single" w:color="auto" w:sz="4" w:space="0"/>
            </w:tcBorders>
            <w:shd w:val="clear" w:color="auto" w:fill="auto"/>
            <w:vAlign w:val="center"/>
          </w:tcPr>
          <w:p w14:paraId="2C3490A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艺术（基础模块）</w:t>
            </w: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14:paraId="5E145E18">
            <w:pPr>
              <w:jc w:val="center"/>
              <w:rPr>
                <w:rFonts w:hint="eastAsia" w:ascii="宋体" w:hAnsi="宋体" w:eastAsia="宋体" w:cs="宋体"/>
                <w:i w:val="0"/>
                <w:iCs w:val="0"/>
                <w:color w:val="auto"/>
                <w:sz w:val="20"/>
                <w:szCs w:val="20"/>
                <w:u w:val="none"/>
              </w:rPr>
            </w:pP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14:paraId="66D7A24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38" w:type="dxa"/>
            <w:tcBorders>
              <w:top w:val="single" w:color="000000" w:sz="4" w:space="0"/>
              <w:left w:val="single" w:color="auto" w:sz="4" w:space="0"/>
              <w:bottom w:val="single" w:color="000000" w:sz="4" w:space="0"/>
              <w:right w:val="single" w:color="000000" w:sz="4" w:space="0"/>
            </w:tcBorders>
            <w:shd w:val="clear" w:color="auto" w:fill="auto"/>
            <w:vAlign w:val="center"/>
          </w:tcPr>
          <w:p w14:paraId="694360A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219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1BB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F65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00DE">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1B4B">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2B2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468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B89A">
            <w:pPr>
              <w:jc w:val="center"/>
              <w:rPr>
                <w:rFonts w:hint="eastAsia" w:ascii="宋体" w:hAnsi="宋体" w:eastAsia="宋体" w:cs="宋体"/>
                <w:i w:val="0"/>
                <w:iCs w:val="0"/>
                <w:color w:val="auto"/>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7870">
            <w:pPr>
              <w:jc w:val="center"/>
              <w:rPr>
                <w:rFonts w:hint="eastAsia" w:ascii="宋体" w:hAnsi="宋体" w:eastAsia="宋体" w:cs="宋体"/>
                <w:i w:val="0"/>
                <w:iCs w:val="0"/>
                <w:color w:val="auto"/>
                <w:sz w:val="20"/>
                <w:szCs w:val="20"/>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F38826">
            <w:pPr>
              <w:jc w:val="center"/>
              <w:rPr>
                <w:rFonts w:hint="eastAsia" w:ascii="宋体" w:hAnsi="宋体" w:eastAsia="宋体" w:cs="宋体"/>
                <w:i w:val="0"/>
                <w:iCs w:val="0"/>
                <w:color w:val="auto"/>
                <w:sz w:val="20"/>
                <w:szCs w:val="20"/>
                <w:u w:val="none"/>
              </w:rPr>
            </w:pPr>
          </w:p>
        </w:tc>
      </w:tr>
      <w:tr w14:paraId="4B6CE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672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90DE4">
            <w:pPr>
              <w:jc w:val="center"/>
              <w:rPr>
                <w:rFonts w:hint="eastAsia" w:ascii="宋体" w:hAnsi="宋体" w:eastAsia="宋体" w:cs="宋体"/>
                <w:i w:val="0"/>
                <w:iCs w:val="0"/>
                <w:color w:val="auto"/>
                <w:sz w:val="20"/>
                <w:szCs w:val="20"/>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30AAA">
            <w:pPr>
              <w:jc w:val="center"/>
              <w:rPr>
                <w:rFonts w:hint="eastAsia" w:ascii="宋体" w:hAnsi="宋体" w:eastAsia="宋体" w:cs="宋体"/>
                <w:i w:val="0"/>
                <w:iCs w:val="0"/>
                <w:color w:val="auto"/>
                <w:sz w:val="20"/>
                <w:szCs w:val="20"/>
                <w:u w:val="none"/>
              </w:rPr>
            </w:pPr>
          </w:p>
        </w:tc>
        <w:tc>
          <w:tcPr>
            <w:tcW w:w="2174" w:type="dxa"/>
            <w:tcBorders>
              <w:top w:val="single" w:color="000000" w:sz="4" w:space="0"/>
              <w:left w:val="single" w:color="000000" w:sz="4" w:space="0"/>
              <w:bottom w:val="single" w:color="000000" w:sz="4" w:space="0"/>
              <w:right w:val="single" w:color="auto" w:sz="4" w:space="0"/>
            </w:tcBorders>
            <w:shd w:val="clear" w:color="auto" w:fill="auto"/>
            <w:vAlign w:val="center"/>
          </w:tcPr>
          <w:p w14:paraId="089499B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体育与健康(基础模块)</w:t>
            </w: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14:paraId="22220F8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14:paraId="1EDA3FF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38" w:type="dxa"/>
            <w:tcBorders>
              <w:top w:val="single" w:color="000000" w:sz="4" w:space="0"/>
              <w:left w:val="single" w:color="auto" w:sz="4" w:space="0"/>
              <w:bottom w:val="single" w:color="000000" w:sz="4" w:space="0"/>
              <w:right w:val="single" w:color="000000" w:sz="4" w:space="0"/>
            </w:tcBorders>
            <w:shd w:val="clear" w:color="auto" w:fill="auto"/>
            <w:vAlign w:val="center"/>
          </w:tcPr>
          <w:p w14:paraId="4F0D6E2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620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8A2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652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58B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FD5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89C8">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9635">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5FE6">
            <w:pPr>
              <w:jc w:val="center"/>
              <w:rPr>
                <w:rFonts w:hint="eastAsia" w:ascii="宋体" w:hAnsi="宋体" w:eastAsia="宋体" w:cs="宋体"/>
                <w:i w:val="0"/>
                <w:iCs w:val="0"/>
                <w:color w:val="auto"/>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B47A">
            <w:pPr>
              <w:jc w:val="center"/>
              <w:rPr>
                <w:rFonts w:hint="eastAsia" w:ascii="宋体" w:hAnsi="宋体" w:eastAsia="宋体" w:cs="宋体"/>
                <w:i w:val="0"/>
                <w:iCs w:val="0"/>
                <w:color w:val="auto"/>
                <w:sz w:val="20"/>
                <w:szCs w:val="20"/>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CB0437">
            <w:pPr>
              <w:jc w:val="center"/>
              <w:rPr>
                <w:rFonts w:hint="eastAsia" w:ascii="宋体" w:hAnsi="宋体" w:eastAsia="宋体" w:cs="宋体"/>
                <w:i w:val="0"/>
                <w:iCs w:val="0"/>
                <w:color w:val="auto"/>
                <w:sz w:val="20"/>
                <w:szCs w:val="20"/>
                <w:u w:val="none"/>
              </w:rPr>
            </w:pPr>
          </w:p>
        </w:tc>
      </w:tr>
      <w:tr w14:paraId="3A9B2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118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FFF6E">
            <w:pPr>
              <w:jc w:val="center"/>
              <w:rPr>
                <w:rFonts w:hint="eastAsia" w:ascii="宋体" w:hAnsi="宋体" w:eastAsia="宋体" w:cs="宋体"/>
                <w:i w:val="0"/>
                <w:iCs w:val="0"/>
                <w:color w:val="auto"/>
                <w:sz w:val="20"/>
                <w:szCs w:val="20"/>
                <w:u w:val="none"/>
              </w:rPr>
            </w:pPr>
          </w:p>
        </w:tc>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7C75E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公共基础限选课程</w:t>
            </w:r>
          </w:p>
        </w:tc>
        <w:tc>
          <w:tcPr>
            <w:tcW w:w="2174" w:type="dxa"/>
            <w:tcBorders>
              <w:top w:val="single" w:color="000000" w:sz="4" w:space="0"/>
              <w:left w:val="single" w:color="000000" w:sz="4" w:space="0"/>
              <w:bottom w:val="single" w:color="000000" w:sz="4" w:space="0"/>
              <w:right w:val="single" w:color="auto" w:sz="4" w:space="0"/>
            </w:tcBorders>
            <w:shd w:val="clear" w:color="auto" w:fill="auto"/>
            <w:vAlign w:val="top"/>
          </w:tcPr>
          <w:p w14:paraId="24B333A0">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语文(职业模块)</w:t>
            </w: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14:paraId="416E61C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14:paraId="30BC509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38" w:type="dxa"/>
            <w:tcBorders>
              <w:top w:val="single" w:color="000000" w:sz="4" w:space="0"/>
              <w:left w:val="single" w:color="auto" w:sz="4" w:space="0"/>
              <w:bottom w:val="single" w:color="000000" w:sz="4" w:space="0"/>
              <w:right w:val="single" w:color="000000" w:sz="4" w:space="0"/>
            </w:tcBorders>
            <w:shd w:val="clear" w:color="auto" w:fill="auto"/>
            <w:vAlign w:val="center"/>
          </w:tcPr>
          <w:p w14:paraId="03AA34C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top"/>
          </w:tcPr>
          <w:p w14:paraId="24B78D95">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top"/>
          </w:tcPr>
          <w:p w14:paraId="778A44CF">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top"/>
          </w:tcPr>
          <w:p w14:paraId="3673C2A2">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3A3E32A9">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7FD7">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8B1D">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132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F65E">
            <w:pPr>
              <w:jc w:val="center"/>
              <w:rPr>
                <w:rFonts w:hint="eastAsia" w:ascii="宋体" w:hAnsi="宋体" w:eastAsia="宋体" w:cs="宋体"/>
                <w:i w:val="0"/>
                <w:iCs w:val="0"/>
                <w:color w:val="auto"/>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50EDE">
            <w:pPr>
              <w:jc w:val="center"/>
              <w:rPr>
                <w:rFonts w:hint="eastAsia" w:ascii="宋体" w:hAnsi="宋体" w:eastAsia="宋体" w:cs="宋体"/>
                <w:i w:val="0"/>
                <w:iCs w:val="0"/>
                <w:color w:val="auto"/>
                <w:sz w:val="20"/>
                <w:szCs w:val="20"/>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A618">
            <w:pPr>
              <w:jc w:val="center"/>
              <w:rPr>
                <w:rFonts w:hint="eastAsia" w:ascii="宋体" w:hAnsi="宋体" w:eastAsia="宋体" w:cs="宋体"/>
                <w:i w:val="0"/>
                <w:iCs w:val="0"/>
                <w:color w:val="auto"/>
                <w:sz w:val="20"/>
                <w:szCs w:val="20"/>
                <w:u w:val="none"/>
              </w:rPr>
            </w:pPr>
          </w:p>
        </w:tc>
      </w:tr>
      <w:tr w14:paraId="2B4F6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953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E3F01">
            <w:pPr>
              <w:jc w:val="center"/>
              <w:rPr>
                <w:rFonts w:hint="eastAsia" w:ascii="宋体" w:hAnsi="宋体" w:eastAsia="宋体" w:cs="宋体"/>
                <w:i w:val="0"/>
                <w:iCs w:val="0"/>
                <w:color w:val="auto"/>
                <w:sz w:val="20"/>
                <w:szCs w:val="20"/>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94ABA">
            <w:pPr>
              <w:jc w:val="center"/>
              <w:rPr>
                <w:rFonts w:hint="eastAsia" w:ascii="宋体" w:hAnsi="宋体" w:eastAsia="宋体" w:cs="宋体"/>
                <w:i w:val="0"/>
                <w:iCs w:val="0"/>
                <w:color w:val="auto"/>
                <w:sz w:val="20"/>
                <w:szCs w:val="20"/>
                <w:u w:val="none"/>
              </w:rPr>
            </w:pPr>
          </w:p>
        </w:tc>
        <w:tc>
          <w:tcPr>
            <w:tcW w:w="2174" w:type="dxa"/>
            <w:tcBorders>
              <w:top w:val="single" w:color="000000" w:sz="4" w:space="0"/>
              <w:left w:val="single" w:color="000000" w:sz="4" w:space="0"/>
              <w:bottom w:val="single" w:color="000000" w:sz="4" w:space="0"/>
              <w:right w:val="single" w:color="auto" w:sz="4" w:space="0"/>
            </w:tcBorders>
            <w:shd w:val="clear" w:color="auto" w:fill="auto"/>
            <w:vAlign w:val="top"/>
          </w:tcPr>
          <w:p w14:paraId="701C868A">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数学(拓展模块一）</w:t>
            </w: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14:paraId="080B698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46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EAAFBF3">
            <w:pPr>
              <w:rPr>
                <w:rFonts w:hint="eastAsia" w:ascii="宋体" w:hAnsi="宋体" w:eastAsia="宋体" w:cs="宋体"/>
                <w:i w:val="0"/>
                <w:iCs w:val="0"/>
                <w:color w:val="auto"/>
                <w:sz w:val="24"/>
                <w:szCs w:val="24"/>
                <w:u w:val="none"/>
              </w:rPr>
            </w:pPr>
          </w:p>
        </w:tc>
        <w:tc>
          <w:tcPr>
            <w:tcW w:w="638" w:type="dxa"/>
            <w:tcBorders>
              <w:top w:val="single" w:color="000000" w:sz="4" w:space="0"/>
              <w:left w:val="single" w:color="auto" w:sz="4" w:space="0"/>
              <w:bottom w:val="single" w:color="000000" w:sz="4" w:space="0"/>
              <w:right w:val="single" w:color="000000" w:sz="4" w:space="0"/>
            </w:tcBorders>
            <w:shd w:val="clear" w:color="auto" w:fill="auto"/>
            <w:vAlign w:val="center"/>
          </w:tcPr>
          <w:p w14:paraId="6F41247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top"/>
          </w:tcPr>
          <w:p w14:paraId="5B853E4F">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top"/>
          </w:tcPr>
          <w:p w14:paraId="72C56253">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top"/>
          </w:tcPr>
          <w:p w14:paraId="02277234">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25D41821">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BCEB">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84E4">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A66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323F">
            <w:pPr>
              <w:jc w:val="center"/>
              <w:rPr>
                <w:rFonts w:hint="eastAsia" w:ascii="宋体" w:hAnsi="宋体" w:eastAsia="宋体" w:cs="宋体"/>
                <w:i w:val="0"/>
                <w:iCs w:val="0"/>
                <w:color w:val="auto"/>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E4AD">
            <w:pPr>
              <w:jc w:val="center"/>
              <w:rPr>
                <w:rFonts w:hint="eastAsia" w:ascii="宋体" w:hAnsi="宋体" w:eastAsia="宋体" w:cs="宋体"/>
                <w:i w:val="0"/>
                <w:iCs w:val="0"/>
                <w:color w:val="auto"/>
                <w:sz w:val="20"/>
                <w:szCs w:val="20"/>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1C6F">
            <w:pPr>
              <w:jc w:val="center"/>
              <w:rPr>
                <w:rFonts w:hint="eastAsia" w:ascii="宋体" w:hAnsi="宋体" w:eastAsia="宋体" w:cs="宋体"/>
                <w:i w:val="0"/>
                <w:iCs w:val="0"/>
                <w:color w:val="auto"/>
                <w:sz w:val="20"/>
                <w:szCs w:val="20"/>
                <w:u w:val="none"/>
              </w:rPr>
            </w:pPr>
          </w:p>
        </w:tc>
      </w:tr>
      <w:tr w14:paraId="63FB5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295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FF598">
            <w:pPr>
              <w:jc w:val="center"/>
              <w:rPr>
                <w:rFonts w:hint="eastAsia" w:ascii="宋体" w:hAnsi="宋体" w:eastAsia="宋体" w:cs="宋体"/>
                <w:i w:val="0"/>
                <w:iCs w:val="0"/>
                <w:color w:val="auto"/>
                <w:sz w:val="20"/>
                <w:szCs w:val="20"/>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E9C37">
            <w:pPr>
              <w:jc w:val="center"/>
              <w:rPr>
                <w:rFonts w:hint="eastAsia" w:ascii="宋体" w:hAnsi="宋体" w:eastAsia="宋体" w:cs="宋体"/>
                <w:i w:val="0"/>
                <w:iCs w:val="0"/>
                <w:color w:val="auto"/>
                <w:sz w:val="20"/>
                <w:szCs w:val="20"/>
                <w:u w:val="none"/>
              </w:rPr>
            </w:pPr>
          </w:p>
        </w:tc>
        <w:tc>
          <w:tcPr>
            <w:tcW w:w="2174" w:type="dxa"/>
            <w:tcBorders>
              <w:top w:val="single" w:color="000000" w:sz="4" w:space="0"/>
              <w:left w:val="single" w:color="000000" w:sz="4" w:space="0"/>
              <w:bottom w:val="single" w:color="000000" w:sz="4" w:space="0"/>
              <w:right w:val="single" w:color="auto" w:sz="4" w:space="0"/>
            </w:tcBorders>
            <w:shd w:val="clear" w:color="auto" w:fill="auto"/>
            <w:vAlign w:val="top"/>
          </w:tcPr>
          <w:p w14:paraId="081E83E4">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英语(职业模块)</w:t>
            </w: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14:paraId="6320DE7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46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66006E9">
            <w:pPr>
              <w:rPr>
                <w:rFonts w:hint="eastAsia" w:ascii="宋体" w:hAnsi="宋体" w:eastAsia="宋体" w:cs="宋体"/>
                <w:i w:val="0"/>
                <w:iCs w:val="0"/>
                <w:color w:val="auto"/>
                <w:sz w:val="24"/>
                <w:szCs w:val="24"/>
                <w:u w:val="none"/>
              </w:rPr>
            </w:pPr>
          </w:p>
        </w:tc>
        <w:tc>
          <w:tcPr>
            <w:tcW w:w="638" w:type="dxa"/>
            <w:tcBorders>
              <w:top w:val="single" w:color="000000" w:sz="4" w:space="0"/>
              <w:left w:val="single" w:color="auto" w:sz="4" w:space="0"/>
              <w:bottom w:val="single" w:color="000000" w:sz="4" w:space="0"/>
              <w:right w:val="single" w:color="000000" w:sz="4" w:space="0"/>
            </w:tcBorders>
            <w:shd w:val="clear" w:color="auto" w:fill="auto"/>
            <w:vAlign w:val="center"/>
          </w:tcPr>
          <w:p w14:paraId="082B2F0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top"/>
          </w:tcPr>
          <w:p w14:paraId="327BE1AE">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top"/>
          </w:tcPr>
          <w:p w14:paraId="64A1CEDB">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top"/>
          </w:tcPr>
          <w:p w14:paraId="4978B618">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285F043C">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1A7D">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6B7A">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D91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FAFF">
            <w:pPr>
              <w:jc w:val="center"/>
              <w:rPr>
                <w:rFonts w:hint="eastAsia" w:ascii="宋体" w:hAnsi="宋体" w:eastAsia="宋体" w:cs="宋体"/>
                <w:i w:val="0"/>
                <w:iCs w:val="0"/>
                <w:color w:val="auto"/>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E7C7">
            <w:pPr>
              <w:jc w:val="center"/>
              <w:rPr>
                <w:rFonts w:hint="eastAsia" w:ascii="宋体" w:hAnsi="宋体" w:eastAsia="宋体" w:cs="宋体"/>
                <w:i w:val="0"/>
                <w:iCs w:val="0"/>
                <w:color w:val="auto"/>
                <w:sz w:val="20"/>
                <w:szCs w:val="20"/>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3390">
            <w:pPr>
              <w:jc w:val="center"/>
              <w:rPr>
                <w:rFonts w:hint="eastAsia" w:ascii="宋体" w:hAnsi="宋体" w:eastAsia="宋体" w:cs="宋体"/>
                <w:i w:val="0"/>
                <w:iCs w:val="0"/>
                <w:color w:val="auto"/>
                <w:sz w:val="20"/>
                <w:szCs w:val="20"/>
                <w:u w:val="none"/>
              </w:rPr>
            </w:pPr>
          </w:p>
        </w:tc>
      </w:tr>
      <w:tr w14:paraId="2FA91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228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58C57">
            <w:pPr>
              <w:jc w:val="center"/>
              <w:rPr>
                <w:rFonts w:hint="eastAsia" w:ascii="宋体" w:hAnsi="宋体" w:eastAsia="宋体" w:cs="宋体"/>
                <w:i w:val="0"/>
                <w:iCs w:val="0"/>
                <w:color w:val="auto"/>
                <w:sz w:val="20"/>
                <w:szCs w:val="20"/>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63A57">
            <w:pPr>
              <w:jc w:val="center"/>
              <w:rPr>
                <w:rFonts w:hint="eastAsia" w:ascii="宋体" w:hAnsi="宋体" w:eastAsia="宋体" w:cs="宋体"/>
                <w:i w:val="0"/>
                <w:iCs w:val="0"/>
                <w:color w:val="auto"/>
                <w:sz w:val="20"/>
                <w:szCs w:val="20"/>
                <w:u w:val="none"/>
              </w:rPr>
            </w:pPr>
          </w:p>
        </w:tc>
        <w:tc>
          <w:tcPr>
            <w:tcW w:w="2174" w:type="dxa"/>
            <w:tcBorders>
              <w:top w:val="single" w:color="000000" w:sz="4" w:space="0"/>
              <w:left w:val="single" w:color="000000" w:sz="4" w:space="0"/>
              <w:bottom w:val="single" w:color="000000" w:sz="4" w:space="0"/>
              <w:right w:val="single" w:color="auto" w:sz="4" w:space="0"/>
            </w:tcBorders>
            <w:shd w:val="clear" w:color="auto" w:fill="auto"/>
            <w:vAlign w:val="center"/>
          </w:tcPr>
          <w:p w14:paraId="3880E70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物理（拓展模块）</w:t>
            </w: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14:paraId="552CF3E5">
            <w:pPr>
              <w:jc w:val="center"/>
              <w:rPr>
                <w:rFonts w:hint="eastAsia" w:ascii="宋体" w:hAnsi="宋体" w:eastAsia="宋体" w:cs="宋体"/>
                <w:i w:val="0"/>
                <w:iCs w:val="0"/>
                <w:color w:val="auto"/>
                <w:sz w:val="20"/>
                <w:szCs w:val="20"/>
                <w:u w:val="none"/>
              </w:rPr>
            </w:pP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14:paraId="607F5C5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38" w:type="dxa"/>
            <w:tcBorders>
              <w:top w:val="single" w:color="000000" w:sz="4" w:space="0"/>
              <w:left w:val="single" w:color="auto" w:sz="4" w:space="0"/>
              <w:bottom w:val="single" w:color="000000" w:sz="4" w:space="0"/>
              <w:right w:val="single" w:color="000000" w:sz="4" w:space="0"/>
            </w:tcBorders>
            <w:shd w:val="clear" w:color="auto" w:fill="auto"/>
            <w:vAlign w:val="center"/>
          </w:tcPr>
          <w:p w14:paraId="6BAED72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0.5</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AA3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D86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433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E5F79D">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78C3">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C38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4FC6">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1296">
            <w:pPr>
              <w:jc w:val="center"/>
              <w:rPr>
                <w:rFonts w:hint="eastAsia" w:ascii="宋体" w:hAnsi="宋体" w:eastAsia="宋体" w:cs="宋体"/>
                <w:i w:val="0"/>
                <w:iCs w:val="0"/>
                <w:color w:val="auto"/>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06DA8">
            <w:pPr>
              <w:jc w:val="center"/>
              <w:rPr>
                <w:rFonts w:hint="eastAsia" w:ascii="宋体" w:hAnsi="宋体" w:eastAsia="宋体" w:cs="宋体"/>
                <w:i w:val="0"/>
                <w:iCs w:val="0"/>
                <w:color w:val="auto"/>
                <w:sz w:val="20"/>
                <w:szCs w:val="20"/>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2B3C">
            <w:pPr>
              <w:jc w:val="center"/>
              <w:rPr>
                <w:rFonts w:hint="eastAsia" w:ascii="宋体" w:hAnsi="宋体" w:eastAsia="宋体" w:cs="宋体"/>
                <w:i w:val="0"/>
                <w:iCs w:val="0"/>
                <w:color w:val="auto"/>
                <w:sz w:val="20"/>
                <w:szCs w:val="20"/>
                <w:u w:val="none"/>
              </w:rPr>
            </w:pPr>
          </w:p>
        </w:tc>
      </w:tr>
      <w:tr w14:paraId="7C87F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C01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A2E6C">
            <w:pPr>
              <w:jc w:val="center"/>
              <w:rPr>
                <w:rFonts w:hint="eastAsia" w:ascii="宋体" w:hAnsi="宋体" w:eastAsia="宋体" w:cs="宋体"/>
                <w:i w:val="0"/>
                <w:iCs w:val="0"/>
                <w:color w:val="auto"/>
                <w:sz w:val="20"/>
                <w:szCs w:val="20"/>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1F027">
            <w:pPr>
              <w:jc w:val="center"/>
              <w:rPr>
                <w:rFonts w:hint="eastAsia" w:ascii="宋体" w:hAnsi="宋体" w:eastAsia="宋体" w:cs="宋体"/>
                <w:i w:val="0"/>
                <w:iCs w:val="0"/>
                <w:color w:val="auto"/>
                <w:sz w:val="20"/>
                <w:szCs w:val="20"/>
                <w:u w:val="none"/>
              </w:rPr>
            </w:pPr>
          </w:p>
        </w:tc>
        <w:tc>
          <w:tcPr>
            <w:tcW w:w="2174" w:type="dxa"/>
            <w:tcBorders>
              <w:top w:val="single" w:color="000000" w:sz="4" w:space="0"/>
              <w:left w:val="single" w:color="000000" w:sz="4" w:space="0"/>
              <w:bottom w:val="single" w:color="000000" w:sz="4" w:space="0"/>
              <w:right w:val="single" w:color="auto" w:sz="4" w:space="0"/>
            </w:tcBorders>
            <w:shd w:val="clear" w:color="auto" w:fill="auto"/>
            <w:vAlign w:val="center"/>
          </w:tcPr>
          <w:p w14:paraId="034287A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体育与健康(拓展模块)</w:t>
            </w: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14:paraId="4BB0340E">
            <w:pPr>
              <w:jc w:val="center"/>
              <w:rPr>
                <w:rFonts w:hint="eastAsia" w:ascii="宋体" w:hAnsi="宋体" w:eastAsia="宋体" w:cs="宋体"/>
                <w:i w:val="0"/>
                <w:iCs w:val="0"/>
                <w:color w:val="auto"/>
                <w:sz w:val="20"/>
                <w:szCs w:val="20"/>
                <w:u w:val="none"/>
              </w:rPr>
            </w:pP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14:paraId="5A2781E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38" w:type="dxa"/>
            <w:tcBorders>
              <w:top w:val="single" w:color="000000" w:sz="4" w:space="0"/>
              <w:left w:val="single" w:color="auto" w:sz="4" w:space="0"/>
              <w:bottom w:val="single" w:color="000000" w:sz="4" w:space="0"/>
              <w:right w:val="single" w:color="000000" w:sz="4" w:space="0"/>
            </w:tcBorders>
            <w:shd w:val="clear" w:color="auto" w:fill="auto"/>
            <w:vAlign w:val="center"/>
          </w:tcPr>
          <w:p w14:paraId="06C966C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51B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B5B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814F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CD37B4">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55D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122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AF6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58CF">
            <w:pPr>
              <w:jc w:val="center"/>
              <w:rPr>
                <w:rFonts w:hint="eastAsia" w:ascii="宋体" w:hAnsi="宋体" w:eastAsia="宋体" w:cs="宋体"/>
                <w:i w:val="0"/>
                <w:iCs w:val="0"/>
                <w:color w:val="auto"/>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AE70">
            <w:pPr>
              <w:jc w:val="center"/>
              <w:rPr>
                <w:rFonts w:hint="eastAsia" w:ascii="宋体" w:hAnsi="宋体" w:eastAsia="宋体" w:cs="宋体"/>
                <w:i w:val="0"/>
                <w:iCs w:val="0"/>
                <w:color w:val="auto"/>
                <w:sz w:val="20"/>
                <w:szCs w:val="20"/>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E31A">
            <w:pPr>
              <w:jc w:val="center"/>
              <w:rPr>
                <w:rFonts w:hint="eastAsia" w:ascii="宋体" w:hAnsi="宋体" w:eastAsia="宋体" w:cs="宋体"/>
                <w:i w:val="0"/>
                <w:iCs w:val="0"/>
                <w:color w:val="auto"/>
                <w:sz w:val="20"/>
                <w:szCs w:val="20"/>
                <w:u w:val="none"/>
              </w:rPr>
            </w:pPr>
          </w:p>
        </w:tc>
      </w:tr>
      <w:tr w14:paraId="2B0F3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7416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0861C">
            <w:pPr>
              <w:jc w:val="center"/>
              <w:rPr>
                <w:rFonts w:hint="eastAsia" w:ascii="宋体" w:hAnsi="宋体" w:eastAsia="宋体" w:cs="宋体"/>
                <w:i w:val="0"/>
                <w:iCs w:val="0"/>
                <w:color w:val="auto"/>
                <w:sz w:val="20"/>
                <w:szCs w:val="20"/>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F6B82">
            <w:pPr>
              <w:jc w:val="center"/>
              <w:rPr>
                <w:rFonts w:hint="eastAsia" w:ascii="宋体" w:hAnsi="宋体" w:eastAsia="宋体" w:cs="宋体"/>
                <w:i w:val="0"/>
                <w:iCs w:val="0"/>
                <w:color w:val="auto"/>
                <w:sz w:val="20"/>
                <w:szCs w:val="20"/>
                <w:u w:val="none"/>
              </w:rPr>
            </w:pPr>
          </w:p>
        </w:tc>
        <w:tc>
          <w:tcPr>
            <w:tcW w:w="2174" w:type="dxa"/>
            <w:tcBorders>
              <w:top w:val="single" w:color="000000" w:sz="4" w:space="0"/>
              <w:left w:val="single" w:color="000000" w:sz="4" w:space="0"/>
              <w:bottom w:val="single" w:color="000000" w:sz="4" w:space="0"/>
              <w:right w:val="single" w:color="auto" w:sz="4" w:space="0"/>
            </w:tcBorders>
            <w:shd w:val="clear" w:color="auto" w:fill="auto"/>
            <w:vAlign w:val="center"/>
          </w:tcPr>
          <w:p w14:paraId="066617C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禁毒教育</w:t>
            </w: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14:paraId="194A01F3">
            <w:pPr>
              <w:jc w:val="center"/>
              <w:rPr>
                <w:rFonts w:hint="eastAsia" w:ascii="宋体" w:hAnsi="宋体" w:eastAsia="宋体" w:cs="宋体"/>
                <w:i w:val="0"/>
                <w:iCs w:val="0"/>
                <w:color w:val="auto"/>
                <w:sz w:val="20"/>
                <w:szCs w:val="20"/>
                <w:u w:val="none"/>
              </w:rPr>
            </w:pP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14:paraId="4262331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38" w:type="dxa"/>
            <w:tcBorders>
              <w:top w:val="single" w:color="000000" w:sz="4" w:space="0"/>
              <w:left w:val="single" w:color="auto" w:sz="4" w:space="0"/>
              <w:bottom w:val="single" w:color="000000" w:sz="4" w:space="0"/>
              <w:right w:val="single" w:color="000000" w:sz="4" w:space="0"/>
            </w:tcBorders>
            <w:shd w:val="clear" w:color="auto" w:fill="auto"/>
            <w:vAlign w:val="center"/>
          </w:tcPr>
          <w:p w14:paraId="365F4D1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7DE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A4F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548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7CA134">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A027">
            <w:pPr>
              <w:jc w:val="center"/>
              <w:rPr>
                <w:rFonts w:hint="eastAsia" w:ascii="宋体" w:hAnsi="宋体" w:eastAsia="宋体" w:cs="宋体"/>
                <w:i w:val="0"/>
                <w:iCs w:val="0"/>
                <w:color w:val="auto"/>
                <w:sz w:val="20"/>
                <w:szCs w:val="20"/>
                <w:u w:val="none"/>
              </w:rPr>
            </w:pP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501214">
            <w:pPr>
              <w:tabs>
                <w:tab w:val="left" w:pos="477"/>
              </w:tabs>
              <w:jc w:val="center"/>
              <w:rPr>
                <w:rFonts w:hint="eastAsia" w:ascii="宋体" w:hAnsi="宋体" w:eastAsia="宋体" w:cs="宋体"/>
                <w:i w:val="0"/>
                <w:iCs w:val="0"/>
                <w:color w:val="auto"/>
                <w:sz w:val="20"/>
                <w:szCs w:val="20"/>
                <w:u w:val="none"/>
                <w:lang w:eastAsia="zh-CN"/>
              </w:rPr>
            </w:pPr>
            <w:r>
              <w:rPr>
                <w:rFonts w:hint="eastAsia" w:ascii="宋体" w:hAnsi="宋体" w:eastAsia="宋体" w:cs="宋体"/>
                <w:i w:val="0"/>
                <w:iCs w:val="0"/>
                <w:color w:val="auto"/>
                <w:kern w:val="0"/>
                <w:sz w:val="20"/>
                <w:szCs w:val="20"/>
                <w:u w:val="none"/>
                <w:lang w:val="en-US" w:eastAsia="zh-CN" w:bidi="ar"/>
              </w:rPr>
              <w:t>3-4学期各6学时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9D74E">
            <w:pPr>
              <w:jc w:val="center"/>
              <w:rPr>
                <w:rFonts w:hint="eastAsia" w:ascii="宋体" w:hAnsi="宋体" w:eastAsia="宋体" w:cs="宋体"/>
                <w:i w:val="0"/>
                <w:iCs w:val="0"/>
                <w:color w:val="auto"/>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2C03">
            <w:pPr>
              <w:jc w:val="center"/>
              <w:rPr>
                <w:rFonts w:hint="eastAsia" w:ascii="宋体" w:hAnsi="宋体" w:eastAsia="宋体" w:cs="宋体"/>
                <w:i w:val="0"/>
                <w:iCs w:val="0"/>
                <w:color w:val="auto"/>
                <w:sz w:val="20"/>
                <w:szCs w:val="20"/>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C77D">
            <w:pPr>
              <w:jc w:val="center"/>
              <w:rPr>
                <w:rFonts w:hint="eastAsia" w:ascii="宋体" w:hAnsi="宋体" w:eastAsia="宋体" w:cs="宋体"/>
                <w:i w:val="0"/>
                <w:iCs w:val="0"/>
                <w:color w:val="auto"/>
                <w:sz w:val="20"/>
                <w:szCs w:val="20"/>
                <w:u w:val="none"/>
              </w:rPr>
            </w:pPr>
          </w:p>
        </w:tc>
      </w:tr>
      <w:tr w14:paraId="081E5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6EB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4B954">
            <w:pPr>
              <w:jc w:val="center"/>
              <w:rPr>
                <w:rFonts w:hint="eastAsia" w:ascii="宋体" w:hAnsi="宋体" w:eastAsia="宋体" w:cs="宋体"/>
                <w:i w:val="0"/>
                <w:iCs w:val="0"/>
                <w:color w:val="auto"/>
                <w:sz w:val="20"/>
                <w:szCs w:val="20"/>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F80BD">
            <w:pPr>
              <w:jc w:val="center"/>
              <w:rPr>
                <w:rFonts w:hint="eastAsia" w:ascii="宋体" w:hAnsi="宋体" w:eastAsia="宋体" w:cs="宋体"/>
                <w:i w:val="0"/>
                <w:iCs w:val="0"/>
                <w:color w:val="auto"/>
                <w:sz w:val="20"/>
                <w:szCs w:val="20"/>
                <w:u w:val="none"/>
              </w:rPr>
            </w:pPr>
          </w:p>
        </w:tc>
        <w:tc>
          <w:tcPr>
            <w:tcW w:w="2174" w:type="dxa"/>
            <w:tcBorders>
              <w:top w:val="single" w:color="000000" w:sz="4" w:space="0"/>
              <w:left w:val="single" w:color="000000" w:sz="4" w:space="0"/>
              <w:bottom w:val="single" w:color="000000" w:sz="4" w:space="0"/>
              <w:right w:val="single" w:color="auto" w:sz="4" w:space="0"/>
            </w:tcBorders>
            <w:shd w:val="clear" w:color="auto" w:fill="auto"/>
            <w:vAlign w:val="center"/>
          </w:tcPr>
          <w:p w14:paraId="6E9B25D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劳动教育</w:t>
            </w: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14:paraId="49090C40">
            <w:pPr>
              <w:jc w:val="center"/>
              <w:rPr>
                <w:rFonts w:hint="eastAsia" w:ascii="宋体" w:hAnsi="宋体" w:eastAsia="宋体" w:cs="宋体"/>
                <w:i w:val="0"/>
                <w:iCs w:val="0"/>
                <w:color w:val="auto"/>
                <w:sz w:val="20"/>
                <w:szCs w:val="20"/>
                <w:u w:val="none"/>
              </w:rPr>
            </w:pP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14:paraId="6B79DF0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38" w:type="dxa"/>
            <w:tcBorders>
              <w:top w:val="single" w:color="000000" w:sz="4" w:space="0"/>
              <w:left w:val="single" w:color="auto" w:sz="4" w:space="0"/>
              <w:bottom w:val="single" w:color="000000" w:sz="4" w:space="0"/>
              <w:right w:val="single" w:color="000000" w:sz="4" w:space="0"/>
            </w:tcBorders>
            <w:shd w:val="clear" w:color="auto" w:fill="auto"/>
            <w:vAlign w:val="center"/>
          </w:tcPr>
          <w:p w14:paraId="693DC25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C3A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905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6BC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27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0029DF">
            <w:pPr>
              <w:jc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1-4学期共16学时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747D">
            <w:pPr>
              <w:jc w:val="center"/>
              <w:rPr>
                <w:rFonts w:hint="eastAsia" w:ascii="宋体" w:hAnsi="宋体" w:eastAsia="宋体" w:cs="宋体"/>
                <w:i w:val="0"/>
                <w:iCs w:val="0"/>
                <w:color w:val="auto"/>
                <w:kern w:val="0"/>
                <w:sz w:val="20"/>
                <w:szCs w:val="20"/>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5265">
            <w:pPr>
              <w:jc w:val="center"/>
              <w:rPr>
                <w:rFonts w:hint="eastAsia" w:ascii="宋体" w:hAnsi="宋体" w:eastAsia="宋体" w:cs="宋体"/>
                <w:i w:val="0"/>
                <w:iCs w:val="0"/>
                <w:color w:val="auto"/>
                <w:kern w:val="0"/>
                <w:sz w:val="20"/>
                <w:szCs w:val="20"/>
                <w:u w:val="none"/>
                <w:lang w:val="en-US" w:eastAsia="zh-CN" w:bidi="ar"/>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265A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教育处负责拟定计划</w:t>
            </w:r>
          </w:p>
        </w:tc>
      </w:tr>
      <w:tr w14:paraId="17F72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6D0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ABACC">
            <w:pPr>
              <w:jc w:val="center"/>
              <w:rPr>
                <w:rFonts w:hint="eastAsia" w:ascii="宋体" w:hAnsi="宋体" w:eastAsia="宋体" w:cs="宋体"/>
                <w:i w:val="0"/>
                <w:iCs w:val="0"/>
                <w:color w:val="auto"/>
                <w:sz w:val="20"/>
                <w:szCs w:val="20"/>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CD585">
            <w:pPr>
              <w:jc w:val="center"/>
              <w:rPr>
                <w:rFonts w:hint="eastAsia" w:ascii="宋体" w:hAnsi="宋体" w:eastAsia="宋体" w:cs="宋体"/>
                <w:i w:val="0"/>
                <w:iCs w:val="0"/>
                <w:color w:val="auto"/>
                <w:sz w:val="20"/>
                <w:szCs w:val="20"/>
                <w:u w:val="none"/>
              </w:rPr>
            </w:pPr>
          </w:p>
        </w:tc>
        <w:tc>
          <w:tcPr>
            <w:tcW w:w="2174" w:type="dxa"/>
            <w:tcBorders>
              <w:top w:val="single" w:color="000000" w:sz="4" w:space="0"/>
              <w:left w:val="single" w:color="000000" w:sz="4" w:space="0"/>
              <w:bottom w:val="single" w:color="000000" w:sz="4" w:space="0"/>
              <w:right w:val="single" w:color="auto" w:sz="4" w:space="0"/>
            </w:tcBorders>
            <w:shd w:val="clear" w:color="auto" w:fill="auto"/>
            <w:vAlign w:val="center"/>
          </w:tcPr>
          <w:p w14:paraId="12C619E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安全教育</w:t>
            </w: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14:paraId="427E8B2F">
            <w:pPr>
              <w:jc w:val="center"/>
              <w:rPr>
                <w:rFonts w:hint="eastAsia" w:ascii="宋体" w:hAnsi="宋体" w:eastAsia="宋体" w:cs="宋体"/>
                <w:i w:val="0"/>
                <w:iCs w:val="0"/>
                <w:color w:val="auto"/>
                <w:sz w:val="20"/>
                <w:szCs w:val="20"/>
                <w:u w:val="none"/>
              </w:rPr>
            </w:pP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14:paraId="540D588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38" w:type="dxa"/>
            <w:tcBorders>
              <w:top w:val="single" w:color="000000" w:sz="4" w:space="0"/>
              <w:left w:val="single" w:color="auto" w:sz="4" w:space="0"/>
              <w:bottom w:val="single" w:color="000000" w:sz="4" w:space="0"/>
              <w:right w:val="single" w:color="000000" w:sz="4" w:space="0"/>
            </w:tcBorders>
            <w:shd w:val="clear" w:color="auto" w:fill="auto"/>
            <w:vAlign w:val="center"/>
          </w:tcPr>
          <w:p w14:paraId="376E260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E79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754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128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27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E0DD44">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1-4学期各8学时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6657">
            <w:pPr>
              <w:jc w:val="center"/>
              <w:rPr>
                <w:rFonts w:hint="eastAsia" w:ascii="宋体" w:hAnsi="宋体" w:eastAsia="宋体" w:cs="宋体"/>
                <w:i w:val="0"/>
                <w:iCs w:val="0"/>
                <w:color w:val="auto"/>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8BC6">
            <w:pPr>
              <w:jc w:val="center"/>
              <w:rPr>
                <w:rFonts w:hint="eastAsia" w:ascii="宋体" w:hAnsi="宋体" w:eastAsia="宋体" w:cs="宋体"/>
                <w:i w:val="0"/>
                <w:iCs w:val="0"/>
                <w:color w:val="auto"/>
                <w:sz w:val="20"/>
                <w:szCs w:val="20"/>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A82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安保处负责拟定计划</w:t>
            </w:r>
          </w:p>
        </w:tc>
      </w:tr>
      <w:tr w14:paraId="50229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E7E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2B0F3">
            <w:pPr>
              <w:jc w:val="center"/>
              <w:rPr>
                <w:rFonts w:hint="eastAsia" w:ascii="宋体" w:hAnsi="宋体" w:eastAsia="宋体" w:cs="宋体"/>
                <w:i w:val="0"/>
                <w:iCs w:val="0"/>
                <w:color w:val="auto"/>
                <w:sz w:val="20"/>
                <w:szCs w:val="20"/>
                <w:u w:val="none"/>
              </w:rPr>
            </w:pPr>
          </w:p>
        </w:tc>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C538EA1">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公共基础选修课程</w:t>
            </w:r>
          </w:p>
        </w:tc>
        <w:tc>
          <w:tcPr>
            <w:tcW w:w="2174" w:type="dxa"/>
            <w:tcBorders>
              <w:top w:val="single" w:color="000000" w:sz="4" w:space="0"/>
              <w:left w:val="single" w:color="000000" w:sz="4" w:space="0"/>
              <w:bottom w:val="single" w:color="000000" w:sz="4" w:space="0"/>
              <w:right w:val="single" w:color="auto" w:sz="4" w:space="0"/>
            </w:tcBorders>
            <w:shd w:val="clear" w:color="auto" w:fill="auto"/>
            <w:vAlign w:val="top"/>
          </w:tcPr>
          <w:p w14:paraId="44798F84">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信息技术类</w:t>
            </w:r>
          </w:p>
        </w:tc>
        <w:tc>
          <w:tcPr>
            <w:tcW w:w="416" w:type="dxa"/>
            <w:tcBorders>
              <w:top w:val="single" w:color="auto" w:sz="4" w:space="0"/>
              <w:left w:val="single" w:color="auto" w:sz="4" w:space="0"/>
              <w:bottom w:val="single" w:color="auto" w:sz="4" w:space="0"/>
              <w:right w:val="single" w:color="auto" w:sz="4" w:space="0"/>
            </w:tcBorders>
            <w:shd w:val="clear" w:color="auto" w:fill="auto"/>
            <w:vAlign w:val="top"/>
          </w:tcPr>
          <w:p w14:paraId="283A978F">
            <w:pPr>
              <w:jc w:val="center"/>
              <w:rPr>
                <w:rFonts w:hint="eastAsia" w:ascii="宋体" w:hAnsi="宋体" w:eastAsia="宋体" w:cs="宋体"/>
                <w:i w:val="0"/>
                <w:iCs w:val="0"/>
                <w:color w:val="auto"/>
                <w:sz w:val="20"/>
                <w:szCs w:val="20"/>
                <w:u w:val="none"/>
              </w:rPr>
            </w:pP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14:paraId="2490112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38" w:type="dxa"/>
            <w:tcBorders>
              <w:top w:val="single" w:color="000000" w:sz="4" w:space="0"/>
              <w:left w:val="single" w:color="auto" w:sz="4" w:space="0"/>
              <w:bottom w:val="single" w:color="000000" w:sz="4" w:space="0"/>
              <w:right w:val="single" w:color="000000" w:sz="4" w:space="0"/>
            </w:tcBorders>
            <w:shd w:val="clear" w:color="auto" w:fill="auto"/>
            <w:vAlign w:val="center"/>
          </w:tcPr>
          <w:p w14:paraId="1FCADD8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top"/>
          </w:tcPr>
          <w:p w14:paraId="72BA8E10">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top"/>
          </w:tcPr>
          <w:p w14:paraId="1CFE5617">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top"/>
          </w:tcPr>
          <w:p w14:paraId="24DD577C">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DB9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933A">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44624">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3C5D">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62C4">
            <w:pPr>
              <w:jc w:val="center"/>
              <w:rPr>
                <w:rFonts w:hint="eastAsia" w:ascii="宋体" w:hAnsi="宋体" w:eastAsia="宋体" w:cs="宋体"/>
                <w:i w:val="0"/>
                <w:iCs w:val="0"/>
                <w:color w:val="auto"/>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7E2F">
            <w:pPr>
              <w:jc w:val="center"/>
              <w:rPr>
                <w:rFonts w:hint="eastAsia" w:ascii="宋体" w:hAnsi="宋体" w:eastAsia="宋体" w:cs="宋体"/>
                <w:i w:val="0"/>
                <w:iCs w:val="0"/>
                <w:color w:val="auto"/>
                <w:sz w:val="20"/>
                <w:szCs w:val="20"/>
                <w:u w:val="none"/>
              </w:rPr>
            </w:pPr>
          </w:p>
        </w:tc>
        <w:tc>
          <w:tcPr>
            <w:tcW w:w="2737"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14:paraId="26CB89D7">
            <w:pPr>
              <w:jc w:val="center"/>
              <w:rPr>
                <w:rFonts w:hint="eastAsia" w:ascii="宋体" w:hAnsi="宋体" w:eastAsia="宋体" w:cs="宋体"/>
                <w:i w:val="0"/>
                <w:iCs w:val="0"/>
                <w:color w:val="auto"/>
                <w:sz w:val="20"/>
                <w:szCs w:val="20"/>
                <w:u w:val="none"/>
              </w:rPr>
            </w:pPr>
          </w:p>
        </w:tc>
      </w:tr>
      <w:tr w14:paraId="29D33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C20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F7155">
            <w:pPr>
              <w:jc w:val="center"/>
              <w:rPr>
                <w:rFonts w:hint="eastAsia" w:ascii="宋体" w:hAnsi="宋体" w:eastAsia="宋体" w:cs="宋体"/>
                <w:i w:val="0"/>
                <w:iCs w:val="0"/>
                <w:color w:val="auto"/>
                <w:sz w:val="20"/>
                <w:szCs w:val="20"/>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60DA691">
            <w:pPr>
              <w:jc w:val="center"/>
              <w:rPr>
                <w:rFonts w:hint="eastAsia" w:ascii="宋体" w:hAnsi="宋体" w:eastAsia="宋体" w:cs="宋体"/>
                <w:i w:val="0"/>
                <w:iCs w:val="0"/>
                <w:color w:val="auto"/>
                <w:sz w:val="20"/>
                <w:szCs w:val="20"/>
                <w:u w:val="none"/>
              </w:rPr>
            </w:pPr>
          </w:p>
        </w:tc>
        <w:tc>
          <w:tcPr>
            <w:tcW w:w="2174" w:type="dxa"/>
            <w:tcBorders>
              <w:top w:val="single" w:color="000000" w:sz="4" w:space="0"/>
              <w:left w:val="single" w:color="000000" w:sz="4" w:space="0"/>
              <w:bottom w:val="single" w:color="000000" w:sz="4" w:space="0"/>
              <w:right w:val="single" w:color="auto" w:sz="4" w:space="0"/>
            </w:tcBorders>
            <w:shd w:val="clear" w:color="auto" w:fill="auto"/>
            <w:vAlign w:val="top"/>
          </w:tcPr>
          <w:p w14:paraId="02E8F331">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文化艺术类</w:t>
            </w:r>
          </w:p>
        </w:tc>
        <w:tc>
          <w:tcPr>
            <w:tcW w:w="416" w:type="dxa"/>
            <w:tcBorders>
              <w:top w:val="single" w:color="auto" w:sz="4" w:space="0"/>
              <w:left w:val="single" w:color="auto" w:sz="4" w:space="0"/>
              <w:bottom w:val="single" w:color="auto" w:sz="4" w:space="0"/>
              <w:right w:val="single" w:color="auto" w:sz="4" w:space="0"/>
            </w:tcBorders>
            <w:shd w:val="clear" w:color="auto" w:fill="auto"/>
            <w:vAlign w:val="top"/>
          </w:tcPr>
          <w:p w14:paraId="38520AC0">
            <w:pPr>
              <w:jc w:val="center"/>
              <w:rPr>
                <w:rFonts w:hint="eastAsia" w:ascii="宋体" w:hAnsi="宋体" w:eastAsia="宋体" w:cs="宋体"/>
                <w:i w:val="0"/>
                <w:iCs w:val="0"/>
                <w:color w:val="auto"/>
                <w:sz w:val="20"/>
                <w:szCs w:val="20"/>
                <w:u w:val="none"/>
              </w:rPr>
            </w:pP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14:paraId="0D8CF83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38" w:type="dxa"/>
            <w:tcBorders>
              <w:top w:val="single" w:color="000000" w:sz="4" w:space="0"/>
              <w:left w:val="single" w:color="auto" w:sz="4" w:space="0"/>
              <w:bottom w:val="single" w:color="000000" w:sz="4" w:space="0"/>
              <w:right w:val="single" w:color="000000" w:sz="4" w:space="0"/>
            </w:tcBorders>
            <w:shd w:val="clear" w:color="auto" w:fill="auto"/>
            <w:vAlign w:val="center"/>
          </w:tcPr>
          <w:p w14:paraId="4219C78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top"/>
          </w:tcPr>
          <w:p w14:paraId="3130D706">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top"/>
          </w:tcPr>
          <w:p w14:paraId="777F66FA">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top"/>
          </w:tcPr>
          <w:p w14:paraId="6CEA8DE6">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C1B1">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A55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FDF2">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AD73">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EC28">
            <w:pPr>
              <w:jc w:val="center"/>
              <w:rPr>
                <w:rFonts w:hint="eastAsia" w:ascii="宋体" w:hAnsi="宋体" w:eastAsia="宋体" w:cs="宋体"/>
                <w:i w:val="0"/>
                <w:iCs w:val="0"/>
                <w:color w:val="auto"/>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5BB0">
            <w:pPr>
              <w:jc w:val="center"/>
              <w:rPr>
                <w:rFonts w:hint="eastAsia" w:ascii="宋体" w:hAnsi="宋体" w:eastAsia="宋体" w:cs="宋体"/>
                <w:i w:val="0"/>
                <w:iCs w:val="0"/>
                <w:color w:val="auto"/>
                <w:sz w:val="20"/>
                <w:szCs w:val="20"/>
                <w:u w:val="none"/>
              </w:rPr>
            </w:pPr>
          </w:p>
        </w:tc>
        <w:tc>
          <w:tcPr>
            <w:tcW w:w="2737"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3053E1AB">
            <w:pPr>
              <w:jc w:val="center"/>
              <w:rPr>
                <w:rFonts w:hint="eastAsia" w:ascii="宋体" w:hAnsi="宋体" w:eastAsia="宋体" w:cs="宋体"/>
                <w:i w:val="0"/>
                <w:iCs w:val="0"/>
                <w:color w:val="auto"/>
                <w:sz w:val="20"/>
                <w:szCs w:val="20"/>
                <w:u w:val="none"/>
              </w:rPr>
            </w:pPr>
          </w:p>
        </w:tc>
      </w:tr>
      <w:tr w14:paraId="50395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293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53F64">
            <w:pPr>
              <w:jc w:val="center"/>
              <w:rPr>
                <w:rFonts w:hint="eastAsia" w:ascii="宋体" w:hAnsi="宋体" w:eastAsia="宋体" w:cs="宋体"/>
                <w:i w:val="0"/>
                <w:iCs w:val="0"/>
                <w:color w:val="auto"/>
                <w:sz w:val="20"/>
                <w:szCs w:val="20"/>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30B3161">
            <w:pPr>
              <w:jc w:val="center"/>
              <w:rPr>
                <w:rFonts w:hint="eastAsia" w:ascii="宋体" w:hAnsi="宋体" w:eastAsia="宋体" w:cs="宋体"/>
                <w:i w:val="0"/>
                <w:iCs w:val="0"/>
                <w:color w:val="auto"/>
                <w:sz w:val="20"/>
                <w:szCs w:val="20"/>
                <w:u w:val="none"/>
              </w:rPr>
            </w:pPr>
          </w:p>
        </w:tc>
        <w:tc>
          <w:tcPr>
            <w:tcW w:w="2174" w:type="dxa"/>
            <w:tcBorders>
              <w:top w:val="single" w:color="000000" w:sz="4" w:space="0"/>
              <w:left w:val="single" w:color="000000" w:sz="4" w:space="0"/>
              <w:bottom w:val="single" w:color="000000" w:sz="4" w:space="0"/>
              <w:right w:val="single" w:color="auto" w:sz="4" w:space="0"/>
            </w:tcBorders>
            <w:shd w:val="clear" w:color="auto" w:fill="auto"/>
            <w:vAlign w:val="top"/>
          </w:tcPr>
          <w:p w14:paraId="260FD69C">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思想政治类</w:t>
            </w:r>
          </w:p>
        </w:tc>
        <w:tc>
          <w:tcPr>
            <w:tcW w:w="416" w:type="dxa"/>
            <w:tcBorders>
              <w:top w:val="single" w:color="auto" w:sz="4" w:space="0"/>
              <w:left w:val="single" w:color="auto" w:sz="4" w:space="0"/>
              <w:bottom w:val="single" w:color="auto" w:sz="4" w:space="0"/>
              <w:right w:val="single" w:color="auto" w:sz="4" w:space="0"/>
            </w:tcBorders>
            <w:shd w:val="clear" w:color="auto" w:fill="auto"/>
            <w:vAlign w:val="top"/>
          </w:tcPr>
          <w:p w14:paraId="64B5FD5B">
            <w:pPr>
              <w:jc w:val="center"/>
              <w:rPr>
                <w:rFonts w:hint="eastAsia" w:ascii="宋体" w:hAnsi="宋体" w:eastAsia="宋体" w:cs="宋体"/>
                <w:i w:val="0"/>
                <w:iCs w:val="0"/>
                <w:color w:val="auto"/>
                <w:sz w:val="20"/>
                <w:szCs w:val="20"/>
                <w:u w:val="none"/>
              </w:rPr>
            </w:pP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14:paraId="1ABF049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38" w:type="dxa"/>
            <w:tcBorders>
              <w:top w:val="single" w:color="000000" w:sz="4" w:space="0"/>
              <w:left w:val="single" w:color="auto" w:sz="4" w:space="0"/>
              <w:bottom w:val="single" w:color="000000" w:sz="4" w:space="0"/>
              <w:right w:val="single" w:color="000000" w:sz="4" w:space="0"/>
            </w:tcBorders>
            <w:shd w:val="clear" w:color="auto" w:fill="auto"/>
            <w:vAlign w:val="center"/>
          </w:tcPr>
          <w:p w14:paraId="54A77BE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top"/>
          </w:tcPr>
          <w:p w14:paraId="774D552B">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top"/>
          </w:tcPr>
          <w:p w14:paraId="3046B850">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top"/>
          </w:tcPr>
          <w:p w14:paraId="3D7813F6">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5845">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D11F">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C74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59F1">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060C">
            <w:pPr>
              <w:jc w:val="center"/>
              <w:rPr>
                <w:rFonts w:hint="eastAsia" w:ascii="宋体" w:hAnsi="宋体" w:eastAsia="宋体" w:cs="宋体"/>
                <w:i w:val="0"/>
                <w:iCs w:val="0"/>
                <w:color w:val="auto"/>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7613">
            <w:pPr>
              <w:jc w:val="center"/>
              <w:rPr>
                <w:rFonts w:hint="eastAsia" w:ascii="宋体" w:hAnsi="宋体" w:eastAsia="宋体" w:cs="宋体"/>
                <w:i w:val="0"/>
                <w:iCs w:val="0"/>
                <w:color w:val="auto"/>
                <w:sz w:val="20"/>
                <w:szCs w:val="20"/>
                <w:u w:val="none"/>
              </w:rPr>
            </w:pPr>
          </w:p>
        </w:tc>
        <w:tc>
          <w:tcPr>
            <w:tcW w:w="2737"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5231AB0">
            <w:pPr>
              <w:jc w:val="center"/>
              <w:rPr>
                <w:rFonts w:hint="eastAsia" w:ascii="宋体" w:hAnsi="宋体" w:eastAsia="宋体" w:cs="宋体"/>
                <w:i w:val="0"/>
                <w:iCs w:val="0"/>
                <w:color w:val="auto"/>
                <w:sz w:val="20"/>
                <w:szCs w:val="20"/>
                <w:u w:val="none"/>
              </w:rPr>
            </w:pPr>
          </w:p>
        </w:tc>
      </w:tr>
      <w:tr w14:paraId="17999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33C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9C4F7">
            <w:pPr>
              <w:jc w:val="center"/>
              <w:rPr>
                <w:rFonts w:hint="eastAsia" w:ascii="宋体" w:hAnsi="宋体" w:eastAsia="宋体" w:cs="宋体"/>
                <w:i w:val="0"/>
                <w:iCs w:val="0"/>
                <w:color w:val="auto"/>
                <w:sz w:val="20"/>
                <w:szCs w:val="20"/>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4416F3F">
            <w:pPr>
              <w:jc w:val="center"/>
              <w:rPr>
                <w:rFonts w:hint="eastAsia" w:ascii="宋体" w:hAnsi="宋体" w:eastAsia="宋体" w:cs="宋体"/>
                <w:i w:val="0"/>
                <w:iCs w:val="0"/>
                <w:color w:val="auto"/>
                <w:sz w:val="20"/>
                <w:szCs w:val="20"/>
                <w:u w:val="none"/>
              </w:rPr>
            </w:pPr>
          </w:p>
        </w:tc>
        <w:tc>
          <w:tcPr>
            <w:tcW w:w="2174" w:type="dxa"/>
            <w:tcBorders>
              <w:top w:val="single" w:color="000000" w:sz="4" w:space="0"/>
              <w:left w:val="single" w:color="000000" w:sz="4" w:space="0"/>
              <w:bottom w:val="single" w:color="000000" w:sz="4" w:space="0"/>
              <w:right w:val="single" w:color="auto" w:sz="4" w:space="0"/>
            </w:tcBorders>
            <w:shd w:val="clear" w:color="auto" w:fill="auto"/>
            <w:vAlign w:val="center"/>
          </w:tcPr>
          <w:p w14:paraId="3DC94F1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体育健康类</w:t>
            </w: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14:paraId="01E86FE6">
            <w:pPr>
              <w:jc w:val="left"/>
              <w:rPr>
                <w:rFonts w:hint="eastAsia" w:ascii="宋体" w:hAnsi="宋体" w:eastAsia="宋体" w:cs="宋体"/>
                <w:i w:val="0"/>
                <w:iCs w:val="0"/>
                <w:color w:val="auto"/>
                <w:sz w:val="20"/>
                <w:szCs w:val="20"/>
                <w:u w:val="none"/>
              </w:rPr>
            </w:pP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14:paraId="6D732D3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38" w:type="dxa"/>
            <w:tcBorders>
              <w:top w:val="single" w:color="000000" w:sz="4" w:space="0"/>
              <w:left w:val="single" w:color="auto" w:sz="4" w:space="0"/>
              <w:bottom w:val="single" w:color="000000" w:sz="4" w:space="0"/>
              <w:right w:val="single" w:color="000000" w:sz="4" w:space="0"/>
            </w:tcBorders>
            <w:shd w:val="clear" w:color="auto" w:fill="auto"/>
            <w:vAlign w:val="center"/>
          </w:tcPr>
          <w:p w14:paraId="2A68C9F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896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95F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68D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6682">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389A">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EE37D">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E44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055C">
            <w:pPr>
              <w:jc w:val="center"/>
              <w:rPr>
                <w:rFonts w:hint="eastAsia" w:ascii="宋体" w:hAnsi="宋体" w:eastAsia="宋体" w:cs="宋体"/>
                <w:i w:val="0"/>
                <w:iCs w:val="0"/>
                <w:color w:val="auto"/>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D226">
            <w:pPr>
              <w:jc w:val="center"/>
              <w:rPr>
                <w:rFonts w:hint="eastAsia" w:ascii="宋体" w:hAnsi="宋体" w:eastAsia="宋体" w:cs="宋体"/>
                <w:i w:val="0"/>
                <w:iCs w:val="0"/>
                <w:color w:val="auto"/>
                <w:sz w:val="20"/>
                <w:szCs w:val="20"/>
                <w:u w:val="none"/>
              </w:rPr>
            </w:pPr>
          </w:p>
        </w:tc>
        <w:tc>
          <w:tcPr>
            <w:tcW w:w="2737"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65271802">
            <w:pPr>
              <w:jc w:val="center"/>
              <w:rPr>
                <w:rFonts w:hint="eastAsia" w:ascii="宋体" w:hAnsi="宋体" w:eastAsia="宋体" w:cs="宋体"/>
                <w:i w:val="0"/>
                <w:iCs w:val="0"/>
                <w:color w:val="auto"/>
                <w:sz w:val="20"/>
                <w:szCs w:val="20"/>
                <w:u w:val="none"/>
              </w:rPr>
            </w:pPr>
          </w:p>
        </w:tc>
      </w:tr>
      <w:tr w14:paraId="24B0A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AD7E">
            <w:pPr>
              <w:jc w:val="center"/>
              <w:rPr>
                <w:rFonts w:hint="eastAsia" w:ascii="宋体" w:hAnsi="宋体" w:eastAsia="宋体" w:cs="宋体"/>
                <w:i w:val="0"/>
                <w:iCs w:val="0"/>
                <w:color w:val="auto"/>
                <w:sz w:val="20"/>
                <w:szCs w:val="20"/>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10FFF">
            <w:pPr>
              <w:jc w:val="center"/>
              <w:rPr>
                <w:rFonts w:hint="eastAsia" w:ascii="宋体" w:hAnsi="宋体" w:eastAsia="宋体" w:cs="宋体"/>
                <w:i w:val="0"/>
                <w:iCs w:val="0"/>
                <w:color w:val="auto"/>
                <w:sz w:val="20"/>
                <w:szCs w:val="20"/>
                <w:u w:val="none"/>
              </w:rPr>
            </w:pPr>
          </w:p>
        </w:tc>
        <w:tc>
          <w:tcPr>
            <w:tcW w:w="2710"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7825075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公共基础课小计</w:t>
            </w:r>
          </w:p>
        </w:tc>
        <w:tc>
          <w:tcPr>
            <w:tcW w:w="4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88BF1E">
            <w:pPr>
              <w:jc w:val="center"/>
              <w:rPr>
                <w:rFonts w:hint="eastAsia" w:ascii="宋体" w:hAnsi="宋体" w:eastAsia="宋体" w:cs="宋体"/>
                <w:i w:val="0"/>
                <w:iCs w:val="0"/>
                <w:color w:val="auto"/>
                <w:sz w:val="20"/>
                <w:szCs w:val="20"/>
                <w:u w:val="none"/>
              </w:rPr>
            </w:pPr>
          </w:p>
        </w:tc>
        <w:tc>
          <w:tcPr>
            <w:tcW w:w="4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383168">
            <w:pPr>
              <w:jc w:val="center"/>
              <w:rPr>
                <w:rFonts w:hint="eastAsia" w:ascii="宋体" w:hAnsi="宋体" w:eastAsia="宋体" w:cs="宋体"/>
                <w:i w:val="0"/>
                <w:iCs w:val="0"/>
                <w:color w:val="auto"/>
                <w:sz w:val="20"/>
                <w:szCs w:val="20"/>
                <w:u w:val="none"/>
              </w:rPr>
            </w:pPr>
          </w:p>
        </w:tc>
        <w:tc>
          <w:tcPr>
            <w:tcW w:w="63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FB1AC5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w:t>
            </w:r>
          </w:p>
        </w:tc>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37EF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1138</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4320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742</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7467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396</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172AA">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2D33D">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04B0E">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6AD6B">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DC7FD">
            <w:pPr>
              <w:jc w:val="center"/>
              <w:rPr>
                <w:rFonts w:hint="eastAsia" w:ascii="宋体" w:hAnsi="宋体" w:eastAsia="宋体" w:cs="宋体"/>
                <w:i w:val="0"/>
                <w:iCs w:val="0"/>
                <w:color w:val="auto"/>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2554D">
            <w:pPr>
              <w:jc w:val="center"/>
              <w:rPr>
                <w:rFonts w:hint="eastAsia" w:ascii="宋体" w:hAnsi="宋体" w:eastAsia="宋体" w:cs="宋体"/>
                <w:i w:val="0"/>
                <w:iCs w:val="0"/>
                <w:color w:val="auto"/>
                <w:sz w:val="20"/>
                <w:szCs w:val="20"/>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9CF40">
            <w:pPr>
              <w:jc w:val="center"/>
              <w:rPr>
                <w:rFonts w:hint="eastAsia" w:ascii="宋体" w:hAnsi="宋体" w:eastAsia="宋体" w:cs="宋体"/>
                <w:i w:val="0"/>
                <w:iCs w:val="0"/>
                <w:color w:val="auto"/>
                <w:sz w:val="20"/>
                <w:szCs w:val="20"/>
                <w:u w:val="none"/>
              </w:rPr>
            </w:pPr>
          </w:p>
        </w:tc>
      </w:tr>
      <w:tr w14:paraId="5D4B4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top"/>
          </w:tcPr>
          <w:p w14:paraId="6453F5F0">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6BB7E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专业技能课程</w:t>
            </w:r>
          </w:p>
        </w:tc>
        <w:tc>
          <w:tcPr>
            <w:tcW w:w="536" w:type="dxa"/>
            <w:vMerge w:val="restart"/>
            <w:tcBorders>
              <w:top w:val="single" w:color="000000" w:sz="4" w:space="0"/>
              <w:left w:val="single" w:color="000000" w:sz="4" w:space="0"/>
              <w:right w:val="single" w:color="000000" w:sz="4" w:space="0"/>
            </w:tcBorders>
            <w:shd w:val="clear" w:color="auto" w:fill="auto"/>
            <w:vAlign w:val="center"/>
          </w:tcPr>
          <w:p w14:paraId="654D7D3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专业核心必修课程</w:t>
            </w:r>
          </w:p>
        </w:tc>
        <w:tc>
          <w:tcPr>
            <w:tcW w:w="2174" w:type="dxa"/>
            <w:tcBorders>
              <w:top w:val="single" w:color="000000" w:sz="4" w:space="0"/>
              <w:left w:val="single" w:color="000000" w:sz="4" w:space="0"/>
              <w:bottom w:val="single" w:color="000000" w:sz="4" w:space="0"/>
              <w:right w:val="single" w:color="auto" w:sz="4" w:space="0"/>
            </w:tcBorders>
            <w:shd w:val="clear" w:color="auto" w:fill="auto"/>
            <w:vAlign w:val="top"/>
          </w:tcPr>
          <w:p w14:paraId="2E58E272">
            <w:pPr>
              <w:keepNext w:val="0"/>
              <w:keepLines w:val="0"/>
              <w:widowControl/>
              <w:suppressLineNumbers w:val="0"/>
              <w:jc w:val="left"/>
              <w:textAlignment w:val="top"/>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室内软装设计</w:t>
            </w: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14:paraId="3FE24C1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2" w:type="dxa"/>
            <w:tcBorders>
              <w:top w:val="single" w:color="auto" w:sz="4" w:space="0"/>
              <w:left w:val="single" w:color="auto" w:sz="4" w:space="0"/>
              <w:bottom w:val="single" w:color="auto" w:sz="4" w:space="0"/>
              <w:right w:val="single" w:color="auto" w:sz="4" w:space="0"/>
            </w:tcBorders>
            <w:shd w:val="clear" w:color="auto" w:fill="auto"/>
            <w:vAlign w:val="top"/>
          </w:tcPr>
          <w:p w14:paraId="1C125ACA">
            <w:pPr>
              <w:jc w:val="center"/>
              <w:rPr>
                <w:rFonts w:hint="eastAsia" w:ascii="宋体" w:hAnsi="宋体" w:eastAsia="宋体" w:cs="宋体"/>
                <w:i w:val="0"/>
                <w:iCs w:val="0"/>
                <w:color w:val="auto"/>
                <w:sz w:val="20"/>
                <w:szCs w:val="20"/>
                <w:u w:val="none"/>
              </w:rPr>
            </w:pPr>
          </w:p>
        </w:tc>
        <w:tc>
          <w:tcPr>
            <w:tcW w:w="638" w:type="dxa"/>
            <w:tcBorders>
              <w:top w:val="single" w:color="000000" w:sz="4" w:space="0"/>
              <w:left w:val="single" w:color="auto" w:sz="4" w:space="0"/>
              <w:bottom w:val="single" w:color="000000" w:sz="4" w:space="0"/>
              <w:right w:val="single" w:color="000000" w:sz="4" w:space="0"/>
            </w:tcBorders>
            <w:shd w:val="clear" w:color="auto" w:fill="auto"/>
            <w:vAlign w:val="center"/>
          </w:tcPr>
          <w:p w14:paraId="3806200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top"/>
          </w:tcPr>
          <w:p w14:paraId="55A39569">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top"/>
          </w:tcPr>
          <w:p w14:paraId="153B63C3">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top"/>
          </w:tcPr>
          <w:p w14:paraId="4CA4110B">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787547C7">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1150A8AE">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31B194CE">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5ACE9A55">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41C6D1">
            <w:pPr>
              <w:jc w:val="center"/>
              <w:rPr>
                <w:rFonts w:hint="eastAsia" w:ascii="宋体" w:hAnsi="宋体" w:eastAsia="宋体" w:cs="宋体"/>
                <w:i w:val="0"/>
                <w:iCs w:val="0"/>
                <w:color w:val="auto"/>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FDBFFD">
            <w:pPr>
              <w:rPr>
                <w:rFonts w:hint="eastAsia" w:ascii="宋体" w:hAnsi="宋体" w:eastAsia="宋体" w:cs="宋体"/>
                <w:i w:val="0"/>
                <w:iCs w:val="0"/>
                <w:color w:val="auto"/>
                <w:sz w:val="20"/>
                <w:szCs w:val="20"/>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57930C">
            <w:pPr>
              <w:jc w:val="center"/>
              <w:rPr>
                <w:rFonts w:hint="eastAsia" w:ascii="宋体" w:hAnsi="宋体" w:eastAsia="宋体" w:cs="宋体"/>
                <w:i w:val="0"/>
                <w:iCs w:val="0"/>
                <w:color w:val="auto"/>
                <w:sz w:val="20"/>
                <w:szCs w:val="20"/>
                <w:u w:val="none"/>
              </w:rPr>
            </w:pPr>
          </w:p>
        </w:tc>
      </w:tr>
      <w:tr w14:paraId="07222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top"/>
          </w:tcPr>
          <w:p w14:paraId="4843AB0F">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6925B">
            <w:pPr>
              <w:jc w:val="center"/>
              <w:rPr>
                <w:rFonts w:hint="eastAsia" w:ascii="宋体" w:hAnsi="宋体" w:eastAsia="宋体" w:cs="宋体"/>
                <w:i w:val="0"/>
                <w:iCs w:val="0"/>
                <w:color w:val="auto"/>
                <w:sz w:val="20"/>
                <w:szCs w:val="20"/>
                <w:u w:val="none"/>
              </w:rPr>
            </w:pPr>
          </w:p>
        </w:tc>
        <w:tc>
          <w:tcPr>
            <w:tcW w:w="536" w:type="dxa"/>
            <w:vMerge w:val="continue"/>
            <w:tcBorders>
              <w:left w:val="single" w:color="000000" w:sz="4" w:space="0"/>
              <w:right w:val="single" w:color="000000" w:sz="4" w:space="0"/>
            </w:tcBorders>
            <w:shd w:val="clear" w:color="auto" w:fill="auto"/>
            <w:vAlign w:val="center"/>
          </w:tcPr>
          <w:p w14:paraId="361F0DC7">
            <w:pPr>
              <w:jc w:val="center"/>
              <w:rPr>
                <w:rFonts w:hint="eastAsia" w:ascii="宋体" w:hAnsi="宋体" w:eastAsia="宋体" w:cs="宋体"/>
                <w:i w:val="0"/>
                <w:iCs w:val="0"/>
                <w:color w:val="auto"/>
                <w:sz w:val="20"/>
                <w:szCs w:val="20"/>
                <w:u w:val="none"/>
              </w:rPr>
            </w:pPr>
          </w:p>
        </w:tc>
        <w:tc>
          <w:tcPr>
            <w:tcW w:w="2174" w:type="dxa"/>
            <w:tcBorders>
              <w:top w:val="single" w:color="000000" w:sz="4" w:space="0"/>
              <w:left w:val="single" w:color="000000" w:sz="4" w:space="0"/>
              <w:bottom w:val="single" w:color="000000" w:sz="4" w:space="0"/>
              <w:right w:val="single" w:color="auto" w:sz="4" w:space="0"/>
            </w:tcBorders>
            <w:shd w:val="clear" w:color="auto" w:fill="auto"/>
            <w:vAlign w:val="top"/>
          </w:tcPr>
          <w:p w14:paraId="02686AD3">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陶艺</w:t>
            </w:r>
          </w:p>
        </w:tc>
        <w:tc>
          <w:tcPr>
            <w:tcW w:w="416" w:type="dxa"/>
            <w:tcBorders>
              <w:top w:val="single" w:color="auto" w:sz="4" w:space="0"/>
              <w:left w:val="single" w:color="auto" w:sz="4" w:space="0"/>
              <w:bottom w:val="single" w:color="auto" w:sz="4" w:space="0"/>
              <w:right w:val="single" w:color="auto" w:sz="4" w:space="0"/>
            </w:tcBorders>
            <w:shd w:val="clear" w:color="auto" w:fill="auto"/>
            <w:vAlign w:val="bottom"/>
          </w:tcPr>
          <w:p w14:paraId="420B4A34">
            <w:pPr>
              <w:rPr>
                <w:rFonts w:hint="eastAsia" w:ascii="宋体" w:hAnsi="宋体" w:eastAsia="宋体" w:cs="宋体"/>
                <w:i w:val="0"/>
                <w:iCs w:val="0"/>
                <w:color w:val="auto"/>
                <w:sz w:val="20"/>
                <w:szCs w:val="20"/>
                <w:u w:val="none"/>
              </w:rPr>
            </w:pP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14:paraId="7B01C06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38" w:type="dxa"/>
            <w:tcBorders>
              <w:top w:val="single" w:color="000000" w:sz="4" w:space="0"/>
              <w:left w:val="single" w:color="auto" w:sz="4" w:space="0"/>
              <w:bottom w:val="single" w:color="000000" w:sz="4" w:space="0"/>
              <w:right w:val="single" w:color="000000" w:sz="4" w:space="0"/>
            </w:tcBorders>
            <w:shd w:val="clear" w:color="auto" w:fill="auto"/>
            <w:vAlign w:val="center"/>
          </w:tcPr>
          <w:p w14:paraId="4D90A8F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top"/>
          </w:tcPr>
          <w:p w14:paraId="61CC8D70">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top"/>
          </w:tcPr>
          <w:p w14:paraId="2CD922C1">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top"/>
          </w:tcPr>
          <w:p w14:paraId="0F22EAC9">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533D1660">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C85BA4">
            <w:pP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1BEAF9AE">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0BEA0612">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EFC6CB">
            <w:pPr>
              <w:jc w:val="center"/>
              <w:rPr>
                <w:rFonts w:hint="eastAsia" w:ascii="宋体" w:hAnsi="宋体" w:eastAsia="宋体" w:cs="宋体"/>
                <w:i w:val="0"/>
                <w:iCs w:val="0"/>
                <w:color w:val="auto"/>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52C777">
            <w:pPr>
              <w:rPr>
                <w:rFonts w:hint="eastAsia" w:ascii="宋体" w:hAnsi="宋体" w:eastAsia="宋体" w:cs="宋体"/>
                <w:i w:val="0"/>
                <w:iCs w:val="0"/>
                <w:color w:val="auto"/>
                <w:sz w:val="20"/>
                <w:szCs w:val="20"/>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833D00">
            <w:pPr>
              <w:jc w:val="center"/>
              <w:rPr>
                <w:rFonts w:hint="eastAsia" w:ascii="宋体" w:hAnsi="宋体" w:eastAsia="宋体" w:cs="宋体"/>
                <w:i w:val="0"/>
                <w:iCs w:val="0"/>
                <w:color w:val="auto"/>
                <w:sz w:val="20"/>
                <w:szCs w:val="20"/>
                <w:u w:val="none"/>
              </w:rPr>
            </w:pPr>
          </w:p>
        </w:tc>
      </w:tr>
      <w:tr w14:paraId="7F8E6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top"/>
          </w:tcPr>
          <w:p w14:paraId="1068986C">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6570D">
            <w:pPr>
              <w:jc w:val="center"/>
              <w:rPr>
                <w:rFonts w:hint="eastAsia" w:ascii="宋体" w:hAnsi="宋体" w:eastAsia="宋体" w:cs="宋体"/>
                <w:i w:val="0"/>
                <w:iCs w:val="0"/>
                <w:color w:val="auto"/>
                <w:sz w:val="20"/>
                <w:szCs w:val="20"/>
                <w:u w:val="none"/>
              </w:rPr>
            </w:pPr>
          </w:p>
        </w:tc>
        <w:tc>
          <w:tcPr>
            <w:tcW w:w="536" w:type="dxa"/>
            <w:vMerge w:val="continue"/>
            <w:tcBorders>
              <w:left w:val="single" w:color="000000" w:sz="4" w:space="0"/>
              <w:right w:val="single" w:color="000000" w:sz="4" w:space="0"/>
            </w:tcBorders>
            <w:shd w:val="clear" w:color="auto" w:fill="auto"/>
            <w:vAlign w:val="center"/>
          </w:tcPr>
          <w:p w14:paraId="5CA95899">
            <w:pPr>
              <w:jc w:val="center"/>
              <w:rPr>
                <w:rFonts w:hint="eastAsia" w:ascii="宋体" w:hAnsi="宋体" w:eastAsia="宋体" w:cs="宋体"/>
                <w:i w:val="0"/>
                <w:iCs w:val="0"/>
                <w:color w:val="auto"/>
                <w:sz w:val="20"/>
                <w:szCs w:val="20"/>
                <w:u w:val="none"/>
              </w:rPr>
            </w:pPr>
          </w:p>
        </w:tc>
        <w:tc>
          <w:tcPr>
            <w:tcW w:w="2174" w:type="dxa"/>
            <w:tcBorders>
              <w:top w:val="single" w:color="000000" w:sz="4" w:space="0"/>
              <w:left w:val="single" w:color="000000" w:sz="4" w:space="0"/>
              <w:bottom w:val="single" w:color="000000" w:sz="4" w:space="0"/>
              <w:right w:val="single" w:color="auto" w:sz="4" w:space="0"/>
            </w:tcBorders>
            <w:shd w:val="clear" w:color="auto" w:fill="auto"/>
            <w:vAlign w:val="top"/>
          </w:tcPr>
          <w:p w14:paraId="4F609077">
            <w:pPr>
              <w:keepNext w:val="0"/>
              <w:keepLines w:val="0"/>
              <w:widowControl/>
              <w:suppressLineNumbers w:val="0"/>
              <w:jc w:val="left"/>
              <w:textAlignment w:val="top"/>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建筑装饰工程计量与计价</w:t>
            </w: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14:paraId="2309312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2" w:type="dxa"/>
            <w:tcBorders>
              <w:top w:val="single" w:color="auto" w:sz="4" w:space="0"/>
              <w:left w:val="single" w:color="auto" w:sz="4" w:space="0"/>
              <w:bottom w:val="single" w:color="auto" w:sz="4" w:space="0"/>
              <w:right w:val="single" w:color="auto" w:sz="4" w:space="0"/>
            </w:tcBorders>
            <w:shd w:val="clear" w:color="auto" w:fill="auto"/>
            <w:vAlign w:val="top"/>
          </w:tcPr>
          <w:p w14:paraId="665FF40F">
            <w:pPr>
              <w:jc w:val="center"/>
              <w:rPr>
                <w:rFonts w:hint="eastAsia" w:ascii="宋体" w:hAnsi="宋体" w:eastAsia="宋体" w:cs="宋体"/>
                <w:i w:val="0"/>
                <w:iCs w:val="0"/>
                <w:color w:val="auto"/>
                <w:sz w:val="20"/>
                <w:szCs w:val="20"/>
                <w:u w:val="none"/>
              </w:rPr>
            </w:pPr>
          </w:p>
        </w:tc>
        <w:tc>
          <w:tcPr>
            <w:tcW w:w="638" w:type="dxa"/>
            <w:tcBorders>
              <w:top w:val="single" w:color="000000" w:sz="4" w:space="0"/>
              <w:left w:val="single" w:color="auto" w:sz="4" w:space="0"/>
              <w:bottom w:val="single" w:color="000000" w:sz="4" w:space="0"/>
              <w:right w:val="single" w:color="000000" w:sz="4" w:space="0"/>
            </w:tcBorders>
            <w:shd w:val="clear" w:color="auto" w:fill="auto"/>
            <w:vAlign w:val="center"/>
          </w:tcPr>
          <w:p w14:paraId="4B8EED4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top"/>
          </w:tcPr>
          <w:p w14:paraId="0856DF5D">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top"/>
          </w:tcPr>
          <w:p w14:paraId="4E13A6CF">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top"/>
          </w:tcPr>
          <w:p w14:paraId="08F53E4D">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1E8D92C2">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0490085E">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20DAA6">
            <w:pP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489FC624">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E59D7C">
            <w:pPr>
              <w:jc w:val="center"/>
              <w:rPr>
                <w:rFonts w:hint="eastAsia" w:ascii="宋体" w:hAnsi="宋体" w:eastAsia="宋体" w:cs="宋体"/>
                <w:i w:val="0"/>
                <w:iCs w:val="0"/>
                <w:color w:val="auto"/>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8B93EC">
            <w:pPr>
              <w:rPr>
                <w:rFonts w:hint="eastAsia" w:ascii="宋体" w:hAnsi="宋体" w:eastAsia="宋体" w:cs="宋体"/>
                <w:i w:val="0"/>
                <w:iCs w:val="0"/>
                <w:color w:val="auto"/>
                <w:sz w:val="20"/>
                <w:szCs w:val="20"/>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146F5D">
            <w:pPr>
              <w:jc w:val="center"/>
              <w:rPr>
                <w:rFonts w:hint="eastAsia" w:ascii="宋体" w:hAnsi="宋体" w:eastAsia="宋体" w:cs="宋体"/>
                <w:i w:val="0"/>
                <w:iCs w:val="0"/>
                <w:color w:val="auto"/>
                <w:sz w:val="20"/>
                <w:szCs w:val="20"/>
                <w:u w:val="none"/>
              </w:rPr>
            </w:pPr>
          </w:p>
        </w:tc>
      </w:tr>
      <w:tr w14:paraId="22799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top"/>
          </w:tcPr>
          <w:p w14:paraId="7142C45A">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6D47C">
            <w:pPr>
              <w:jc w:val="center"/>
              <w:rPr>
                <w:rFonts w:hint="eastAsia" w:ascii="宋体" w:hAnsi="宋体" w:eastAsia="宋体" w:cs="宋体"/>
                <w:i w:val="0"/>
                <w:iCs w:val="0"/>
                <w:color w:val="auto"/>
                <w:sz w:val="20"/>
                <w:szCs w:val="20"/>
                <w:u w:val="none"/>
              </w:rPr>
            </w:pPr>
          </w:p>
        </w:tc>
        <w:tc>
          <w:tcPr>
            <w:tcW w:w="536" w:type="dxa"/>
            <w:vMerge w:val="continue"/>
            <w:tcBorders>
              <w:left w:val="single" w:color="000000" w:sz="4" w:space="0"/>
              <w:right w:val="single" w:color="000000" w:sz="4" w:space="0"/>
            </w:tcBorders>
            <w:shd w:val="clear" w:color="auto" w:fill="auto"/>
            <w:vAlign w:val="center"/>
          </w:tcPr>
          <w:p w14:paraId="5B2AEFCC">
            <w:pPr>
              <w:jc w:val="center"/>
              <w:rPr>
                <w:rFonts w:hint="eastAsia" w:ascii="宋体" w:hAnsi="宋体" w:eastAsia="宋体" w:cs="宋体"/>
                <w:i w:val="0"/>
                <w:iCs w:val="0"/>
                <w:color w:val="auto"/>
                <w:sz w:val="20"/>
                <w:szCs w:val="20"/>
                <w:u w:val="none"/>
              </w:rPr>
            </w:pPr>
          </w:p>
        </w:tc>
        <w:tc>
          <w:tcPr>
            <w:tcW w:w="2174" w:type="dxa"/>
            <w:tcBorders>
              <w:top w:val="nil"/>
              <w:left w:val="single" w:color="000000" w:sz="4" w:space="0"/>
              <w:bottom w:val="single" w:color="000000" w:sz="4" w:space="0"/>
              <w:right w:val="single" w:color="auto" w:sz="4" w:space="0"/>
            </w:tcBorders>
            <w:shd w:val="clear" w:color="auto" w:fill="auto"/>
            <w:vAlign w:val="top"/>
          </w:tcPr>
          <w:p w14:paraId="641B1B87">
            <w:pPr>
              <w:keepNext w:val="0"/>
              <w:keepLines w:val="0"/>
              <w:widowControl/>
              <w:suppressLineNumbers w:val="0"/>
              <w:jc w:val="left"/>
              <w:textAlignment w:val="top"/>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建筑信息模型（BIM）应用</w:t>
            </w: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14:paraId="1ABF072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2" w:type="dxa"/>
            <w:tcBorders>
              <w:top w:val="single" w:color="auto" w:sz="4" w:space="0"/>
              <w:left w:val="single" w:color="auto" w:sz="4" w:space="0"/>
              <w:bottom w:val="single" w:color="auto" w:sz="4" w:space="0"/>
              <w:right w:val="single" w:color="auto" w:sz="4" w:space="0"/>
            </w:tcBorders>
            <w:shd w:val="clear" w:color="auto" w:fill="auto"/>
            <w:vAlign w:val="top"/>
          </w:tcPr>
          <w:p w14:paraId="15E44FA9">
            <w:pPr>
              <w:jc w:val="center"/>
              <w:rPr>
                <w:rFonts w:hint="eastAsia" w:ascii="宋体" w:hAnsi="宋体" w:eastAsia="宋体" w:cs="宋体"/>
                <w:i w:val="0"/>
                <w:iCs w:val="0"/>
                <w:color w:val="auto"/>
                <w:sz w:val="20"/>
                <w:szCs w:val="20"/>
                <w:u w:val="none"/>
              </w:rPr>
            </w:pPr>
          </w:p>
        </w:tc>
        <w:tc>
          <w:tcPr>
            <w:tcW w:w="638" w:type="dxa"/>
            <w:tcBorders>
              <w:top w:val="nil"/>
              <w:left w:val="single" w:color="auto" w:sz="4" w:space="0"/>
              <w:bottom w:val="single" w:color="000000" w:sz="4" w:space="0"/>
              <w:right w:val="single" w:color="000000" w:sz="4" w:space="0"/>
            </w:tcBorders>
            <w:shd w:val="clear" w:color="auto" w:fill="auto"/>
            <w:vAlign w:val="center"/>
          </w:tcPr>
          <w:p w14:paraId="1604344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14" w:type="dxa"/>
            <w:tcBorders>
              <w:top w:val="nil"/>
              <w:left w:val="single" w:color="000000" w:sz="4" w:space="0"/>
              <w:bottom w:val="single" w:color="000000" w:sz="4" w:space="0"/>
              <w:right w:val="single" w:color="000000" w:sz="4" w:space="0"/>
            </w:tcBorders>
            <w:shd w:val="clear" w:color="auto" w:fill="auto"/>
            <w:vAlign w:val="top"/>
          </w:tcPr>
          <w:p w14:paraId="264CD1B3">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643" w:type="dxa"/>
            <w:tcBorders>
              <w:top w:val="nil"/>
              <w:left w:val="single" w:color="000000" w:sz="4" w:space="0"/>
              <w:bottom w:val="single" w:color="000000" w:sz="4" w:space="0"/>
              <w:right w:val="single" w:color="000000" w:sz="4" w:space="0"/>
            </w:tcBorders>
            <w:shd w:val="clear" w:color="auto" w:fill="auto"/>
            <w:vAlign w:val="top"/>
          </w:tcPr>
          <w:p w14:paraId="1E817E31">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43" w:type="dxa"/>
            <w:tcBorders>
              <w:top w:val="nil"/>
              <w:left w:val="single" w:color="000000" w:sz="4" w:space="0"/>
              <w:bottom w:val="single" w:color="000000" w:sz="4" w:space="0"/>
              <w:right w:val="single" w:color="000000" w:sz="4" w:space="0"/>
            </w:tcBorders>
            <w:shd w:val="clear" w:color="auto" w:fill="auto"/>
            <w:vAlign w:val="top"/>
          </w:tcPr>
          <w:p w14:paraId="56283AB9">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693" w:type="dxa"/>
            <w:tcBorders>
              <w:top w:val="nil"/>
              <w:left w:val="single" w:color="000000" w:sz="4" w:space="0"/>
              <w:bottom w:val="single" w:color="000000" w:sz="4" w:space="0"/>
              <w:right w:val="single" w:color="000000" w:sz="4" w:space="0"/>
            </w:tcBorders>
            <w:shd w:val="clear" w:color="auto" w:fill="auto"/>
            <w:vAlign w:val="top"/>
          </w:tcPr>
          <w:p w14:paraId="26FEBDC2">
            <w:pPr>
              <w:jc w:val="center"/>
              <w:rPr>
                <w:rFonts w:hint="eastAsia" w:ascii="宋体" w:hAnsi="宋体" w:eastAsia="宋体" w:cs="宋体"/>
                <w:i w:val="0"/>
                <w:iCs w:val="0"/>
                <w:color w:val="auto"/>
                <w:sz w:val="20"/>
                <w:szCs w:val="20"/>
                <w:u w:val="none"/>
              </w:rPr>
            </w:pPr>
          </w:p>
        </w:tc>
        <w:tc>
          <w:tcPr>
            <w:tcW w:w="693" w:type="dxa"/>
            <w:tcBorders>
              <w:top w:val="nil"/>
              <w:left w:val="single" w:color="000000" w:sz="4" w:space="0"/>
              <w:bottom w:val="single" w:color="000000" w:sz="4" w:space="0"/>
              <w:right w:val="single" w:color="000000" w:sz="4" w:space="0"/>
            </w:tcBorders>
            <w:shd w:val="clear" w:color="auto" w:fill="auto"/>
            <w:vAlign w:val="top"/>
          </w:tcPr>
          <w:p w14:paraId="75E1DD34">
            <w:pPr>
              <w:jc w:val="center"/>
              <w:rPr>
                <w:rFonts w:hint="eastAsia" w:ascii="宋体" w:hAnsi="宋体" w:eastAsia="宋体" w:cs="宋体"/>
                <w:i w:val="0"/>
                <w:iCs w:val="0"/>
                <w:color w:val="auto"/>
                <w:sz w:val="20"/>
                <w:szCs w:val="20"/>
                <w:u w:val="none"/>
              </w:rPr>
            </w:pPr>
          </w:p>
        </w:tc>
        <w:tc>
          <w:tcPr>
            <w:tcW w:w="693" w:type="dxa"/>
            <w:tcBorders>
              <w:top w:val="nil"/>
              <w:left w:val="single" w:color="000000" w:sz="4" w:space="0"/>
              <w:bottom w:val="single" w:color="000000" w:sz="4" w:space="0"/>
              <w:right w:val="single" w:color="000000" w:sz="4" w:space="0"/>
            </w:tcBorders>
            <w:shd w:val="clear" w:color="auto" w:fill="auto"/>
            <w:vAlign w:val="top"/>
          </w:tcPr>
          <w:p w14:paraId="043517D0">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1D6AA091">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DE12C8">
            <w:pPr>
              <w:jc w:val="center"/>
              <w:rPr>
                <w:rFonts w:hint="eastAsia" w:ascii="宋体" w:hAnsi="宋体" w:eastAsia="宋体" w:cs="宋体"/>
                <w:i w:val="0"/>
                <w:iCs w:val="0"/>
                <w:color w:val="auto"/>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01CE36">
            <w:pPr>
              <w:rPr>
                <w:rFonts w:hint="eastAsia" w:ascii="宋体" w:hAnsi="宋体" w:eastAsia="宋体" w:cs="宋体"/>
                <w:i w:val="0"/>
                <w:iCs w:val="0"/>
                <w:color w:val="auto"/>
                <w:sz w:val="20"/>
                <w:szCs w:val="20"/>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0714A2">
            <w:pPr>
              <w:jc w:val="center"/>
              <w:rPr>
                <w:rFonts w:hint="eastAsia" w:ascii="宋体" w:hAnsi="宋体" w:eastAsia="宋体" w:cs="宋体"/>
                <w:i w:val="0"/>
                <w:iCs w:val="0"/>
                <w:color w:val="auto"/>
                <w:sz w:val="20"/>
                <w:szCs w:val="20"/>
                <w:u w:val="none"/>
              </w:rPr>
            </w:pPr>
          </w:p>
        </w:tc>
      </w:tr>
      <w:tr w14:paraId="490DD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top"/>
          </w:tcPr>
          <w:p w14:paraId="4EAA2080">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3D70C">
            <w:pPr>
              <w:jc w:val="center"/>
              <w:rPr>
                <w:rFonts w:hint="eastAsia" w:ascii="宋体" w:hAnsi="宋体" w:eastAsia="宋体" w:cs="宋体"/>
                <w:i w:val="0"/>
                <w:iCs w:val="0"/>
                <w:color w:val="auto"/>
                <w:sz w:val="20"/>
                <w:szCs w:val="20"/>
                <w:u w:val="none"/>
              </w:rPr>
            </w:pPr>
          </w:p>
        </w:tc>
        <w:tc>
          <w:tcPr>
            <w:tcW w:w="536" w:type="dxa"/>
            <w:vMerge w:val="continue"/>
            <w:tcBorders>
              <w:left w:val="single" w:color="000000" w:sz="4" w:space="0"/>
              <w:right w:val="single" w:color="000000" w:sz="4" w:space="0"/>
            </w:tcBorders>
            <w:shd w:val="clear" w:color="auto" w:fill="auto"/>
            <w:vAlign w:val="center"/>
          </w:tcPr>
          <w:p w14:paraId="63659E29">
            <w:pPr>
              <w:jc w:val="center"/>
              <w:rPr>
                <w:rFonts w:hint="eastAsia" w:ascii="宋体" w:hAnsi="宋体" w:eastAsia="宋体" w:cs="宋体"/>
                <w:i w:val="0"/>
                <w:iCs w:val="0"/>
                <w:color w:val="auto"/>
                <w:sz w:val="20"/>
                <w:szCs w:val="20"/>
                <w:u w:val="none"/>
              </w:rPr>
            </w:pPr>
          </w:p>
        </w:tc>
        <w:tc>
          <w:tcPr>
            <w:tcW w:w="2174" w:type="dxa"/>
            <w:tcBorders>
              <w:top w:val="single" w:color="000000" w:sz="4" w:space="0"/>
              <w:left w:val="single" w:color="000000" w:sz="4" w:space="0"/>
              <w:bottom w:val="single" w:color="000000" w:sz="4" w:space="0"/>
              <w:right w:val="single" w:color="auto" w:sz="4" w:space="0"/>
            </w:tcBorders>
            <w:shd w:val="clear" w:color="auto" w:fill="auto"/>
            <w:vAlign w:val="top"/>
          </w:tcPr>
          <w:p w14:paraId="53D1DB39">
            <w:pPr>
              <w:keepNext w:val="0"/>
              <w:keepLines w:val="0"/>
              <w:widowControl/>
              <w:suppressLineNumbers w:val="0"/>
              <w:jc w:val="left"/>
              <w:textAlignment w:val="top"/>
              <w:rPr>
                <w:rFonts w:hint="eastAsia" w:ascii="宋体" w:hAnsi="宋体" w:eastAsia="宋体" w:cs="宋体"/>
                <w:b/>
                <w:bCs/>
                <w:i w:val="0"/>
                <w:iCs w:val="0"/>
                <w:color w:val="FF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建筑装饰识图与制图</w:t>
            </w: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14:paraId="451ADD5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2" w:type="dxa"/>
            <w:tcBorders>
              <w:top w:val="single" w:color="auto" w:sz="4" w:space="0"/>
              <w:left w:val="single" w:color="auto" w:sz="4" w:space="0"/>
              <w:bottom w:val="single" w:color="auto" w:sz="4" w:space="0"/>
              <w:right w:val="single" w:color="auto" w:sz="4" w:space="0"/>
            </w:tcBorders>
            <w:shd w:val="clear" w:color="auto" w:fill="auto"/>
            <w:vAlign w:val="top"/>
          </w:tcPr>
          <w:p w14:paraId="0F3EA91E">
            <w:pPr>
              <w:jc w:val="center"/>
              <w:rPr>
                <w:rFonts w:hint="eastAsia" w:ascii="宋体" w:hAnsi="宋体" w:eastAsia="宋体" w:cs="宋体"/>
                <w:i w:val="0"/>
                <w:iCs w:val="0"/>
                <w:color w:val="auto"/>
                <w:sz w:val="20"/>
                <w:szCs w:val="20"/>
                <w:u w:val="none"/>
              </w:rPr>
            </w:pPr>
          </w:p>
        </w:tc>
        <w:tc>
          <w:tcPr>
            <w:tcW w:w="638" w:type="dxa"/>
            <w:tcBorders>
              <w:top w:val="single" w:color="000000" w:sz="4" w:space="0"/>
              <w:left w:val="single" w:color="auto" w:sz="4" w:space="0"/>
              <w:bottom w:val="single" w:color="000000" w:sz="4" w:space="0"/>
              <w:right w:val="single" w:color="000000" w:sz="4" w:space="0"/>
            </w:tcBorders>
            <w:shd w:val="clear" w:color="auto" w:fill="auto"/>
            <w:vAlign w:val="center"/>
          </w:tcPr>
          <w:p w14:paraId="4D47089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top"/>
          </w:tcPr>
          <w:p w14:paraId="6DA09E96">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top"/>
          </w:tcPr>
          <w:p w14:paraId="4853A46C">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top"/>
          </w:tcPr>
          <w:p w14:paraId="4143E28C">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76DD340B">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6DE283A9">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62987B7A">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1A6441B5">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CC7CB4">
            <w:pPr>
              <w:jc w:val="center"/>
              <w:rPr>
                <w:rFonts w:hint="eastAsia" w:ascii="宋体" w:hAnsi="宋体" w:eastAsia="宋体" w:cs="宋体"/>
                <w:i w:val="0"/>
                <w:iCs w:val="0"/>
                <w:color w:val="auto"/>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E05152">
            <w:pPr>
              <w:rPr>
                <w:rFonts w:hint="eastAsia" w:ascii="宋体" w:hAnsi="宋体" w:eastAsia="宋体" w:cs="宋体"/>
                <w:i w:val="0"/>
                <w:iCs w:val="0"/>
                <w:color w:val="auto"/>
                <w:sz w:val="20"/>
                <w:szCs w:val="20"/>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A2EB3E">
            <w:pPr>
              <w:jc w:val="center"/>
              <w:rPr>
                <w:rFonts w:hint="eastAsia" w:ascii="宋体" w:hAnsi="宋体" w:eastAsia="宋体" w:cs="宋体"/>
                <w:i w:val="0"/>
                <w:iCs w:val="0"/>
                <w:color w:val="auto"/>
                <w:sz w:val="20"/>
                <w:szCs w:val="20"/>
                <w:u w:val="none"/>
              </w:rPr>
            </w:pPr>
          </w:p>
        </w:tc>
      </w:tr>
      <w:tr w14:paraId="5885B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top"/>
          </w:tcPr>
          <w:p w14:paraId="5CF4AA5E">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D5A7E">
            <w:pPr>
              <w:jc w:val="center"/>
              <w:rPr>
                <w:rFonts w:hint="eastAsia" w:ascii="宋体" w:hAnsi="宋体" w:eastAsia="宋体" w:cs="宋体"/>
                <w:i w:val="0"/>
                <w:iCs w:val="0"/>
                <w:color w:val="auto"/>
                <w:sz w:val="20"/>
                <w:szCs w:val="20"/>
                <w:u w:val="none"/>
              </w:rPr>
            </w:pPr>
          </w:p>
        </w:tc>
        <w:tc>
          <w:tcPr>
            <w:tcW w:w="536" w:type="dxa"/>
            <w:vMerge w:val="continue"/>
            <w:tcBorders>
              <w:left w:val="single" w:color="000000" w:sz="4" w:space="0"/>
              <w:right w:val="single" w:color="000000" w:sz="4" w:space="0"/>
            </w:tcBorders>
            <w:shd w:val="clear" w:color="auto" w:fill="auto"/>
            <w:vAlign w:val="center"/>
          </w:tcPr>
          <w:p w14:paraId="7523B2AA">
            <w:pPr>
              <w:jc w:val="center"/>
              <w:rPr>
                <w:rFonts w:hint="eastAsia" w:ascii="宋体" w:hAnsi="宋体" w:eastAsia="宋体" w:cs="宋体"/>
                <w:i w:val="0"/>
                <w:iCs w:val="0"/>
                <w:color w:val="auto"/>
                <w:sz w:val="20"/>
                <w:szCs w:val="20"/>
                <w:u w:val="none"/>
              </w:rPr>
            </w:pPr>
          </w:p>
        </w:tc>
        <w:tc>
          <w:tcPr>
            <w:tcW w:w="2174" w:type="dxa"/>
            <w:tcBorders>
              <w:top w:val="single" w:color="000000" w:sz="4" w:space="0"/>
              <w:left w:val="single" w:color="000000" w:sz="4" w:space="0"/>
              <w:bottom w:val="single" w:color="000000" w:sz="4" w:space="0"/>
              <w:right w:val="single" w:color="auto" w:sz="4" w:space="0"/>
            </w:tcBorders>
            <w:shd w:val="clear" w:color="auto" w:fill="auto"/>
            <w:vAlign w:val="top"/>
          </w:tcPr>
          <w:p w14:paraId="3926EF8A">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建筑装饰CAD</w:t>
            </w: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14:paraId="7903E85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2" w:type="dxa"/>
            <w:tcBorders>
              <w:top w:val="single" w:color="auto" w:sz="4" w:space="0"/>
              <w:left w:val="single" w:color="auto" w:sz="4" w:space="0"/>
              <w:bottom w:val="single" w:color="auto" w:sz="4" w:space="0"/>
              <w:right w:val="single" w:color="auto" w:sz="4" w:space="0"/>
            </w:tcBorders>
            <w:shd w:val="clear" w:color="auto" w:fill="auto"/>
            <w:vAlign w:val="top"/>
          </w:tcPr>
          <w:p w14:paraId="168D62D2">
            <w:pPr>
              <w:jc w:val="center"/>
              <w:rPr>
                <w:rFonts w:hint="eastAsia" w:ascii="宋体" w:hAnsi="宋体" w:eastAsia="宋体" w:cs="宋体"/>
                <w:i w:val="0"/>
                <w:iCs w:val="0"/>
                <w:color w:val="auto"/>
                <w:sz w:val="20"/>
                <w:szCs w:val="20"/>
                <w:u w:val="none"/>
              </w:rPr>
            </w:pPr>
          </w:p>
        </w:tc>
        <w:tc>
          <w:tcPr>
            <w:tcW w:w="638" w:type="dxa"/>
            <w:tcBorders>
              <w:top w:val="single" w:color="000000" w:sz="4" w:space="0"/>
              <w:left w:val="single" w:color="auto" w:sz="4" w:space="0"/>
              <w:bottom w:val="single" w:color="000000" w:sz="4" w:space="0"/>
              <w:right w:val="single" w:color="000000" w:sz="4" w:space="0"/>
            </w:tcBorders>
            <w:shd w:val="clear" w:color="auto" w:fill="auto"/>
            <w:vAlign w:val="center"/>
          </w:tcPr>
          <w:p w14:paraId="31123A8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top"/>
          </w:tcPr>
          <w:p w14:paraId="78EDFA23">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top"/>
          </w:tcPr>
          <w:p w14:paraId="6AF7EE89">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top"/>
          </w:tcPr>
          <w:p w14:paraId="241CB646">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3E1955C3">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73FB4C7E">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0AB3F2CF">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592742F4">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B7805C">
            <w:pPr>
              <w:jc w:val="center"/>
              <w:rPr>
                <w:rFonts w:hint="eastAsia" w:ascii="宋体" w:hAnsi="宋体" w:eastAsia="宋体" w:cs="宋体"/>
                <w:i w:val="0"/>
                <w:iCs w:val="0"/>
                <w:color w:val="auto"/>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3B79E4">
            <w:pPr>
              <w:rPr>
                <w:rFonts w:hint="eastAsia" w:ascii="宋体" w:hAnsi="宋体" w:eastAsia="宋体" w:cs="宋体"/>
                <w:i w:val="0"/>
                <w:iCs w:val="0"/>
                <w:color w:val="auto"/>
                <w:sz w:val="20"/>
                <w:szCs w:val="20"/>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6400F8">
            <w:pPr>
              <w:jc w:val="center"/>
              <w:rPr>
                <w:rFonts w:hint="eastAsia" w:ascii="宋体" w:hAnsi="宋体" w:eastAsia="宋体" w:cs="宋体"/>
                <w:i w:val="0"/>
                <w:iCs w:val="0"/>
                <w:color w:val="auto"/>
                <w:sz w:val="20"/>
                <w:szCs w:val="20"/>
                <w:u w:val="none"/>
              </w:rPr>
            </w:pPr>
          </w:p>
        </w:tc>
      </w:tr>
      <w:tr w14:paraId="784E8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top"/>
          </w:tcPr>
          <w:p w14:paraId="4EE59694">
            <w:pPr>
              <w:keepNext w:val="0"/>
              <w:keepLines w:val="0"/>
              <w:widowControl/>
              <w:suppressLineNumbers w:val="0"/>
              <w:jc w:val="center"/>
              <w:textAlignment w:val="top"/>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387A2">
            <w:pPr>
              <w:jc w:val="center"/>
              <w:rPr>
                <w:rFonts w:hint="eastAsia" w:ascii="宋体" w:hAnsi="宋体" w:eastAsia="宋体" w:cs="宋体"/>
                <w:i w:val="0"/>
                <w:iCs w:val="0"/>
                <w:color w:val="auto"/>
                <w:sz w:val="20"/>
                <w:szCs w:val="20"/>
                <w:u w:val="none"/>
              </w:rPr>
            </w:pPr>
          </w:p>
        </w:tc>
        <w:tc>
          <w:tcPr>
            <w:tcW w:w="536" w:type="dxa"/>
            <w:vMerge w:val="continue"/>
            <w:tcBorders>
              <w:left w:val="single" w:color="000000" w:sz="4" w:space="0"/>
              <w:bottom w:val="single" w:color="000000" w:sz="4" w:space="0"/>
              <w:right w:val="single" w:color="000000" w:sz="4" w:space="0"/>
            </w:tcBorders>
            <w:shd w:val="clear" w:color="auto" w:fill="auto"/>
            <w:vAlign w:val="center"/>
          </w:tcPr>
          <w:p w14:paraId="2F6E7A70">
            <w:pPr>
              <w:jc w:val="center"/>
              <w:rPr>
                <w:rFonts w:hint="eastAsia" w:ascii="宋体" w:hAnsi="宋体" w:eastAsia="宋体" w:cs="宋体"/>
                <w:i w:val="0"/>
                <w:iCs w:val="0"/>
                <w:color w:val="auto"/>
                <w:sz w:val="20"/>
                <w:szCs w:val="20"/>
                <w:u w:val="none"/>
              </w:rPr>
            </w:pPr>
          </w:p>
        </w:tc>
        <w:tc>
          <w:tcPr>
            <w:tcW w:w="2174" w:type="dxa"/>
            <w:tcBorders>
              <w:top w:val="single" w:color="000000" w:sz="4" w:space="0"/>
              <w:left w:val="single" w:color="000000" w:sz="4" w:space="0"/>
              <w:bottom w:val="single" w:color="000000" w:sz="4" w:space="0"/>
              <w:right w:val="single" w:color="auto" w:sz="4" w:space="0"/>
            </w:tcBorders>
            <w:shd w:val="clear" w:color="auto" w:fill="auto"/>
            <w:vAlign w:val="top"/>
          </w:tcPr>
          <w:p w14:paraId="21351869">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家具设计（木工）</w:t>
            </w: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14:paraId="1CCD505B">
            <w:pPr>
              <w:jc w:val="center"/>
              <w:rPr>
                <w:rFonts w:hint="eastAsia" w:ascii="宋体" w:hAnsi="宋体" w:eastAsia="宋体" w:cs="宋体"/>
                <w:i w:val="0"/>
                <w:iCs w:val="0"/>
                <w:color w:val="000000"/>
                <w:kern w:val="0"/>
                <w:sz w:val="20"/>
                <w:szCs w:val="20"/>
                <w:u w:val="none"/>
                <w:lang w:val="en-US" w:eastAsia="zh-CN" w:bidi="ar"/>
              </w:rPr>
            </w:pPr>
          </w:p>
        </w:tc>
        <w:tc>
          <w:tcPr>
            <w:tcW w:w="462" w:type="dxa"/>
            <w:tcBorders>
              <w:top w:val="single" w:color="auto" w:sz="4" w:space="0"/>
              <w:left w:val="single" w:color="auto" w:sz="4" w:space="0"/>
              <w:bottom w:val="single" w:color="auto" w:sz="4" w:space="0"/>
              <w:right w:val="single" w:color="auto" w:sz="4" w:space="0"/>
            </w:tcBorders>
            <w:shd w:val="clear" w:color="auto" w:fill="auto"/>
            <w:vAlign w:val="bottom"/>
          </w:tcPr>
          <w:p w14:paraId="7D82DF47">
            <w:pPr>
              <w:rPr>
                <w:rFonts w:hint="eastAsia" w:ascii="宋体" w:hAnsi="宋体" w:eastAsia="宋体" w:cs="宋体"/>
                <w:i w:val="0"/>
                <w:iCs w:val="0"/>
                <w:color w:val="auto"/>
                <w:sz w:val="20"/>
                <w:szCs w:val="20"/>
                <w:u w:val="none"/>
              </w:rPr>
            </w:pPr>
          </w:p>
        </w:tc>
        <w:tc>
          <w:tcPr>
            <w:tcW w:w="638" w:type="dxa"/>
            <w:tcBorders>
              <w:top w:val="single" w:color="000000" w:sz="4" w:space="0"/>
              <w:left w:val="single" w:color="auto" w:sz="4" w:space="0"/>
              <w:bottom w:val="single" w:color="000000" w:sz="4" w:space="0"/>
              <w:right w:val="single" w:color="000000" w:sz="4" w:space="0"/>
            </w:tcBorders>
            <w:shd w:val="clear" w:color="auto" w:fill="auto"/>
            <w:vAlign w:val="center"/>
          </w:tcPr>
          <w:p w14:paraId="084AC3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B7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top"/>
          </w:tcPr>
          <w:p w14:paraId="612C750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top"/>
          </w:tcPr>
          <w:p w14:paraId="4F2DC7F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DFDF">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2BDB">
            <w:pPr>
              <w:jc w:val="center"/>
              <w:rPr>
                <w:rFonts w:hint="eastAsia" w:ascii="宋体" w:hAnsi="宋体" w:eastAsia="宋体" w:cs="宋体"/>
                <w:i w:val="0"/>
                <w:iCs w:val="0"/>
                <w:color w:val="000000"/>
                <w:kern w:val="0"/>
                <w:sz w:val="20"/>
                <w:szCs w:val="20"/>
                <w:u w:val="none"/>
                <w:lang w:val="en-US" w:eastAsia="zh-CN" w:bidi="ar"/>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A6F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D853">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F7EE83">
            <w:pPr>
              <w:jc w:val="center"/>
              <w:rPr>
                <w:rFonts w:hint="eastAsia" w:ascii="宋体" w:hAnsi="宋体" w:eastAsia="宋体" w:cs="宋体"/>
                <w:i w:val="0"/>
                <w:iCs w:val="0"/>
                <w:color w:val="auto"/>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26CA4A">
            <w:pPr>
              <w:rPr>
                <w:rFonts w:hint="eastAsia" w:ascii="宋体" w:hAnsi="宋体" w:eastAsia="宋体" w:cs="宋体"/>
                <w:i w:val="0"/>
                <w:iCs w:val="0"/>
                <w:color w:val="auto"/>
                <w:sz w:val="20"/>
                <w:szCs w:val="20"/>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9F45FC">
            <w:pPr>
              <w:jc w:val="center"/>
              <w:rPr>
                <w:rFonts w:hint="eastAsia" w:ascii="宋体" w:hAnsi="宋体" w:eastAsia="宋体" w:cs="宋体"/>
                <w:i w:val="0"/>
                <w:iCs w:val="0"/>
                <w:color w:val="auto"/>
                <w:sz w:val="20"/>
                <w:szCs w:val="20"/>
                <w:u w:val="none"/>
              </w:rPr>
            </w:pPr>
          </w:p>
        </w:tc>
      </w:tr>
      <w:tr w14:paraId="3821C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top"/>
          </w:tcPr>
          <w:p w14:paraId="669A7199">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253A1">
            <w:pPr>
              <w:jc w:val="center"/>
              <w:rPr>
                <w:rFonts w:hint="eastAsia" w:ascii="宋体" w:hAnsi="宋体" w:eastAsia="宋体" w:cs="宋体"/>
                <w:i w:val="0"/>
                <w:iCs w:val="0"/>
                <w:color w:val="auto"/>
                <w:sz w:val="20"/>
                <w:szCs w:val="20"/>
                <w:u w:val="none"/>
              </w:rPr>
            </w:pPr>
          </w:p>
        </w:tc>
        <w:tc>
          <w:tcPr>
            <w:tcW w:w="536" w:type="dxa"/>
            <w:vMerge w:val="restart"/>
            <w:tcBorders>
              <w:top w:val="single" w:color="000000" w:sz="4" w:space="0"/>
              <w:left w:val="single" w:color="000000" w:sz="4" w:space="0"/>
              <w:bottom w:val="nil"/>
              <w:right w:val="single" w:color="000000" w:sz="4" w:space="0"/>
            </w:tcBorders>
            <w:shd w:val="clear" w:color="auto" w:fill="auto"/>
            <w:vAlign w:val="center"/>
          </w:tcPr>
          <w:p w14:paraId="5693233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专业基础课程</w:t>
            </w:r>
          </w:p>
        </w:tc>
        <w:tc>
          <w:tcPr>
            <w:tcW w:w="2174" w:type="dxa"/>
            <w:tcBorders>
              <w:top w:val="single" w:color="000000" w:sz="4" w:space="0"/>
              <w:left w:val="single" w:color="000000" w:sz="4" w:space="0"/>
              <w:bottom w:val="single" w:color="000000" w:sz="4" w:space="0"/>
              <w:right w:val="single" w:color="auto" w:sz="4" w:space="0"/>
            </w:tcBorders>
            <w:shd w:val="clear" w:color="auto" w:fill="auto"/>
            <w:vAlign w:val="top"/>
          </w:tcPr>
          <w:p w14:paraId="44CA6716">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Photoshop</w:t>
            </w: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14:paraId="3C9DC80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2" w:type="dxa"/>
            <w:tcBorders>
              <w:top w:val="single" w:color="auto" w:sz="4" w:space="0"/>
              <w:left w:val="single" w:color="auto" w:sz="4" w:space="0"/>
              <w:bottom w:val="single" w:color="auto" w:sz="4" w:space="0"/>
              <w:right w:val="single" w:color="auto" w:sz="4" w:space="0"/>
            </w:tcBorders>
            <w:shd w:val="clear" w:color="auto" w:fill="auto"/>
            <w:vAlign w:val="bottom"/>
          </w:tcPr>
          <w:p w14:paraId="6230DFDE">
            <w:pPr>
              <w:rPr>
                <w:rFonts w:hint="eastAsia" w:ascii="宋体" w:hAnsi="宋体" w:eastAsia="宋体" w:cs="宋体"/>
                <w:i w:val="0"/>
                <w:iCs w:val="0"/>
                <w:color w:val="auto"/>
                <w:sz w:val="20"/>
                <w:szCs w:val="20"/>
                <w:u w:val="none"/>
              </w:rPr>
            </w:pPr>
          </w:p>
        </w:tc>
        <w:tc>
          <w:tcPr>
            <w:tcW w:w="638" w:type="dxa"/>
            <w:tcBorders>
              <w:top w:val="single" w:color="000000" w:sz="4" w:space="0"/>
              <w:left w:val="single" w:color="auto" w:sz="4" w:space="0"/>
              <w:bottom w:val="single" w:color="000000" w:sz="4" w:space="0"/>
              <w:right w:val="single" w:color="000000" w:sz="4" w:space="0"/>
            </w:tcBorders>
            <w:shd w:val="clear" w:color="auto" w:fill="auto"/>
            <w:vAlign w:val="center"/>
          </w:tcPr>
          <w:p w14:paraId="59AA3C1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E11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top"/>
          </w:tcPr>
          <w:p w14:paraId="5D93DA21">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top"/>
          </w:tcPr>
          <w:p w14:paraId="2EC08FC6">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246C">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BC6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13EF">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DED3">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F5F64">
            <w:pPr>
              <w:jc w:val="center"/>
              <w:rPr>
                <w:rFonts w:hint="eastAsia" w:ascii="宋体" w:hAnsi="宋体" w:eastAsia="宋体" w:cs="宋体"/>
                <w:i w:val="0"/>
                <w:iCs w:val="0"/>
                <w:color w:val="auto"/>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7F7EF">
            <w:pPr>
              <w:jc w:val="center"/>
              <w:rPr>
                <w:rFonts w:hint="eastAsia" w:ascii="宋体" w:hAnsi="宋体" w:eastAsia="宋体" w:cs="宋体"/>
                <w:i w:val="0"/>
                <w:iCs w:val="0"/>
                <w:color w:val="auto"/>
                <w:sz w:val="20"/>
                <w:szCs w:val="20"/>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D0916F">
            <w:pPr>
              <w:jc w:val="center"/>
              <w:rPr>
                <w:rFonts w:hint="eastAsia" w:ascii="宋体" w:hAnsi="宋体" w:eastAsia="宋体" w:cs="宋体"/>
                <w:i w:val="0"/>
                <w:iCs w:val="0"/>
                <w:color w:val="auto"/>
                <w:sz w:val="20"/>
                <w:szCs w:val="20"/>
                <w:u w:val="none"/>
              </w:rPr>
            </w:pPr>
          </w:p>
        </w:tc>
      </w:tr>
      <w:tr w14:paraId="71D17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top"/>
          </w:tcPr>
          <w:p w14:paraId="4DC0D35E">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6FCC6">
            <w:pPr>
              <w:jc w:val="center"/>
              <w:rPr>
                <w:rFonts w:hint="eastAsia" w:ascii="宋体" w:hAnsi="宋体" w:eastAsia="宋体" w:cs="宋体"/>
                <w:i w:val="0"/>
                <w:iCs w:val="0"/>
                <w:color w:val="auto"/>
                <w:sz w:val="20"/>
                <w:szCs w:val="20"/>
                <w:u w:val="none"/>
              </w:rPr>
            </w:pPr>
          </w:p>
        </w:tc>
        <w:tc>
          <w:tcPr>
            <w:tcW w:w="536" w:type="dxa"/>
            <w:vMerge w:val="continue"/>
            <w:tcBorders>
              <w:top w:val="single" w:color="000000" w:sz="4" w:space="0"/>
              <w:left w:val="single" w:color="000000" w:sz="4" w:space="0"/>
              <w:bottom w:val="nil"/>
              <w:right w:val="single" w:color="000000" w:sz="4" w:space="0"/>
            </w:tcBorders>
            <w:shd w:val="clear" w:color="auto" w:fill="auto"/>
            <w:vAlign w:val="center"/>
          </w:tcPr>
          <w:p w14:paraId="64217587">
            <w:pPr>
              <w:jc w:val="center"/>
              <w:rPr>
                <w:rFonts w:hint="eastAsia" w:ascii="宋体" w:hAnsi="宋体" w:eastAsia="宋体" w:cs="宋体"/>
                <w:i w:val="0"/>
                <w:iCs w:val="0"/>
                <w:color w:val="auto"/>
                <w:sz w:val="20"/>
                <w:szCs w:val="20"/>
                <w:u w:val="none"/>
              </w:rPr>
            </w:pPr>
          </w:p>
        </w:tc>
        <w:tc>
          <w:tcPr>
            <w:tcW w:w="2174" w:type="dxa"/>
            <w:tcBorders>
              <w:top w:val="single" w:color="000000" w:sz="4" w:space="0"/>
              <w:left w:val="single" w:color="000000" w:sz="4" w:space="0"/>
              <w:bottom w:val="single" w:color="000000" w:sz="4" w:space="0"/>
              <w:right w:val="single" w:color="auto" w:sz="4" w:space="0"/>
            </w:tcBorders>
            <w:shd w:val="clear" w:color="auto" w:fill="auto"/>
            <w:vAlign w:val="top"/>
          </w:tcPr>
          <w:p w14:paraId="7249CFCC">
            <w:pPr>
              <w:keepNext w:val="0"/>
              <w:keepLines w:val="0"/>
              <w:widowControl/>
              <w:suppressLineNumbers w:val="0"/>
              <w:jc w:val="left"/>
              <w:textAlignment w:val="top"/>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000000"/>
                <w:kern w:val="0"/>
                <w:sz w:val="20"/>
                <w:szCs w:val="20"/>
                <w:u w:val="none"/>
                <w:lang w:val="en-US" w:eastAsia="zh-CN" w:bidi="ar"/>
              </w:rPr>
              <w:t>贵州民族民间艺术（版画、傩面、苗绣、大漆等）</w:t>
            </w:r>
          </w:p>
        </w:tc>
        <w:tc>
          <w:tcPr>
            <w:tcW w:w="416" w:type="dxa"/>
            <w:tcBorders>
              <w:top w:val="single" w:color="auto" w:sz="4" w:space="0"/>
              <w:left w:val="single" w:color="auto" w:sz="4" w:space="0"/>
              <w:bottom w:val="single" w:color="auto" w:sz="4" w:space="0"/>
              <w:right w:val="single" w:color="auto" w:sz="4" w:space="0"/>
            </w:tcBorders>
            <w:shd w:val="clear" w:color="auto" w:fill="auto"/>
            <w:vAlign w:val="bottom"/>
          </w:tcPr>
          <w:p w14:paraId="190ED5EE">
            <w:pPr>
              <w:rPr>
                <w:rFonts w:hint="eastAsia" w:ascii="宋体" w:hAnsi="宋体" w:eastAsia="宋体" w:cs="宋体"/>
                <w:i w:val="0"/>
                <w:iCs w:val="0"/>
                <w:color w:val="auto"/>
                <w:sz w:val="20"/>
                <w:szCs w:val="20"/>
                <w:u w:val="none"/>
              </w:rPr>
            </w:pP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14:paraId="6FDBF79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38" w:type="dxa"/>
            <w:tcBorders>
              <w:top w:val="single" w:color="000000" w:sz="4" w:space="0"/>
              <w:left w:val="single" w:color="auto" w:sz="4" w:space="0"/>
              <w:bottom w:val="single" w:color="000000" w:sz="4" w:space="0"/>
              <w:right w:val="single" w:color="000000" w:sz="4" w:space="0"/>
            </w:tcBorders>
            <w:shd w:val="clear" w:color="auto" w:fill="auto"/>
            <w:vAlign w:val="top"/>
          </w:tcPr>
          <w:p w14:paraId="1D2C73CA">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top"/>
          </w:tcPr>
          <w:p w14:paraId="2872C36B">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top"/>
          </w:tcPr>
          <w:p w14:paraId="7BE52554">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top"/>
          </w:tcPr>
          <w:p w14:paraId="5ED937D4">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2DC46111">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1640F610">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72429AA2">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1D77E462">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F630E">
            <w:pPr>
              <w:jc w:val="center"/>
              <w:rPr>
                <w:rFonts w:hint="eastAsia" w:ascii="宋体" w:hAnsi="宋体" w:eastAsia="宋体" w:cs="宋体"/>
                <w:i w:val="0"/>
                <w:iCs w:val="0"/>
                <w:color w:val="auto"/>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AD4A1">
            <w:pPr>
              <w:jc w:val="center"/>
              <w:rPr>
                <w:rFonts w:hint="eastAsia" w:ascii="宋体" w:hAnsi="宋体" w:eastAsia="宋体" w:cs="宋体"/>
                <w:i w:val="0"/>
                <w:iCs w:val="0"/>
                <w:color w:val="auto"/>
                <w:sz w:val="20"/>
                <w:szCs w:val="20"/>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6FA2FC">
            <w:pPr>
              <w:jc w:val="center"/>
              <w:rPr>
                <w:rFonts w:hint="eastAsia" w:ascii="宋体" w:hAnsi="宋体" w:eastAsia="宋体" w:cs="宋体"/>
                <w:i w:val="0"/>
                <w:iCs w:val="0"/>
                <w:color w:val="auto"/>
                <w:sz w:val="20"/>
                <w:szCs w:val="20"/>
                <w:u w:val="none"/>
              </w:rPr>
            </w:pPr>
          </w:p>
        </w:tc>
      </w:tr>
      <w:tr w14:paraId="63B9C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top"/>
          </w:tcPr>
          <w:p w14:paraId="2BEDBA9C">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52AED">
            <w:pPr>
              <w:jc w:val="center"/>
              <w:rPr>
                <w:rFonts w:hint="eastAsia" w:ascii="宋体" w:hAnsi="宋体" w:eastAsia="宋体" w:cs="宋体"/>
                <w:i w:val="0"/>
                <w:iCs w:val="0"/>
                <w:color w:val="auto"/>
                <w:sz w:val="20"/>
                <w:szCs w:val="20"/>
                <w:u w:val="none"/>
              </w:rPr>
            </w:pPr>
          </w:p>
        </w:tc>
        <w:tc>
          <w:tcPr>
            <w:tcW w:w="536" w:type="dxa"/>
            <w:vMerge w:val="continue"/>
            <w:tcBorders>
              <w:top w:val="single" w:color="000000" w:sz="4" w:space="0"/>
              <w:left w:val="single" w:color="000000" w:sz="4" w:space="0"/>
              <w:bottom w:val="nil"/>
              <w:right w:val="single" w:color="000000" w:sz="4" w:space="0"/>
            </w:tcBorders>
            <w:shd w:val="clear" w:color="auto" w:fill="auto"/>
            <w:vAlign w:val="center"/>
          </w:tcPr>
          <w:p w14:paraId="3E7876FE">
            <w:pPr>
              <w:jc w:val="center"/>
              <w:rPr>
                <w:rFonts w:hint="eastAsia" w:ascii="宋体" w:hAnsi="宋体" w:eastAsia="宋体" w:cs="宋体"/>
                <w:i w:val="0"/>
                <w:iCs w:val="0"/>
                <w:color w:val="auto"/>
                <w:sz w:val="20"/>
                <w:szCs w:val="20"/>
                <w:u w:val="none"/>
              </w:rPr>
            </w:pPr>
          </w:p>
        </w:tc>
        <w:tc>
          <w:tcPr>
            <w:tcW w:w="2174" w:type="dxa"/>
            <w:tcBorders>
              <w:top w:val="single" w:color="000000" w:sz="4" w:space="0"/>
              <w:left w:val="single" w:color="000000" w:sz="4" w:space="0"/>
              <w:bottom w:val="single" w:color="000000" w:sz="4" w:space="0"/>
              <w:right w:val="single" w:color="auto" w:sz="4" w:space="0"/>
            </w:tcBorders>
            <w:shd w:val="clear" w:color="auto" w:fill="auto"/>
            <w:vAlign w:val="top"/>
          </w:tcPr>
          <w:p w14:paraId="6CE9EDF3">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设计素描</w:t>
            </w: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14:paraId="63953C6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2" w:type="dxa"/>
            <w:tcBorders>
              <w:top w:val="single" w:color="auto" w:sz="4" w:space="0"/>
              <w:left w:val="single" w:color="auto" w:sz="4" w:space="0"/>
              <w:bottom w:val="single" w:color="auto" w:sz="4" w:space="0"/>
              <w:right w:val="single" w:color="auto" w:sz="4" w:space="0"/>
            </w:tcBorders>
            <w:shd w:val="clear" w:color="auto" w:fill="auto"/>
            <w:vAlign w:val="top"/>
          </w:tcPr>
          <w:p w14:paraId="055A0B10">
            <w:pPr>
              <w:jc w:val="center"/>
              <w:rPr>
                <w:rFonts w:hint="eastAsia" w:ascii="宋体" w:hAnsi="宋体" w:eastAsia="宋体" w:cs="宋体"/>
                <w:i w:val="0"/>
                <w:iCs w:val="0"/>
                <w:color w:val="auto"/>
                <w:sz w:val="20"/>
                <w:szCs w:val="20"/>
                <w:u w:val="none"/>
              </w:rPr>
            </w:pPr>
          </w:p>
        </w:tc>
        <w:tc>
          <w:tcPr>
            <w:tcW w:w="638" w:type="dxa"/>
            <w:tcBorders>
              <w:top w:val="single" w:color="000000" w:sz="4" w:space="0"/>
              <w:left w:val="single" w:color="auto" w:sz="4" w:space="0"/>
              <w:bottom w:val="single" w:color="000000" w:sz="4" w:space="0"/>
              <w:right w:val="single" w:color="000000" w:sz="4" w:space="0"/>
            </w:tcBorders>
            <w:shd w:val="clear" w:color="auto" w:fill="auto"/>
            <w:vAlign w:val="top"/>
          </w:tcPr>
          <w:p w14:paraId="2F1CB118">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top"/>
          </w:tcPr>
          <w:p w14:paraId="4F07B53C">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top"/>
          </w:tcPr>
          <w:p w14:paraId="74022334">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top"/>
          </w:tcPr>
          <w:p w14:paraId="4C0A38EB">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72AD4B28">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03742B91">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46962B5A">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2EAB719C">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99FDB1">
            <w:pPr>
              <w:jc w:val="center"/>
              <w:rPr>
                <w:rFonts w:hint="eastAsia" w:ascii="宋体" w:hAnsi="宋体" w:eastAsia="宋体" w:cs="宋体"/>
                <w:i w:val="0"/>
                <w:iCs w:val="0"/>
                <w:color w:val="auto"/>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62D10A">
            <w:pPr>
              <w:rPr>
                <w:rFonts w:hint="eastAsia" w:ascii="宋体" w:hAnsi="宋体" w:eastAsia="宋体" w:cs="宋体"/>
                <w:i w:val="0"/>
                <w:iCs w:val="0"/>
                <w:color w:val="auto"/>
                <w:sz w:val="20"/>
                <w:szCs w:val="20"/>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5CC3D5">
            <w:pPr>
              <w:jc w:val="center"/>
              <w:rPr>
                <w:rFonts w:hint="eastAsia" w:ascii="宋体" w:hAnsi="宋体" w:eastAsia="宋体" w:cs="宋体"/>
                <w:i w:val="0"/>
                <w:iCs w:val="0"/>
                <w:color w:val="auto"/>
                <w:sz w:val="20"/>
                <w:szCs w:val="20"/>
                <w:u w:val="none"/>
              </w:rPr>
            </w:pPr>
          </w:p>
        </w:tc>
      </w:tr>
      <w:tr w14:paraId="58B19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top"/>
          </w:tcPr>
          <w:p w14:paraId="42136C82">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24533">
            <w:pPr>
              <w:jc w:val="center"/>
              <w:rPr>
                <w:rFonts w:hint="eastAsia" w:ascii="宋体" w:hAnsi="宋体" w:eastAsia="宋体" w:cs="宋体"/>
                <w:i w:val="0"/>
                <w:iCs w:val="0"/>
                <w:color w:val="auto"/>
                <w:sz w:val="20"/>
                <w:szCs w:val="20"/>
                <w:u w:val="none"/>
              </w:rPr>
            </w:pPr>
          </w:p>
        </w:tc>
        <w:tc>
          <w:tcPr>
            <w:tcW w:w="536" w:type="dxa"/>
            <w:vMerge w:val="continue"/>
            <w:tcBorders>
              <w:top w:val="single" w:color="000000" w:sz="4" w:space="0"/>
              <w:left w:val="single" w:color="000000" w:sz="4" w:space="0"/>
              <w:bottom w:val="nil"/>
              <w:right w:val="single" w:color="000000" w:sz="4" w:space="0"/>
            </w:tcBorders>
            <w:shd w:val="clear" w:color="auto" w:fill="auto"/>
            <w:vAlign w:val="center"/>
          </w:tcPr>
          <w:p w14:paraId="2FF56352">
            <w:pPr>
              <w:jc w:val="center"/>
              <w:rPr>
                <w:rFonts w:hint="eastAsia" w:ascii="宋体" w:hAnsi="宋体" w:eastAsia="宋体" w:cs="宋体"/>
                <w:i w:val="0"/>
                <w:iCs w:val="0"/>
                <w:color w:val="auto"/>
                <w:sz w:val="20"/>
                <w:szCs w:val="20"/>
                <w:u w:val="none"/>
              </w:rPr>
            </w:pPr>
          </w:p>
        </w:tc>
        <w:tc>
          <w:tcPr>
            <w:tcW w:w="2174" w:type="dxa"/>
            <w:tcBorders>
              <w:top w:val="single" w:color="000000" w:sz="4" w:space="0"/>
              <w:left w:val="single" w:color="000000" w:sz="4" w:space="0"/>
              <w:bottom w:val="single" w:color="000000" w:sz="4" w:space="0"/>
              <w:right w:val="single" w:color="auto" w:sz="4" w:space="0"/>
            </w:tcBorders>
            <w:shd w:val="clear" w:color="auto" w:fill="auto"/>
            <w:vAlign w:val="top"/>
          </w:tcPr>
          <w:p w14:paraId="7AFC8A2C">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AI设计</w:t>
            </w:r>
          </w:p>
        </w:tc>
        <w:tc>
          <w:tcPr>
            <w:tcW w:w="416" w:type="dxa"/>
            <w:tcBorders>
              <w:top w:val="single" w:color="auto" w:sz="4" w:space="0"/>
              <w:left w:val="single" w:color="auto" w:sz="4" w:space="0"/>
              <w:bottom w:val="single" w:color="auto" w:sz="4" w:space="0"/>
              <w:right w:val="single" w:color="auto" w:sz="4" w:space="0"/>
            </w:tcBorders>
            <w:shd w:val="clear" w:color="auto" w:fill="auto"/>
            <w:vAlign w:val="top"/>
          </w:tcPr>
          <w:p w14:paraId="063B6D85">
            <w:pPr>
              <w:jc w:val="center"/>
              <w:rPr>
                <w:rFonts w:hint="eastAsia" w:ascii="宋体" w:hAnsi="宋体" w:eastAsia="宋体" w:cs="宋体"/>
                <w:i w:val="0"/>
                <w:iCs w:val="0"/>
                <w:color w:val="auto"/>
                <w:sz w:val="20"/>
                <w:szCs w:val="20"/>
                <w:u w:val="none"/>
              </w:rPr>
            </w:pP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14:paraId="23BF7E3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38" w:type="dxa"/>
            <w:tcBorders>
              <w:top w:val="single" w:color="000000" w:sz="4" w:space="0"/>
              <w:left w:val="single" w:color="auto" w:sz="4" w:space="0"/>
              <w:bottom w:val="single" w:color="000000" w:sz="4" w:space="0"/>
              <w:right w:val="single" w:color="000000" w:sz="4" w:space="0"/>
            </w:tcBorders>
            <w:shd w:val="clear" w:color="auto" w:fill="auto"/>
            <w:vAlign w:val="top"/>
          </w:tcPr>
          <w:p w14:paraId="7017B1AE">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top"/>
          </w:tcPr>
          <w:p w14:paraId="5E67DD9B">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643" w:type="dxa"/>
            <w:tcBorders>
              <w:top w:val="nil"/>
              <w:left w:val="single" w:color="000000" w:sz="4" w:space="0"/>
              <w:bottom w:val="single" w:color="000000" w:sz="4" w:space="0"/>
              <w:right w:val="single" w:color="000000" w:sz="4" w:space="0"/>
            </w:tcBorders>
            <w:shd w:val="clear" w:color="auto" w:fill="auto"/>
            <w:vAlign w:val="top"/>
          </w:tcPr>
          <w:p w14:paraId="2FF075C1">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43" w:type="dxa"/>
            <w:tcBorders>
              <w:top w:val="nil"/>
              <w:left w:val="single" w:color="000000" w:sz="4" w:space="0"/>
              <w:bottom w:val="single" w:color="000000" w:sz="4" w:space="0"/>
              <w:right w:val="single" w:color="000000" w:sz="4" w:space="0"/>
            </w:tcBorders>
            <w:shd w:val="clear" w:color="auto" w:fill="auto"/>
            <w:vAlign w:val="top"/>
          </w:tcPr>
          <w:p w14:paraId="5CBD813C">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73806BE2">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6D6C6F59">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5FCA5C98">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2F63FD8F">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101477">
            <w:pPr>
              <w:jc w:val="center"/>
              <w:rPr>
                <w:rFonts w:hint="eastAsia" w:ascii="宋体" w:hAnsi="宋体" w:eastAsia="宋体" w:cs="宋体"/>
                <w:i w:val="0"/>
                <w:iCs w:val="0"/>
                <w:color w:val="auto"/>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EB382A">
            <w:pPr>
              <w:rPr>
                <w:rFonts w:hint="eastAsia" w:ascii="宋体" w:hAnsi="宋体" w:eastAsia="宋体" w:cs="宋体"/>
                <w:i w:val="0"/>
                <w:iCs w:val="0"/>
                <w:color w:val="auto"/>
                <w:sz w:val="20"/>
                <w:szCs w:val="20"/>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FED25C">
            <w:pPr>
              <w:jc w:val="center"/>
              <w:rPr>
                <w:rFonts w:hint="eastAsia" w:ascii="宋体" w:hAnsi="宋体" w:eastAsia="宋体" w:cs="宋体"/>
                <w:i w:val="0"/>
                <w:iCs w:val="0"/>
                <w:color w:val="auto"/>
                <w:sz w:val="20"/>
                <w:szCs w:val="20"/>
                <w:u w:val="none"/>
              </w:rPr>
            </w:pPr>
          </w:p>
        </w:tc>
      </w:tr>
      <w:tr w14:paraId="2297A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top"/>
          </w:tcPr>
          <w:p w14:paraId="56FF4855">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C05A4">
            <w:pPr>
              <w:jc w:val="center"/>
              <w:rPr>
                <w:rFonts w:hint="eastAsia" w:ascii="宋体" w:hAnsi="宋体" w:eastAsia="宋体" w:cs="宋体"/>
                <w:i w:val="0"/>
                <w:iCs w:val="0"/>
                <w:color w:val="auto"/>
                <w:sz w:val="20"/>
                <w:szCs w:val="20"/>
                <w:u w:val="none"/>
              </w:rPr>
            </w:pPr>
          </w:p>
        </w:tc>
        <w:tc>
          <w:tcPr>
            <w:tcW w:w="536" w:type="dxa"/>
            <w:vMerge w:val="continue"/>
            <w:tcBorders>
              <w:top w:val="single" w:color="000000" w:sz="4" w:space="0"/>
              <w:left w:val="single" w:color="000000" w:sz="4" w:space="0"/>
              <w:bottom w:val="nil"/>
              <w:right w:val="single" w:color="000000" w:sz="4" w:space="0"/>
            </w:tcBorders>
            <w:shd w:val="clear" w:color="auto" w:fill="auto"/>
            <w:vAlign w:val="center"/>
          </w:tcPr>
          <w:p w14:paraId="09A2656F">
            <w:pPr>
              <w:jc w:val="center"/>
              <w:rPr>
                <w:rFonts w:hint="eastAsia" w:ascii="宋体" w:hAnsi="宋体" w:eastAsia="宋体" w:cs="宋体"/>
                <w:i w:val="0"/>
                <w:iCs w:val="0"/>
                <w:color w:val="auto"/>
                <w:sz w:val="20"/>
                <w:szCs w:val="20"/>
                <w:u w:val="none"/>
              </w:rPr>
            </w:pPr>
          </w:p>
        </w:tc>
        <w:tc>
          <w:tcPr>
            <w:tcW w:w="2174" w:type="dxa"/>
            <w:tcBorders>
              <w:top w:val="single" w:color="000000" w:sz="4" w:space="0"/>
              <w:left w:val="single" w:color="000000" w:sz="4" w:space="0"/>
              <w:bottom w:val="single" w:color="000000" w:sz="4" w:space="0"/>
              <w:right w:val="single" w:color="auto" w:sz="4" w:space="0"/>
            </w:tcBorders>
            <w:shd w:val="clear" w:color="auto" w:fill="auto"/>
            <w:vAlign w:val="top"/>
          </w:tcPr>
          <w:p w14:paraId="02DD694C">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平面、色彩与立体构成</w:t>
            </w: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14:paraId="2546D04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2" w:type="dxa"/>
            <w:tcBorders>
              <w:top w:val="single" w:color="auto" w:sz="4" w:space="0"/>
              <w:left w:val="single" w:color="auto" w:sz="4" w:space="0"/>
              <w:bottom w:val="single" w:color="auto" w:sz="4" w:space="0"/>
              <w:right w:val="single" w:color="auto" w:sz="4" w:space="0"/>
            </w:tcBorders>
            <w:shd w:val="clear" w:color="auto" w:fill="auto"/>
            <w:vAlign w:val="top"/>
          </w:tcPr>
          <w:p w14:paraId="0D3A09E1">
            <w:pPr>
              <w:jc w:val="center"/>
              <w:rPr>
                <w:rFonts w:hint="eastAsia" w:ascii="宋体" w:hAnsi="宋体" w:eastAsia="宋体" w:cs="宋体"/>
                <w:i w:val="0"/>
                <w:iCs w:val="0"/>
                <w:color w:val="auto"/>
                <w:sz w:val="20"/>
                <w:szCs w:val="20"/>
                <w:u w:val="none"/>
              </w:rPr>
            </w:pPr>
          </w:p>
        </w:tc>
        <w:tc>
          <w:tcPr>
            <w:tcW w:w="638" w:type="dxa"/>
            <w:tcBorders>
              <w:top w:val="single" w:color="000000" w:sz="4" w:space="0"/>
              <w:left w:val="single" w:color="auto" w:sz="4" w:space="0"/>
              <w:bottom w:val="single" w:color="000000" w:sz="4" w:space="0"/>
              <w:right w:val="single" w:color="000000" w:sz="4" w:space="0"/>
            </w:tcBorders>
            <w:shd w:val="clear" w:color="auto" w:fill="auto"/>
            <w:vAlign w:val="top"/>
          </w:tcPr>
          <w:p w14:paraId="76C6689E">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top"/>
          </w:tcPr>
          <w:p w14:paraId="66DD335F">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top"/>
          </w:tcPr>
          <w:p w14:paraId="1E9AC721">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top"/>
          </w:tcPr>
          <w:p w14:paraId="6E5D4A1F">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57FE8576">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2E3DCC6D">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3164C671">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1C1CA74B">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A5DCD0">
            <w:pPr>
              <w:jc w:val="center"/>
              <w:rPr>
                <w:rFonts w:hint="eastAsia" w:ascii="宋体" w:hAnsi="宋体" w:eastAsia="宋体" w:cs="宋体"/>
                <w:i w:val="0"/>
                <w:iCs w:val="0"/>
                <w:color w:val="auto"/>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6290CC">
            <w:pPr>
              <w:rPr>
                <w:rFonts w:hint="eastAsia" w:ascii="宋体" w:hAnsi="宋体" w:eastAsia="宋体" w:cs="宋体"/>
                <w:i w:val="0"/>
                <w:iCs w:val="0"/>
                <w:color w:val="auto"/>
                <w:sz w:val="20"/>
                <w:szCs w:val="20"/>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50E61F">
            <w:pPr>
              <w:jc w:val="center"/>
              <w:rPr>
                <w:rFonts w:hint="eastAsia" w:ascii="宋体" w:hAnsi="宋体" w:eastAsia="宋体" w:cs="宋体"/>
                <w:i w:val="0"/>
                <w:iCs w:val="0"/>
                <w:color w:val="auto"/>
                <w:sz w:val="20"/>
                <w:szCs w:val="20"/>
                <w:u w:val="none"/>
              </w:rPr>
            </w:pPr>
          </w:p>
        </w:tc>
      </w:tr>
      <w:tr w14:paraId="0F84B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top"/>
          </w:tcPr>
          <w:p w14:paraId="39B2DD61">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FE2DA">
            <w:pPr>
              <w:jc w:val="center"/>
              <w:rPr>
                <w:rFonts w:hint="eastAsia" w:ascii="宋体" w:hAnsi="宋体" w:eastAsia="宋体" w:cs="宋体"/>
                <w:i w:val="0"/>
                <w:iCs w:val="0"/>
                <w:color w:val="auto"/>
                <w:sz w:val="20"/>
                <w:szCs w:val="20"/>
                <w:u w:val="none"/>
              </w:rPr>
            </w:pPr>
          </w:p>
        </w:tc>
        <w:tc>
          <w:tcPr>
            <w:tcW w:w="536" w:type="dxa"/>
            <w:vMerge w:val="continue"/>
            <w:tcBorders>
              <w:top w:val="single" w:color="000000" w:sz="4" w:space="0"/>
              <w:left w:val="single" w:color="000000" w:sz="4" w:space="0"/>
              <w:bottom w:val="nil"/>
              <w:right w:val="single" w:color="000000" w:sz="4" w:space="0"/>
            </w:tcBorders>
            <w:shd w:val="clear" w:color="auto" w:fill="auto"/>
            <w:vAlign w:val="center"/>
          </w:tcPr>
          <w:p w14:paraId="60A56296">
            <w:pPr>
              <w:jc w:val="center"/>
              <w:rPr>
                <w:rFonts w:hint="eastAsia" w:ascii="宋体" w:hAnsi="宋体" w:eastAsia="宋体" w:cs="宋体"/>
                <w:i w:val="0"/>
                <w:iCs w:val="0"/>
                <w:color w:val="auto"/>
                <w:sz w:val="20"/>
                <w:szCs w:val="20"/>
                <w:u w:val="none"/>
              </w:rPr>
            </w:pPr>
          </w:p>
        </w:tc>
        <w:tc>
          <w:tcPr>
            <w:tcW w:w="2174" w:type="dxa"/>
            <w:tcBorders>
              <w:top w:val="single" w:color="000000" w:sz="4" w:space="0"/>
              <w:left w:val="single" w:color="000000" w:sz="4" w:space="0"/>
              <w:bottom w:val="single" w:color="000000" w:sz="4" w:space="0"/>
              <w:right w:val="single" w:color="auto" w:sz="4" w:space="0"/>
            </w:tcBorders>
            <w:shd w:val="clear" w:color="auto" w:fill="auto"/>
            <w:vAlign w:val="top"/>
          </w:tcPr>
          <w:p w14:paraId="1F2A6BCF">
            <w:pPr>
              <w:keepNext w:val="0"/>
              <w:keepLines w:val="0"/>
              <w:widowControl/>
              <w:suppressLineNumbers w:val="0"/>
              <w:jc w:val="left"/>
              <w:textAlignment w:val="top"/>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建筑装饰效果图辅助设计（3D Max）</w:t>
            </w: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14:paraId="171879D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2" w:type="dxa"/>
            <w:tcBorders>
              <w:top w:val="single" w:color="auto" w:sz="4" w:space="0"/>
              <w:left w:val="single" w:color="auto" w:sz="4" w:space="0"/>
              <w:bottom w:val="single" w:color="auto" w:sz="4" w:space="0"/>
              <w:right w:val="single" w:color="auto" w:sz="4" w:space="0"/>
            </w:tcBorders>
            <w:shd w:val="clear" w:color="auto" w:fill="auto"/>
            <w:vAlign w:val="top"/>
          </w:tcPr>
          <w:p w14:paraId="133648AA">
            <w:pPr>
              <w:jc w:val="center"/>
              <w:rPr>
                <w:rFonts w:hint="eastAsia" w:ascii="宋体" w:hAnsi="宋体" w:eastAsia="宋体" w:cs="宋体"/>
                <w:i w:val="0"/>
                <w:iCs w:val="0"/>
                <w:color w:val="auto"/>
                <w:sz w:val="20"/>
                <w:szCs w:val="20"/>
                <w:u w:val="none"/>
              </w:rPr>
            </w:pPr>
          </w:p>
        </w:tc>
        <w:tc>
          <w:tcPr>
            <w:tcW w:w="638" w:type="dxa"/>
            <w:tcBorders>
              <w:top w:val="single" w:color="000000" w:sz="4" w:space="0"/>
              <w:left w:val="single" w:color="auto" w:sz="4" w:space="0"/>
              <w:bottom w:val="single" w:color="000000" w:sz="4" w:space="0"/>
              <w:right w:val="single" w:color="000000" w:sz="4" w:space="0"/>
            </w:tcBorders>
            <w:shd w:val="clear" w:color="auto" w:fill="auto"/>
            <w:vAlign w:val="top"/>
          </w:tcPr>
          <w:p w14:paraId="67FF0BF8">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top"/>
          </w:tcPr>
          <w:p w14:paraId="5454F2DB">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643" w:type="dxa"/>
            <w:tcBorders>
              <w:top w:val="nil"/>
              <w:left w:val="single" w:color="000000" w:sz="4" w:space="0"/>
              <w:bottom w:val="single" w:color="000000" w:sz="4" w:space="0"/>
              <w:right w:val="single" w:color="000000" w:sz="4" w:space="0"/>
            </w:tcBorders>
            <w:shd w:val="clear" w:color="auto" w:fill="auto"/>
            <w:vAlign w:val="top"/>
          </w:tcPr>
          <w:p w14:paraId="070FA732">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43" w:type="dxa"/>
            <w:tcBorders>
              <w:top w:val="nil"/>
              <w:left w:val="single" w:color="000000" w:sz="4" w:space="0"/>
              <w:bottom w:val="single" w:color="000000" w:sz="4" w:space="0"/>
              <w:right w:val="single" w:color="000000" w:sz="4" w:space="0"/>
            </w:tcBorders>
            <w:shd w:val="clear" w:color="auto" w:fill="auto"/>
            <w:vAlign w:val="top"/>
          </w:tcPr>
          <w:p w14:paraId="3C1DB162">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24F7D73F">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7AF9EF87">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0719B1DC">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1B3075EB">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8DFE00">
            <w:pPr>
              <w:jc w:val="center"/>
              <w:rPr>
                <w:rFonts w:hint="eastAsia" w:ascii="宋体" w:hAnsi="宋体" w:eastAsia="宋体" w:cs="宋体"/>
                <w:i w:val="0"/>
                <w:iCs w:val="0"/>
                <w:color w:val="auto"/>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07670E">
            <w:pPr>
              <w:rPr>
                <w:rFonts w:hint="eastAsia" w:ascii="宋体" w:hAnsi="宋体" w:eastAsia="宋体" w:cs="宋体"/>
                <w:i w:val="0"/>
                <w:iCs w:val="0"/>
                <w:color w:val="auto"/>
                <w:sz w:val="20"/>
                <w:szCs w:val="20"/>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FB61DC">
            <w:pPr>
              <w:jc w:val="center"/>
              <w:rPr>
                <w:rFonts w:hint="eastAsia" w:ascii="宋体" w:hAnsi="宋体" w:eastAsia="宋体" w:cs="宋体"/>
                <w:i w:val="0"/>
                <w:iCs w:val="0"/>
                <w:color w:val="auto"/>
                <w:sz w:val="20"/>
                <w:szCs w:val="20"/>
                <w:u w:val="none"/>
              </w:rPr>
            </w:pPr>
          </w:p>
        </w:tc>
      </w:tr>
      <w:tr w14:paraId="19296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top"/>
          </w:tcPr>
          <w:p w14:paraId="3DBB1882">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94D79">
            <w:pPr>
              <w:jc w:val="center"/>
              <w:rPr>
                <w:rFonts w:hint="eastAsia" w:ascii="宋体" w:hAnsi="宋体" w:eastAsia="宋体" w:cs="宋体"/>
                <w:i w:val="0"/>
                <w:iCs w:val="0"/>
                <w:color w:val="auto"/>
                <w:sz w:val="20"/>
                <w:szCs w:val="20"/>
                <w:u w:val="none"/>
              </w:rPr>
            </w:pPr>
          </w:p>
        </w:tc>
        <w:tc>
          <w:tcPr>
            <w:tcW w:w="536" w:type="dxa"/>
            <w:vMerge w:val="continue"/>
            <w:tcBorders>
              <w:top w:val="single" w:color="000000" w:sz="4" w:space="0"/>
              <w:left w:val="single" w:color="000000" w:sz="4" w:space="0"/>
              <w:bottom w:val="nil"/>
              <w:right w:val="single" w:color="000000" w:sz="4" w:space="0"/>
            </w:tcBorders>
            <w:shd w:val="clear" w:color="auto" w:fill="auto"/>
            <w:vAlign w:val="center"/>
          </w:tcPr>
          <w:p w14:paraId="3B1E21C8">
            <w:pPr>
              <w:jc w:val="center"/>
              <w:rPr>
                <w:rFonts w:hint="eastAsia" w:ascii="宋体" w:hAnsi="宋体" w:eastAsia="宋体" w:cs="宋体"/>
                <w:i w:val="0"/>
                <w:iCs w:val="0"/>
                <w:color w:val="auto"/>
                <w:sz w:val="20"/>
                <w:szCs w:val="20"/>
                <w:u w:val="none"/>
              </w:rPr>
            </w:pPr>
          </w:p>
        </w:tc>
        <w:tc>
          <w:tcPr>
            <w:tcW w:w="2174" w:type="dxa"/>
            <w:tcBorders>
              <w:top w:val="single" w:color="000000" w:sz="4" w:space="0"/>
              <w:left w:val="single" w:color="000000" w:sz="4" w:space="0"/>
              <w:bottom w:val="single" w:color="000000" w:sz="4" w:space="0"/>
              <w:right w:val="single" w:color="auto" w:sz="4" w:space="0"/>
            </w:tcBorders>
            <w:shd w:val="clear" w:color="auto" w:fill="auto"/>
            <w:vAlign w:val="top"/>
          </w:tcPr>
          <w:p w14:paraId="55CBD6A2">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建筑装饰手绘表现技法</w:t>
            </w: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14:paraId="7FE988D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2" w:type="dxa"/>
            <w:tcBorders>
              <w:top w:val="single" w:color="auto" w:sz="4" w:space="0"/>
              <w:left w:val="single" w:color="auto" w:sz="4" w:space="0"/>
              <w:bottom w:val="single" w:color="auto" w:sz="4" w:space="0"/>
              <w:right w:val="single" w:color="auto" w:sz="4" w:space="0"/>
            </w:tcBorders>
            <w:shd w:val="clear" w:color="auto" w:fill="auto"/>
            <w:vAlign w:val="top"/>
          </w:tcPr>
          <w:p w14:paraId="7E40AB63">
            <w:pPr>
              <w:jc w:val="center"/>
              <w:rPr>
                <w:rFonts w:hint="eastAsia" w:ascii="宋体" w:hAnsi="宋体" w:eastAsia="宋体" w:cs="宋体"/>
                <w:i w:val="0"/>
                <w:iCs w:val="0"/>
                <w:color w:val="auto"/>
                <w:sz w:val="20"/>
                <w:szCs w:val="20"/>
                <w:u w:val="none"/>
              </w:rPr>
            </w:pPr>
          </w:p>
        </w:tc>
        <w:tc>
          <w:tcPr>
            <w:tcW w:w="638" w:type="dxa"/>
            <w:tcBorders>
              <w:top w:val="single" w:color="000000" w:sz="4" w:space="0"/>
              <w:left w:val="single" w:color="auto" w:sz="4" w:space="0"/>
              <w:bottom w:val="single" w:color="000000" w:sz="4" w:space="0"/>
              <w:right w:val="single" w:color="000000" w:sz="4" w:space="0"/>
            </w:tcBorders>
            <w:shd w:val="clear" w:color="auto" w:fill="auto"/>
            <w:vAlign w:val="top"/>
          </w:tcPr>
          <w:p w14:paraId="6051177A">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top"/>
          </w:tcPr>
          <w:p w14:paraId="09F85B99">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643" w:type="dxa"/>
            <w:tcBorders>
              <w:top w:val="nil"/>
              <w:left w:val="single" w:color="000000" w:sz="4" w:space="0"/>
              <w:bottom w:val="single" w:color="000000" w:sz="4" w:space="0"/>
              <w:right w:val="single" w:color="000000" w:sz="4" w:space="0"/>
            </w:tcBorders>
            <w:shd w:val="clear" w:color="auto" w:fill="auto"/>
            <w:vAlign w:val="top"/>
          </w:tcPr>
          <w:p w14:paraId="0895BE2E">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43" w:type="dxa"/>
            <w:tcBorders>
              <w:top w:val="nil"/>
              <w:left w:val="single" w:color="000000" w:sz="4" w:space="0"/>
              <w:bottom w:val="single" w:color="000000" w:sz="4" w:space="0"/>
              <w:right w:val="single" w:color="000000" w:sz="4" w:space="0"/>
            </w:tcBorders>
            <w:shd w:val="clear" w:color="auto" w:fill="auto"/>
            <w:vAlign w:val="top"/>
          </w:tcPr>
          <w:p w14:paraId="2DAA1F65">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7599EEF7">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4C6B8A19">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37ADADC9">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6212126A">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EB7144">
            <w:pPr>
              <w:jc w:val="center"/>
              <w:rPr>
                <w:rFonts w:hint="eastAsia" w:ascii="宋体" w:hAnsi="宋体" w:eastAsia="宋体" w:cs="宋体"/>
                <w:i w:val="0"/>
                <w:iCs w:val="0"/>
                <w:color w:val="auto"/>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A22759">
            <w:pPr>
              <w:rPr>
                <w:rFonts w:hint="eastAsia" w:ascii="宋体" w:hAnsi="宋体" w:eastAsia="宋体" w:cs="宋体"/>
                <w:i w:val="0"/>
                <w:iCs w:val="0"/>
                <w:color w:val="auto"/>
                <w:sz w:val="20"/>
                <w:szCs w:val="20"/>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A33C72">
            <w:pPr>
              <w:jc w:val="center"/>
              <w:rPr>
                <w:rFonts w:hint="eastAsia" w:ascii="宋体" w:hAnsi="宋体" w:eastAsia="宋体" w:cs="宋体"/>
                <w:i w:val="0"/>
                <w:iCs w:val="0"/>
                <w:color w:val="auto"/>
                <w:sz w:val="20"/>
                <w:szCs w:val="20"/>
                <w:u w:val="none"/>
              </w:rPr>
            </w:pPr>
          </w:p>
        </w:tc>
      </w:tr>
      <w:tr w14:paraId="0C0F1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top"/>
          </w:tcPr>
          <w:p w14:paraId="7775481A">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E0957">
            <w:pPr>
              <w:jc w:val="center"/>
              <w:rPr>
                <w:rFonts w:hint="eastAsia" w:ascii="宋体" w:hAnsi="宋体" w:eastAsia="宋体" w:cs="宋体"/>
                <w:i w:val="0"/>
                <w:iCs w:val="0"/>
                <w:color w:val="auto"/>
                <w:sz w:val="20"/>
                <w:szCs w:val="20"/>
                <w:u w:val="none"/>
              </w:rPr>
            </w:pPr>
          </w:p>
        </w:tc>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B12F2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专业限选课程</w:t>
            </w:r>
          </w:p>
        </w:tc>
        <w:tc>
          <w:tcPr>
            <w:tcW w:w="2174" w:type="dxa"/>
            <w:tcBorders>
              <w:top w:val="single" w:color="000000" w:sz="4" w:space="0"/>
              <w:left w:val="single" w:color="000000" w:sz="4" w:space="0"/>
              <w:bottom w:val="single" w:color="000000" w:sz="4" w:space="0"/>
              <w:right w:val="single" w:color="auto" w:sz="4" w:space="0"/>
            </w:tcBorders>
            <w:shd w:val="clear" w:color="auto" w:fill="auto"/>
            <w:vAlign w:val="top"/>
          </w:tcPr>
          <w:p w14:paraId="03BFD6C1">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建筑装饰材料</w:t>
            </w: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14:paraId="21B9CBA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2" w:type="dxa"/>
            <w:tcBorders>
              <w:top w:val="single" w:color="auto" w:sz="4" w:space="0"/>
              <w:left w:val="single" w:color="auto" w:sz="4" w:space="0"/>
              <w:bottom w:val="single" w:color="auto" w:sz="4" w:space="0"/>
              <w:right w:val="single" w:color="auto" w:sz="4" w:space="0"/>
            </w:tcBorders>
            <w:shd w:val="clear" w:color="auto" w:fill="auto"/>
            <w:vAlign w:val="top"/>
          </w:tcPr>
          <w:p w14:paraId="7B10788B">
            <w:pPr>
              <w:jc w:val="center"/>
              <w:rPr>
                <w:rFonts w:hint="eastAsia" w:ascii="宋体" w:hAnsi="宋体" w:eastAsia="宋体" w:cs="宋体"/>
                <w:i w:val="0"/>
                <w:iCs w:val="0"/>
                <w:color w:val="auto"/>
                <w:sz w:val="20"/>
                <w:szCs w:val="20"/>
                <w:u w:val="none"/>
              </w:rPr>
            </w:pPr>
          </w:p>
        </w:tc>
        <w:tc>
          <w:tcPr>
            <w:tcW w:w="638" w:type="dxa"/>
            <w:tcBorders>
              <w:top w:val="single" w:color="000000" w:sz="4" w:space="0"/>
              <w:left w:val="single" w:color="auto" w:sz="4" w:space="0"/>
              <w:bottom w:val="single" w:color="000000" w:sz="4" w:space="0"/>
              <w:right w:val="single" w:color="000000" w:sz="4" w:space="0"/>
            </w:tcBorders>
            <w:shd w:val="clear" w:color="auto" w:fill="auto"/>
            <w:vAlign w:val="top"/>
          </w:tcPr>
          <w:p w14:paraId="2E9FADE3">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top"/>
          </w:tcPr>
          <w:p w14:paraId="3991F531">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top"/>
          </w:tcPr>
          <w:p w14:paraId="22B51261">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top"/>
          </w:tcPr>
          <w:p w14:paraId="6A986D33">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3E1C1522">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1808A350">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04E44205">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094B560F">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780A5D">
            <w:pPr>
              <w:jc w:val="center"/>
              <w:rPr>
                <w:rFonts w:hint="eastAsia" w:ascii="宋体" w:hAnsi="宋体" w:eastAsia="宋体" w:cs="宋体"/>
                <w:i w:val="0"/>
                <w:iCs w:val="0"/>
                <w:color w:val="auto"/>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8A06B1">
            <w:pPr>
              <w:rPr>
                <w:rFonts w:hint="eastAsia" w:ascii="宋体" w:hAnsi="宋体" w:eastAsia="宋体" w:cs="宋体"/>
                <w:i w:val="0"/>
                <w:iCs w:val="0"/>
                <w:color w:val="auto"/>
                <w:sz w:val="20"/>
                <w:szCs w:val="20"/>
                <w:u w:val="none"/>
              </w:rPr>
            </w:pPr>
          </w:p>
        </w:tc>
        <w:tc>
          <w:tcPr>
            <w:tcW w:w="2737" w:type="dxa"/>
            <w:vMerge w:val="restart"/>
            <w:tcBorders>
              <w:top w:val="single" w:color="000000" w:sz="4" w:space="0"/>
              <w:left w:val="single" w:color="000000" w:sz="4" w:space="0"/>
              <w:right w:val="single" w:color="000000" w:sz="4" w:space="0"/>
            </w:tcBorders>
            <w:shd w:val="clear" w:color="auto" w:fill="auto"/>
            <w:vAlign w:val="center"/>
          </w:tcPr>
          <w:p w14:paraId="1904DBB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专业限选课，第2、3学期三选一，完成5个学分修读</w:t>
            </w:r>
          </w:p>
        </w:tc>
      </w:tr>
      <w:tr w14:paraId="02A58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top"/>
          </w:tcPr>
          <w:p w14:paraId="6D053ABA">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4EDFD">
            <w:pPr>
              <w:jc w:val="center"/>
              <w:rPr>
                <w:rFonts w:hint="eastAsia" w:ascii="宋体" w:hAnsi="宋体" w:eastAsia="宋体" w:cs="宋体"/>
                <w:i w:val="0"/>
                <w:iCs w:val="0"/>
                <w:color w:val="auto"/>
                <w:sz w:val="20"/>
                <w:szCs w:val="20"/>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C50BC">
            <w:pPr>
              <w:jc w:val="center"/>
              <w:rPr>
                <w:rFonts w:hint="eastAsia" w:ascii="宋体" w:hAnsi="宋体" w:eastAsia="宋体" w:cs="宋体"/>
                <w:i w:val="0"/>
                <w:iCs w:val="0"/>
                <w:color w:val="auto"/>
                <w:sz w:val="20"/>
                <w:szCs w:val="20"/>
                <w:u w:val="none"/>
              </w:rPr>
            </w:pPr>
          </w:p>
        </w:tc>
        <w:tc>
          <w:tcPr>
            <w:tcW w:w="2174" w:type="dxa"/>
            <w:tcBorders>
              <w:top w:val="single" w:color="000000" w:sz="4" w:space="0"/>
              <w:left w:val="single" w:color="000000" w:sz="4" w:space="0"/>
              <w:bottom w:val="single" w:color="000000" w:sz="4" w:space="0"/>
              <w:right w:val="single" w:color="auto" w:sz="4" w:space="0"/>
            </w:tcBorders>
            <w:shd w:val="clear" w:color="auto" w:fill="auto"/>
            <w:vAlign w:val="top"/>
          </w:tcPr>
          <w:p w14:paraId="3A7D49A6">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建筑装饰简史</w:t>
            </w: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14:paraId="2D8B328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2" w:type="dxa"/>
            <w:tcBorders>
              <w:top w:val="single" w:color="auto" w:sz="4" w:space="0"/>
              <w:left w:val="single" w:color="auto" w:sz="4" w:space="0"/>
              <w:bottom w:val="single" w:color="auto" w:sz="4" w:space="0"/>
              <w:right w:val="single" w:color="auto" w:sz="4" w:space="0"/>
            </w:tcBorders>
            <w:shd w:val="clear" w:color="auto" w:fill="auto"/>
            <w:vAlign w:val="top"/>
          </w:tcPr>
          <w:p w14:paraId="053E0B7A">
            <w:pPr>
              <w:jc w:val="center"/>
              <w:rPr>
                <w:rFonts w:hint="eastAsia" w:ascii="宋体" w:hAnsi="宋体" w:eastAsia="宋体" w:cs="宋体"/>
                <w:i w:val="0"/>
                <w:iCs w:val="0"/>
                <w:color w:val="auto"/>
                <w:sz w:val="20"/>
                <w:szCs w:val="20"/>
                <w:u w:val="none"/>
              </w:rPr>
            </w:pPr>
          </w:p>
        </w:tc>
        <w:tc>
          <w:tcPr>
            <w:tcW w:w="638" w:type="dxa"/>
            <w:tcBorders>
              <w:top w:val="single" w:color="000000" w:sz="4" w:space="0"/>
              <w:left w:val="single" w:color="auto" w:sz="4" w:space="0"/>
              <w:bottom w:val="single" w:color="000000" w:sz="4" w:space="0"/>
              <w:right w:val="single" w:color="000000" w:sz="4" w:space="0"/>
            </w:tcBorders>
            <w:shd w:val="clear" w:color="auto" w:fill="auto"/>
            <w:vAlign w:val="top"/>
          </w:tcPr>
          <w:p w14:paraId="45AF5D05">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top"/>
          </w:tcPr>
          <w:p w14:paraId="1DC48BC4">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top"/>
          </w:tcPr>
          <w:p w14:paraId="3C91CD59">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top"/>
          </w:tcPr>
          <w:p w14:paraId="44DFC027">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417E7833">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3442D39B">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4200655E">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70CF8389">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96B6FF">
            <w:pPr>
              <w:jc w:val="center"/>
              <w:rPr>
                <w:rFonts w:hint="eastAsia" w:ascii="宋体" w:hAnsi="宋体" w:eastAsia="宋体" w:cs="宋体"/>
                <w:i w:val="0"/>
                <w:iCs w:val="0"/>
                <w:color w:val="auto"/>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B68CE9">
            <w:pPr>
              <w:rPr>
                <w:rFonts w:hint="eastAsia" w:ascii="宋体" w:hAnsi="宋体" w:eastAsia="宋体" w:cs="宋体"/>
                <w:i w:val="0"/>
                <w:iCs w:val="0"/>
                <w:color w:val="auto"/>
                <w:sz w:val="20"/>
                <w:szCs w:val="20"/>
                <w:u w:val="none"/>
              </w:rPr>
            </w:pPr>
          </w:p>
        </w:tc>
        <w:tc>
          <w:tcPr>
            <w:tcW w:w="2737" w:type="dxa"/>
            <w:vMerge w:val="continue"/>
            <w:tcBorders>
              <w:left w:val="single" w:color="000000" w:sz="4" w:space="0"/>
              <w:right w:val="single" w:color="000000" w:sz="4" w:space="0"/>
            </w:tcBorders>
            <w:shd w:val="clear" w:color="auto" w:fill="auto"/>
            <w:vAlign w:val="center"/>
          </w:tcPr>
          <w:p w14:paraId="5230D317">
            <w:pPr>
              <w:jc w:val="center"/>
              <w:rPr>
                <w:rFonts w:hint="eastAsia" w:ascii="宋体" w:hAnsi="宋体" w:eastAsia="宋体" w:cs="宋体"/>
                <w:i w:val="0"/>
                <w:iCs w:val="0"/>
                <w:color w:val="auto"/>
                <w:sz w:val="20"/>
                <w:szCs w:val="20"/>
                <w:u w:val="none"/>
              </w:rPr>
            </w:pPr>
          </w:p>
        </w:tc>
      </w:tr>
      <w:tr w14:paraId="5614A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top"/>
          </w:tcPr>
          <w:p w14:paraId="3780C1E6">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A29F8">
            <w:pPr>
              <w:jc w:val="center"/>
              <w:rPr>
                <w:rFonts w:hint="eastAsia" w:ascii="宋体" w:hAnsi="宋体" w:eastAsia="宋体" w:cs="宋体"/>
                <w:i w:val="0"/>
                <w:iCs w:val="0"/>
                <w:color w:val="auto"/>
                <w:sz w:val="20"/>
                <w:szCs w:val="20"/>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94752">
            <w:pPr>
              <w:jc w:val="center"/>
              <w:rPr>
                <w:rFonts w:hint="eastAsia" w:ascii="宋体" w:hAnsi="宋体" w:eastAsia="宋体" w:cs="宋体"/>
                <w:i w:val="0"/>
                <w:iCs w:val="0"/>
                <w:color w:val="auto"/>
                <w:sz w:val="20"/>
                <w:szCs w:val="20"/>
                <w:u w:val="none"/>
              </w:rPr>
            </w:pPr>
          </w:p>
        </w:tc>
        <w:tc>
          <w:tcPr>
            <w:tcW w:w="2174" w:type="dxa"/>
            <w:tcBorders>
              <w:top w:val="single" w:color="000000" w:sz="4" w:space="0"/>
              <w:left w:val="single" w:color="000000" w:sz="4" w:space="0"/>
              <w:bottom w:val="single" w:color="000000" w:sz="4" w:space="0"/>
              <w:right w:val="single" w:color="auto" w:sz="4" w:space="0"/>
            </w:tcBorders>
            <w:shd w:val="clear" w:color="auto" w:fill="auto"/>
            <w:vAlign w:val="top"/>
          </w:tcPr>
          <w:p w14:paraId="4227C677">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建筑装饰构造</w:t>
            </w:r>
          </w:p>
        </w:tc>
        <w:tc>
          <w:tcPr>
            <w:tcW w:w="416" w:type="dxa"/>
            <w:tcBorders>
              <w:top w:val="single" w:color="auto" w:sz="4" w:space="0"/>
              <w:left w:val="single" w:color="auto" w:sz="4" w:space="0"/>
              <w:bottom w:val="single" w:color="auto" w:sz="4" w:space="0"/>
              <w:right w:val="single" w:color="auto" w:sz="4" w:space="0"/>
            </w:tcBorders>
            <w:shd w:val="clear" w:color="auto" w:fill="auto"/>
            <w:vAlign w:val="top"/>
          </w:tcPr>
          <w:p w14:paraId="4A7FFB7E">
            <w:pPr>
              <w:jc w:val="center"/>
              <w:rPr>
                <w:rFonts w:hint="eastAsia" w:ascii="宋体" w:hAnsi="宋体" w:eastAsia="宋体" w:cs="宋体"/>
                <w:i w:val="0"/>
                <w:iCs w:val="0"/>
                <w:color w:val="auto"/>
                <w:sz w:val="20"/>
                <w:szCs w:val="20"/>
                <w:u w:val="none"/>
              </w:rPr>
            </w:pP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14:paraId="39B2AF0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38" w:type="dxa"/>
            <w:tcBorders>
              <w:top w:val="single" w:color="000000" w:sz="4" w:space="0"/>
              <w:left w:val="single" w:color="auto" w:sz="4" w:space="0"/>
              <w:bottom w:val="single" w:color="000000" w:sz="4" w:space="0"/>
              <w:right w:val="single" w:color="000000" w:sz="4" w:space="0"/>
            </w:tcBorders>
            <w:shd w:val="clear" w:color="auto" w:fill="auto"/>
            <w:vAlign w:val="top"/>
          </w:tcPr>
          <w:p w14:paraId="41FB832E">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top"/>
          </w:tcPr>
          <w:p w14:paraId="0CEC82DF">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top"/>
          </w:tcPr>
          <w:p w14:paraId="73693C33">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top"/>
          </w:tcPr>
          <w:p w14:paraId="239B2124">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7BF8E9DE">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134AA1C4">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0FE5EF7F">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087802FE">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AEA597">
            <w:pPr>
              <w:jc w:val="center"/>
              <w:rPr>
                <w:rFonts w:hint="eastAsia" w:ascii="宋体" w:hAnsi="宋体" w:eastAsia="宋体" w:cs="宋体"/>
                <w:i w:val="0"/>
                <w:iCs w:val="0"/>
                <w:color w:val="auto"/>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A67262">
            <w:pPr>
              <w:rPr>
                <w:rFonts w:hint="eastAsia" w:ascii="宋体" w:hAnsi="宋体" w:eastAsia="宋体" w:cs="宋体"/>
                <w:i w:val="0"/>
                <w:iCs w:val="0"/>
                <w:color w:val="auto"/>
                <w:sz w:val="20"/>
                <w:szCs w:val="20"/>
                <w:u w:val="none"/>
              </w:rPr>
            </w:pPr>
          </w:p>
        </w:tc>
        <w:tc>
          <w:tcPr>
            <w:tcW w:w="2737" w:type="dxa"/>
            <w:vMerge w:val="continue"/>
            <w:tcBorders>
              <w:left w:val="single" w:color="000000" w:sz="4" w:space="0"/>
              <w:right w:val="single" w:color="000000" w:sz="4" w:space="0"/>
            </w:tcBorders>
            <w:shd w:val="clear" w:color="auto" w:fill="auto"/>
            <w:vAlign w:val="center"/>
          </w:tcPr>
          <w:p w14:paraId="6E2FD26E">
            <w:pPr>
              <w:jc w:val="center"/>
              <w:rPr>
                <w:rFonts w:hint="eastAsia" w:ascii="宋体" w:hAnsi="宋体" w:eastAsia="宋体" w:cs="宋体"/>
                <w:i w:val="0"/>
                <w:iCs w:val="0"/>
                <w:color w:val="auto"/>
                <w:sz w:val="20"/>
                <w:szCs w:val="20"/>
                <w:u w:val="none"/>
              </w:rPr>
            </w:pPr>
          </w:p>
        </w:tc>
      </w:tr>
      <w:tr w14:paraId="6DC60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top"/>
          </w:tcPr>
          <w:p w14:paraId="051A3CF5">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87958">
            <w:pPr>
              <w:jc w:val="center"/>
              <w:rPr>
                <w:rFonts w:hint="eastAsia" w:ascii="宋体" w:hAnsi="宋体" w:eastAsia="宋体" w:cs="宋体"/>
                <w:i w:val="0"/>
                <w:iCs w:val="0"/>
                <w:color w:val="auto"/>
                <w:sz w:val="20"/>
                <w:szCs w:val="20"/>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991FB">
            <w:pPr>
              <w:jc w:val="center"/>
              <w:rPr>
                <w:rFonts w:hint="eastAsia" w:ascii="宋体" w:hAnsi="宋体" w:eastAsia="宋体" w:cs="宋体"/>
                <w:i w:val="0"/>
                <w:iCs w:val="0"/>
                <w:color w:val="auto"/>
                <w:sz w:val="20"/>
                <w:szCs w:val="20"/>
                <w:u w:val="none"/>
              </w:rPr>
            </w:pPr>
          </w:p>
        </w:tc>
        <w:tc>
          <w:tcPr>
            <w:tcW w:w="2174" w:type="dxa"/>
            <w:tcBorders>
              <w:top w:val="single" w:color="000000" w:sz="4" w:space="0"/>
              <w:left w:val="single" w:color="000000" w:sz="4" w:space="0"/>
              <w:bottom w:val="single" w:color="000000" w:sz="4" w:space="0"/>
              <w:right w:val="single" w:color="auto" w:sz="4" w:space="0"/>
            </w:tcBorders>
            <w:shd w:val="clear" w:color="auto" w:fill="auto"/>
            <w:vAlign w:val="top"/>
          </w:tcPr>
          <w:p w14:paraId="39868719">
            <w:pPr>
              <w:keepNext w:val="0"/>
              <w:keepLines w:val="0"/>
              <w:widowControl/>
              <w:suppressLineNumbers w:val="0"/>
              <w:jc w:val="left"/>
              <w:textAlignment w:val="top"/>
              <w:rPr>
                <w:rFonts w:hint="default" w:ascii="宋体" w:hAnsi="宋体" w:eastAsia="宋体" w:cs="宋体"/>
                <w:i w:val="0"/>
                <w:iCs w:val="0"/>
                <w:color w:val="auto"/>
                <w:sz w:val="20"/>
                <w:szCs w:val="20"/>
                <w:highlight w:val="yellow"/>
                <w:u w:val="none"/>
                <w:lang w:val="en-US" w:eastAsia="zh-CN"/>
              </w:rPr>
            </w:pPr>
            <w:r>
              <w:rPr>
                <w:rFonts w:hint="eastAsia" w:ascii="宋体" w:hAnsi="宋体" w:eastAsia="宋体" w:cs="宋体"/>
                <w:i w:val="0"/>
                <w:iCs w:val="0"/>
                <w:color w:val="000000"/>
                <w:kern w:val="0"/>
                <w:sz w:val="20"/>
                <w:szCs w:val="20"/>
                <w:u w:val="none"/>
                <w:lang w:val="en-US" w:eastAsia="zh-CN" w:bidi="ar"/>
              </w:rPr>
              <w:t>建筑装饰施工技术</w:t>
            </w:r>
          </w:p>
        </w:tc>
        <w:tc>
          <w:tcPr>
            <w:tcW w:w="416" w:type="dxa"/>
            <w:tcBorders>
              <w:top w:val="single" w:color="auto" w:sz="4" w:space="0"/>
              <w:left w:val="single" w:color="auto" w:sz="4" w:space="0"/>
              <w:bottom w:val="single" w:color="auto" w:sz="4" w:space="0"/>
              <w:right w:val="single" w:color="auto" w:sz="4" w:space="0"/>
            </w:tcBorders>
            <w:shd w:val="clear" w:color="auto" w:fill="auto"/>
            <w:vAlign w:val="bottom"/>
          </w:tcPr>
          <w:p w14:paraId="71B3B7B6">
            <w:pPr>
              <w:jc w:val="center"/>
              <w:rPr>
                <w:rFonts w:hint="eastAsia" w:ascii="宋体" w:hAnsi="宋体" w:eastAsia="宋体" w:cs="宋体"/>
                <w:i w:val="0"/>
                <w:iCs w:val="0"/>
                <w:color w:val="auto"/>
                <w:sz w:val="20"/>
                <w:szCs w:val="20"/>
                <w:u w:val="none"/>
              </w:rPr>
            </w:pP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14:paraId="1CBFBD5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38" w:type="dxa"/>
            <w:tcBorders>
              <w:top w:val="single" w:color="000000" w:sz="4" w:space="0"/>
              <w:left w:val="single" w:color="auto" w:sz="4" w:space="0"/>
              <w:bottom w:val="single" w:color="000000" w:sz="4" w:space="0"/>
              <w:right w:val="single" w:color="000000" w:sz="4" w:space="0"/>
            </w:tcBorders>
            <w:shd w:val="clear" w:color="auto" w:fill="auto"/>
            <w:vAlign w:val="center"/>
          </w:tcPr>
          <w:p w14:paraId="0E86820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top"/>
          </w:tcPr>
          <w:p w14:paraId="2B0B5EA9">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top"/>
          </w:tcPr>
          <w:p w14:paraId="6519B8AB">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top"/>
          </w:tcPr>
          <w:p w14:paraId="64EC081D">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10A7756D">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4F975C49">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7178C5C4">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7051E9DF">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878AB0">
            <w:pPr>
              <w:jc w:val="center"/>
              <w:rPr>
                <w:rFonts w:hint="eastAsia" w:ascii="宋体" w:hAnsi="宋体" w:eastAsia="宋体" w:cs="宋体"/>
                <w:i w:val="0"/>
                <w:iCs w:val="0"/>
                <w:color w:val="auto"/>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CF9C12">
            <w:pPr>
              <w:rPr>
                <w:rFonts w:hint="eastAsia" w:ascii="宋体" w:hAnsi="宋体" w:eastAsia="宋体" w:cs="宋体"/>
                <w:i w:val="0"/>
                <w:iCs w:val="0"/>
                <w:color w:val="auto"/>
                <w:sz w:val="20"/>
                <w:szCs w:val="20"/>
                <w:u w:val="none"/>
              </w:rPr>
            </w:pPr>
          </w:p>
        </w:tc>
        <w:tc>
          <w:tcPr>
            <w:tcW w:w="2737" w:type="dxa"/>
            <w:vMerge w:val="continue"/>
            <w:tcBorders>
              <w:left w:val="single" w:color="000000" w:sz="4" w:space="0"/>
              <w:right w:val="single" w:color="000000" w:sz="4" w:space="0"/>
            </w:tcBorders>
            <w:shd w:val="clear" w:color="auto" w:fill="auto"/>
            <w:vAlign w:val="center"/>
          </w:tcPr>
          <w:p w14:paraId="508DB9E4">
            <w:pPr>
              <w:jc w:val="center"/>
              <w:rPr>
                <w:rFonts w:hint="eastAsia" w:ascii="宋体" w:hAnsi="宋体" w:eastAsia="宋体" w:cs="宋体"/>
                <w:i w:val="0"/>
                <w:iCs w:val="0"/>
                <w:color w:val="auto"/>
                <w:sz w:val="20"/>
                <w:szCs w:val="20"/>
                <w:u w:val="none"/>
              </w:rPr>
            </w:pPr>
          </w:p>
        </w:tc>
      </w:tr>
      <w:tr w14:paraId="107FF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top"/>
          </w:tcPr>
          <w:p w14:paraId="40A15FC8">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3A278">
            <w:pPr>
              <w:jc w:val="center"/>
              <w:rPr>
                <w:rFonts w:hint="eastAsia" w:ascii="宋体" w:hAnsi="宋体" w:eastAsia="宋体" w:cs="宋体"/>
                <w:i w:val="0"/>
                <w:iCs w:val="0"/>
                <w:color w:val="auto"/>
                <w:sz w:val="20"/>
                <w:szCs w:val="20"/>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84FF4">
            <w:pPr>
              <w:jc w:val="center"/>
              <w:rPr>
                <w:rFonts w:hint="eastAsia" w:ascii="宋体" w:hAnsi="宋体" w:eastAsia="宋体" w:cs="宋体"/>
                <w:i w:val="0"/>
                <w:iCs w:val="0"/>
                <w:color w:val="auto"/>
                <w:sz w:val="20"/>
                <w:szCs w:val="20"/>
                <w:u w:val="none"/>
              </w:rPr>
            </w:pPr>
          </w:p>
        </w:tc>
        <w:tc>
          <w:tcPr>
            <w:tcW w:w="2174" w:type="dxa"/>
            <w:tcBorders>
              <w:top w:val="single" w:color="000000" w:sz="4" w:space="0"/>
              <w:left w:val="single" w:color="000000" w:sz="4" w:space="0"/>
              <w:bottom w:val="single" w:color="000000" w:sz="4" w:space="0"/>
              <w:right w:val="single" w:color="auto" w:sz="4" w:space="0"/>
            </w:tcBorders>
            <w:shd w:val="clear" w:color="auto" w:fill="auto"/>
            <w:vAlign w:val="top"/>
          </w:tcPr>
          <w:p w14:paraId="5EC9B845">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微景观设计与制作</w:t>
            </w:r>
          </w:p>
        </w:tc>
        <w:tc>
          <w:tcPr>
            <w:tcW w:w="416" w:type="dxa"/>
            <w:tcBorders>
              <w:top w:val="single" w:color="auto" w:sz="4" w:space="0"/>
              <w:left w:val="single" w:color="auto" w:sz="4" w:space="0"/>
              <w:bottom w:val="single" w:color="auto" w:sz="4" w:space="0"/>
              <w:right w:val="single" w:color="auto" w:sz="4" w:space="0"/>
            </w:tcBorders>
            <w:shd w:val="clear" w:color="auto" w:fill="auto"/>
            <w:vAlign w:val="bottom"/>
          </w:tcPr>
          <w:p w14:paraId="40EF78CC">
            <w:pPr>
              <w:jc w:val="center"/>
              <w:rPr>
                <w:rFonts w:hint="eastAsia" w:ascii="宋体" w:hAnsi="宋体" w:eastAsia="宋体" w:cs="宋体"/>
                <w:i w:val="0"/>
                <w:iCs w:val="0"/>
                <w:color w:val="auto"/>
                <w:sz w:val="20"/>
                <w:szCs w:val="20"/>
                <w:u w:val="none"/>
              </w:rPr>
            </w:pP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14:paraId="1A30519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38" w:type="dxa"/>
            <w:tcBorders>
              <w:top w:val="single" w:color="000000" w:sz="4" w:space="0"/>
              <w:left w:val="single" w:color="auto" w:sz="4" w:space="0"/>
              <w:bottom w:val="single" w:color="000000" w:sz="4" w:space="0"/>
              <w:right w:val="single" w:color="000000" w:sz="4" w:space="0"/>
            </w:tcBorders>
            <w:shd w:val="clear" w:color="auto" w:fill="auto"/>
            <w:vAlign w:val="center"/>
          </w:tcPr>
          <w:p w14:paraId="00863E8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top"/>
          </w:tcPr>
          <w:p w14:paraId="6A7A9BCD">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top"/>
          </w:tcPr>
          <w:p w14:paraId="5BDAE636">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top"/>
          </w:tcPr>
          <w:p w14:paraId="4C17F89D">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1B8A21DB">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3D7EDF00">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18D5C1B2">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top"/>
          </w:tcPr>
          <w:p w14:paraId="1E70730A">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5EA91B">
            <w:pPr>
              <w:jc w:val="center"/>
              <w:rPr>
                <w:rFonts w:hint="eastAsia" w:ascii="宋体" w:hAnsi="宋体" w:eastAsia="宋体" w:cs="宋体"/>
                <w:i w:val="0"/>
                <w:iCs w:val="0"/>
                <w:color w:val="auto"/>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76C2E0">
            <w:pPr>
              <w:rPr>
                <w:rFonts w:hint="eastAsia" w:ascii="宋体" w:hAnsi="宋体" w:eastAsia="宋体" w:cs="宋体"/>
                <w:i w:val="0"/>
                <w:iCs w:val="0"/>
                <w:color w:val="auto"/>
                <w:sz w:val="20"/>
                <w:szCs w:val="20"/>
                <w:u w:val="none"/>
              </w:rPr>
            </w:pPr>
          </w:p>
        </w:tc>
        <w:tc>
          <w:tcPr>
            <w:tcW w:w="2737" w:type="dxa"/>
            <w:vMerge w:val="continue"/>
            <w:tcBorders>
              <w:left w:val="single" w:color="000000" w:sz="4" w:space="0"/>
              <w:right w:val="single" w:color="000000" w:sz="4" w:space="0"/>
            </w:tcBorders>
            <w:shd w:val="clear" w:color="auto" w:fill="auto"/>
            <w:vAlign w:val="center"/>
          </w:tcPr>
          <w:p w14:paraId="605AB3B1">
            <w:pPr>
              <w:jc w:val="center"/>
              <w:rPr>
                <w:rFonts w:hint="eastAsia" w:ascii="宋体" w:hAnsi="宋体" w:eastAsia="宋体" w:cs="宋体"/>
                <w:i w:val="0"/>
                <w:iCs w:val="0"/>
                <w:color w:val="auto"/>
                <w:sz w:val="20"/>
                <w:szCs w:val="20"/>
                <w:u w:val="none"/>
              </w:rPr>
            </w:pPr>
          </w:p>
        </w:tc>
      </w:tr>
      <w:tr w14:paraId="14F78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top"/>
          </w:tcPr>
          <w:p w14:paraId="2823EDAF">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A99B4">
            <w:pPr>
              <w:jc w:val="center"/>
              <w:rPr>
                <w:rFonts w:hint="eastAsia" w:ascii="宋体" w:hAnsi="宋体" w:eastAsia="宋体" w:cs="宋体"/>
                <w:i w:val="0"/>
                <w:iCs w:val="0"/>
                <w:color w:val="auto"/>
                <w:sz w:val="20"/>
                <w:szCs w:val="20"/>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973B6">
            <w:pPr>
              <w:jc w:val="center"/>
              <w:rPr>
                <w:rFonts w:hint="eastAsia" w:ascii="宋体" w:hAnsi="宋体" w:eastAsia="宋体" w:cs="宋体"/>
                <w:i w:val="0"/>
                <w:iCs w:val="0"/>
                <w:color w:val="auto"/>
                <w:sz w:val="20"/>
                <w:szCs w:val="20"/>
                <w:u w:val="none"/>
              </w:rPr>
            </w:pPr>
          </w:p>
        </w:tc>
        <w:tc>
          <w:tcPr>
            <w:tcW w:w="217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3621DB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VR虚拟现实</w:t>
            </w: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14:paraId="6942BDE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45FD29A">
            <w:pPr>
              <w:jc w:val="center"/>
              <w:rPr>
                <w:rFonts w:hint="eastAsia" w:ascii="宋体" w:hAnsi="宋体" w:eastAsia="宋体" w:cs="宋体"/>
                <w:i w:val="0"/>
                <w:iCs w:val="0"/>
                <w:color w:val="auto"/>
                <w:sz w:val="20"/>
                <w:szCs w:val="20"/>
                <w:u w:val="none"/>
              </w:rPr>
            </w:pPr>
          </w:p>
        </w:tc>
        <w:tc>
          <w:tcPr>
            <w:tcW w:w="638" w:type="dxa"/>
            <w:tcBorders>
              <w:top w:val="single" w:color="000000" w:sz="4" w:space="0"/>
              <w:left w:val="single" w:color="auto" w:sz="4" w:space="0"/>
              <w:bottom w:val="single" w:color="000000" w:sz="4" w:space="0"/>
              <w:right w:val="single" w:color="000000" w:sz="4" w:space="0"/>
            </w:tcBorders>
            <w:shd w:val="clear" w:color="auto" w:fill="auto"/>
            <w:vAlign w:val="center"/>
          </w:tcPr>
          <w:p w14:paraId="16DB63D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top"/>
          </w:tcPr>
          <w:p w14:paraId="021BABBF">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top"/>
          </w:tcPr>
          <w:p w14:paraId="6A47908D">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top"/>
          </w:tcPr>
          <w:p w14:paraId="7FF95A80">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6FFD">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101F">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961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A785">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665D9A">
            <w:pPr>
              <w:jc w:val="center"/>
              <w:rPr>
                <w:rFonts w:hint="eastAsia" w:ascii="宋体" w:hAnsi="宋体" w:eastAsia="宋体" w:cs="宋体"/>
                <w:i w:val="0"/>
                <w:iCs w:val="0"/>
                <w:color w:val="auto"/>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3A02C8">
            <w:pPr>
              <w:rPr>
                <w:rFonts w:hint="eastAsia" w:ascii="宋体" w:hAnsi="宋体" w:eastAsia="宋体" w:cs="宋体"/>
                <w:i w:val="0"/>
                <w:iCs w:val="0"/>
                <w:color w:val="auto"/>
                <w:sz w:val="20"/>
                <w:szCs w:val="20"/>
                <w:u w:val="none"/>
              </w:rPr>
            </w:pPr>
          </w:p>
        </w:tc>
        <w:tc>
          <w:tcPr>
            <w:tcW w:w="2737" w:type="dxa"/>
            <w:vMerge w:val="continue"/>
            <w:tcBorders>
              <w:left w:val="single" w:color="000000" w:sz="4" w:space="0"/>
              <w:bottom w:val="single" w:color="000000" w:sz="4" w:space="0"/>
              <w:right w:val="single" w:color="000000" w:sz="4" w:space="0"/>
            </w:tcBorders>
            <w:shd w:val="clear" w:color="auto" w:fill="auto"/>
            <w:noWrap/>
            <w:vAlign w:val="bottom"/>
          </w:tcPr>
          <w:p w14:paraId="0DF6C11F">
            <w:pPr>
              <w:jc w:val="center"/>
              <w:rPr>
                <w:rFonts w:hint="eastAsia" w:ascii="宋体" w:hAnsi="宋体" w:eastAsia="宋体" w:cs="宋体"/>
                <w:i w:val="0"/>
                <w:iCs w:val="0"/>
                <w:color w:val="auto"/>
                <w:sz w:val="20"/>
                <w:szCs w:val="20"/>
                <w:u w:val="none"/>
              </w:rPr>
            </w:pPr>
          </w:p>
        </w:tc>
      </w:tr>
      <w:tr w14:paraId="5F401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top"/>
          </w:tcPr>
          <w:p w14:paraId="77C2DEF9">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188EE">
            <w:pPr>
              <w:jc w:val="center"/>
              <w:rPr>
                <w:rFonts w:hint="eastAsia" w:ascii="宋体" w:hAnsi="宋体" w:eastAsia="宋体" w:cs="宋体"/>
                <w:i w:val="0"/>
                <w:iCs w:val="0"/>
                <w:color w:val="auto"/>
                <w:sz w:val="20"/>
                <w:szCs w:val="20"/>
                <w:u w:val="none"/>
              </w:rPr>
            </w:pPr>
          </w:p>
        </w:tc>
        <w:tc>
          <w:tcPr>
            <w:tcW w:w="536" w:type="dxa"/>
            <w:vMerge w:val="restart"/>
            <w:tcBorders>
              <w:top w:val="single" w:color="000000" w:sz="4" w:space="0"/>
              <w:left w:val="single" w:color="000000" w:sz="4" w:space="0"/>
              <w:bottom w:val="nil"/>
              <w:right w:val="single" w:color="000000" w:sz="4" w:space="0"/>
            </w:tcBorders>
            <w:shd w:val="clear" w:color="auto" w:fill="auto"/>
            <w:vAlign w:val="center"/>
          </w:tcPr>
          <w:p w14:paraId="6286DE5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专业选修课程</w:t>
            </w:r>
          </w:p>
        </w:tc>
        <w:tc>
          <w:tcPr>
            <w:tcW w:w="217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8C18F4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建筑装饰设计（AI）</w:t>
            </w:r>
          </w:p>
        </w:tc>
        <w:tc>
          <w:tcPr>
            <w:tcW w:w="41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F77839B">
            <w:pPr>
              <w:jc w:val="center"/>
              <w:rPr>
                <w:rFonts w:hint="eastAsia" w:ascii="宋体" w:hAnsi="宋体" w:eastAsia="宋体" w:cs="宋体"/>
                <w:i w:val="0"/>
                <w:iCs w:val="0"/>
                <w:color w:val="auto"/>
                <w:sz w:val="20"/>
                <w:szCs w:val="20"/>
                <w:u w:val="none"/>
              </w:rPr>
            </w:pP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14:paraId="6D29C62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38" w:type="dxa"/>
            <w:tcBorders>
              <w:top w:val="single" w:color="000000" w:sz="4" w:space="0"/>
              <w:left w:val="single" w:color="auto" w:sz="4" w:space="0"/>
              <w:bottom w:val="single" w:color="000000" w:sz="4" w:space="0"/>
              <w:right w:val="single" w:color="000000" w:sz="4" w:space="0"/>
            </w:tcBorders>
            <w:shd w:val="clear" w:color="auto" w:fill="auto"/>
            <w:vAlign w:val="center"/>
          </w:tcPr>
          <w:p w14:paraId="61F23FA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87B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9F6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6A0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C0E4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ACE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78A9">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CCE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1526F8">
            <w:pPr>
              <w:jc w:val="center"/>
              <w:rPr>
                <w:rFonts w:hint="eastAsia" w:ascii="宋体" w:hAnsi="宋体" w:eastAsia="宋体" w:cs="宋体"/>
                <w:i w:val="0"/>
                <w:iCs w:val="0"/>
                <w:color w:val="auto"/>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3B54FA">
            <w:pPr>
              <w:rPr>
                <w:rFonts w:hint="eastAsia" w:ascii="宋体" w:hAnsi="宋体" w:eastAsia="宋体" w:cs="宋体"/>
                <w:i w:val="0"/>
                <w:iCs w:val="0"/>
                <w:color w:val="auto"/>
                <w:sz w:val="20"/>
                <w:szCs w:val="20"/>
                <w:u w:val="none"/>
              </w:rPr>
            </w:pPr>
          </w:p>
        </w:tc>
        <w:tc>
          <w:tcPr>
            <w:tcW w:w="2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726C7B">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专业选修课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不计入常规周课时</w:t>
            </w:r>
          </w:p>
        </w:tc>
      </w:tr>
      <w:tr w14:paraId="54907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top"/>
          </w:tcPr>
          <w:p w14:paraId="13524CB5">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65AEC">
            <w:pPr>
              <w:jc w:val="center"/>
              <w:rPr>
                <w:rFonts w:hint="eastAsia" w:ascii="宋体" w:hAnsi="宋体" w:eastAsia="宋体" w:cs="宋体"/>
                <w:i w:val="0"/>
                <w:iCs w:val="0"/>
                <w:color w:val="auto"/>
                <w:sz w:val="20"/>
                <w:szCs w:val="20"/>
                <w:u w:val="none"/>
              </w:rPr>
            </w:pPr>
          </w:p>
        </w:tc>
        <w:tc>
          <w:tcPr>
            <w:tcW w:w="536" w:type="dxa"/>
            <w:vMerge w:val="continue"/>
            <w:tcBorders>
              <w:top w:val="single" w:color="000000" w:sz="4" w:space="0"/>
              <w:left w:val="single" w:color="000000" w:sz="4" w:space="0"/>
              <w:bottom w:val="nil"/>
              <w:right w:val="single" w:color="000000" w:sz="4" w:space="0"/>
            </w:tcBorders>
            <w:shd w:val="clear" w:color="auto" w:fill="auto"/>
            <w:vAlign w:val="center"/>
          </w:tcPr>
          <w:p w14:paraId="6C3B8369">
            <w:pPr>
              <w:jc w:val="center"/>
              <w:rPr>
                <w:rFonts w:hint="eastAsia" w:ascii="宋体" w:hAnsi="宋体" w:eastAsia="宋体" w:cs="宋体"/>
                <w:i w:val="0"/>
                <w:iCs w:val="0"/>
                <w:color w:val="auto"/>
                <w:sz w:val="20"/>
                <w:szCs w:val="20"/>
                <w:u w:val="none"/>
              </w:rPr>
            </w:pPr>
          </w:p>
        </w:tc>
        <w:tc>
          <w:tcPr>
            <w:tcW w:w="217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191874C">
            <w:pPr>
              <w:keepNext w:val="0"/>
              <w:keepLines w:val="0"/>
              <w:widowControl/>
              <w:suppressLineNumbers w:val="0"/>
              <w:jc w:val="left"/>
              <w:textAlignment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建筑初步</w:t>
            </w:r>
          </w:p>
        </w:tc>
        <w:tc>
          <w:tcPr>
            <w:tcW w:w="41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5ACAF07">
            <w:pPr>
              <w:jc w:val="center"/>
              <w:rPr>
                <w:rFonts w:hint="eastAsia" w:ascii="宋体" w:hAnsi="宋体" w:eastAsia="宋体" w:cs="宋体"/>
                <w:i w:val="0"/>
                <w:iCs w:val="0"/>
                <w:color w:val="auto"/>
                <w:sz w:val="20"/>
                <w:szCs w:val="20"/>
                <w:u w:val="none"/>
              </w:rPr>
            </w:pP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14:paraId="6686D17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38" w:type="dxa"/>
            <w:tcBorders>
              <w:top w:val="single" w:color="000000" w:sz="4" w:space="0"/>
              <w:left w:val="single" w:color="auto" w:sz="4" w:space="0"/>
              <w:bottom w:val="single" w:color="000000" w:sz="4" w:space="0"/>
              <w:right w:val="single" w:color="000000" w:sz="4" w:space="0"/>
            </w:tcBorders>
            <w:shd w:val="clear" w:color="auto" w:fill="auto"/>
            <w:vAlign w:val="center"/>
          </w:tcPr>
          <w:p w14:paraId="4960305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CDF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1BB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7AF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D4F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5856">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15D4">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EB4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0F066E">
            <w:pPr>
              <w:jc w:val="center"/>
              <w:rPr>
                <w:rFonts w:hint="eastAsia" w:ascii="宋体" w:hAnsi="宋体" w:eastAsia="宋体" w:cs="宋体"/>
                <w:i w:val="0"/>
                <w:iCs w:val="0"/>
                <w:color w:val="auto"/>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51E9BE">
            <w:pPr>
              <w:rPr>
                <w:rFonts w:hint="eastAsia" w:ascii="宋体" w:hAnsi="宋体" w:eastAsia="宋体" w:cs="宋体"/>
                <w:i w:val="0"/>
                <w:iCs w:val="0"/>
                <w:color w:val="auto"/>
                <w:sz w:val="20"/>
                <w:szCs w:val="20"/>
                <w:u w:val="none"/>
              </w:rPr>
            </w:pPr>
          </w:p>
        </w:tc>
        <w:tc>
          <w:tcPr>
            <w:tcW w:w="2737"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334760C">
            <w:pPr>
              <w:jc w:val="center"/>
              <w:rPr>
                <w:rFonts w:hint="eastAsia" w:ascii="宋体" w:hAnsi="宋体" w:eastAsia="宋体" w:cs="宋体"/>
                <w:i w:val="0"/>
                <w:iCs w:val="0"/>
                <w:color w:val="auto"/>
                <w:sz w:val="20"/>
                <w:szCs w:val="20"/>
                <w:u w:val="none"/>
              </w:rPr>
            </w:pPr>
          </w:p>
        </w:tc>
      </w:tr>
      <w:tr w14:paraId="1C28A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top"/>
          </w:tcPr>
          <w:p w14:paraId="3A944569">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23D7B">
            <w:pPr>
              <w:jc w:val="center"/>
              <w:rPr>
                <w:rFonts w:hint="eastAsia" w:ascii="宋体" w:hAnsi="宋体" w:eastAsia="宋体" w:cs="宋体"/>
                <w:i w:val="0"/>
                <w:iCs w:val="0"/>
                <w:color w:val="auto"/>
                <w:sz w:val="20"/>
                <w:szCs w:val="20"/>
                <w:u w:val="none"/>
              </w:rPr>
            </w:pPr>
          </w:p>
        </w:tc>
        <w:tc>
          <w:tcPr>
            <w:tcW w:w="536" w:type="dxa"/>
            <w:vMerge w:val="continue"/>
            <w:tcBorders>
              <w:top w:val="single" w:color="000000" w:sz="4" w:space="0"/>
              <w:left w:val="single" w:color="000000" w:sz="4" w:space="0"/>
              <w:bottom w:val="nil"/>
              <w:right w:val="single" w:color="000000" w:sz="4" w:space="0"/>
            </w:tcBorders>
            <w:shd w:val="clear" w:color="auto" w:fill="auto"/>
            <w:vAlign w:val="center"/>
          </w:tcPr>
          <w:p w14:paraId="129DC36C">
            <w:pPr>
              <w:jc w:val="center"/>
              <w:rPr>
                <w:rFonts w:hint="eastAsia" w:ascii="宋体" w:hAnsi="宋体" w:eastAsia="宋体" w:cs="宋体"/>
                <w:i w:val="0"/>
                <w:iCs w:val="0"/>
                <w:color w:val="auto"/>
                <w:sz w:val="20"/>
                <w:szCs w:val="20"/>
                <w:u w:val="none"/>
              </w:rPr>
            </w:pPr>
          </w:p>
        </w:tc>
        <w:tc>
          <w:tcPr>
            <w:tcW w:w="2174" w:type="dxa"/>
            <w:tcBorders>
              <w:top w:val="single" w:color="000000" w:sz="4" w:space="0"/>
              <w:left w:val="single" w:color="000000" w:sz="4" w:space="0"/>
              <w:bottom w:val="single" w:color="000000" w:sz="4" w:space="0"/>
              <w:right w:val="single" w:color="auto" w:sz="4" w:space="0"/>
            </w:tcBorders>
            <w:shd w:val="clear" w:color="auto" w:fill="auto"/>
            <w:vAlign w:val="center"/>
          </w:tcPr>
          <w:p w14:paraId="042A121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植物在建筑设计中的运用</w:t>
            </w:r>
          </w:p>
        </w:tc>
        <w:tc>
          <w:tcPr>
            <w:tcW w:w="41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6ACE97D">
            <w:pPr>
              <w:jc w:val="center"/>
              <w:rPr>
                <w:rFonts w:hint="eastAsia" w:ascii="宋体" w:hAnsi="宋体" w:eastAsia="宋体" w:cs="宋体"/>
                <w:i w:val="0"/>
                <w:iCs w:val="0"/>
                <w:color w:val="auto"/>
                <w:sz w:val="20"/>
                <w:szCs w:val="20"/>
                <w:u w:val="none"/>
              </w:rPr>
            </w:pP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14:paraId="5BB64AB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38" w:type="dxa"/>
            <w:tcBorders>
              <w:top w:val="single" w:color="000000" w:sz="4" w:space="0"/>
              <w:left w:val="single" w:color="auto" w:sz="4" w:space="0"/>
              <w:bottom w:val="single" w:color="000000" w:sz="4" w:space="0"/>
              <w:right w:val="single" w:color="000000" w:sz="4" w:space="0"/>
            </w:tcBorders>
            <w:shd w:val="clear" w:color="auto" w:fill="auto"/>
            <w:vAlign w:val="center"/>
          </w:tcPr>
          <w:p w14:paraId="2E5DF1E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828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E3E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F33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2607">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7771">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54E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812D">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0B48E3">
            <w:pPr>
              <w:jc w:val="center"/>
              <w:rPr>
                <w:rFonts w:hint="eastAsia" w:ascii="宋体" w:hAnsi="宋体" w:eastAsia="宋体" w:cs="宋体"/>
                <w:i w:val="0"/>
                <w:iCs w:val="0"/>
                <w:color w:val="auto"/>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4083CB">
            <w:pPr>
              <w:rPr>
                <w:rFonts w:hint="eastAsia" w:ascii="宋体" w:hAnsi="宋体" w:eastAsia="宋体" w:cs="宋体"/>
                <w:i w:val="0"/>
                <w:iCs w:val="0"/>
                <w:color w:val="auto"/>
                <w:sz w:val="20"/>
                <w:szCs w:val="20"/>
                <w:u w:val="none"/>
              </w:rPr>
            </w:pPr>
          </w:p>
        </w:tc>
        <w:tc>
          <w:tcPr>
            <w:tcW w:w="2737"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28D5F7DA">
            <w:pPr>
              <w:jc w:val="center"/>
              <w:rPr>
                <w:rFonts w:hint="eastAsia" w:ascii="宋体" w:hAnsi="宋体" w:eastAsia="宋体" w:cs="宋体"/>
                <w:i w:val="0"/>
                <w:iCs w:val="0"/>
                <w:color w:val="auto"/>
                <w:sz w:val="20"/>
                <w:szCs w:val="20"/>
                <w:u w:val="none"/>
              </w:rPr>
            </w:pPr>
          </w:p>
        </w:tc>
      </w:tr>
      <w:tr w14:paraId="57572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top"/>
          </w:tcPr>
          <w:p w14:paraId="057B48D4">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F40CA">
            <w:pPr>
              <w:jc w:val="center"/>
              <w:rPr>
                <w:rFonts w:hint="eastAsia" w:ascii="宋体" w:hAnsi="宋体" w:eastAsia="宋体" w:cs="宋体"/>
                <w:i w:val="0"/>
                <w:iCs w:val="0"/>
                <w:color w:val="auto"/>
                <w:sz w:val="20"/>
                <w:szCs w:val="20"/>
                <w:u w:val="none"/>
              </w:rPr>
            </w:pPr>
          </w:p>
        </w:tc>
        <w:tc>
          <w:tcPr>
            <w:tcW w:w="536" w:type="dxa"/>
            <w:vMerge w:val="continue"/>
            <w:tcBorders>
              <w:top w:val="single" w:color="000000" w:sz="4" w:space="0"/>
              <w:left w:val="single" w:color="000000" w:sz="4" w:space="0"/>
              <w:bottom w:val="nil"/>
              <w:right w:val="single" w:color="000000" w:sz="4" w:space="0"/>
            </w:tcBorders>
            <w:shd w:val="clear" w:color="auto" w:fill="auto"/>
            <w:vAlign w:val="center"/>
          </w:tcPr>
          <w:p w14:paraId="10DC52DE">
            <w:pPr>
              <w:jc w:val="center"/>
              <w:rPr>
                <w:rFonts w:hint="eastAsia" w:ascii="宋体" w:hAnsi="宋体" w:eastAsia="宋体" w:cs="宋体"/>
                <w:i w:val="0"/>
                <w:iCs w:val="0"/>
                <w:color w:val="auto"/>
                <w:sz w:val="20"/>
                <w:szCs w:val="20"/>
                <w:u w:val="none"/>
              </w:rPr>
            </w:pPr>
          </w:p>
        </w:tc>
        <w:tc>
          <w:tcPr>
            <w:tcW w:w="2174" w:type="dxa"/>
            <w:tcBorders>
              <w:top w:val="nil"/>
              <w:left w:val="nil"/>
              <w:bottom w:val="nil"/>
              <w:right w:val="single" w:color="auto" w:sz="4" w:space="0"/>
            </w:tcBorders>
            <w:shd w:val="clear" w:color="auto" w:fill="auto"/>
            <w:noWrap/>
            <w:vAlign w:val="center"/>
          </w:tcPr>
          <w:p w14:paraId="2EB31CA4">
            <w:pPr>
              <w:keepNext w:val="0"/>
              <w:keepLines w:val="0"/>
              <w:widowControl/>
              <w:suppressLineNumbers w:val="0"/>
              <w:jc w:val="left"/>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000000"/>
                <w:kern w:val="0"/>
                <w:sz w:val="20"/>
                <w:szCs w:val="20"/>
                <w:u w:val="none"/>
                <w:lang w:val="en-US" w:eastAsia="zh-CN" w:bidi="ar"/>
              </w:rPr>
              <w:t>建筑装饰施工图深化设计（CAD）</w:t>
            </w:r>
          </w:p>
        </w:tc>
        <w:tc>
          <w:tcPr>
            <w:tcW w:w="41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244DB2F">
            <w:pPr>
              <w:jc w:val="center"/>
              <w:rPr>
                <w:rFonts w:hint="eastAsia" w:ascii="宋体" w:hAnsi="宋体" w:eastAsia="宋体" w:cs="宋体"/>
                <w:i w:val="0"/>
                <w:iCs w:val="0"/>
                <w:color w:val="auto"/>
                <w:sz w:val="20"/>
                <w:szCs w:val="20"/>
                <w:u w:val="none"/>
              </w:rPr>
            </w:pP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14:paraId="45E0CC2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38" w:type="dxa"/>
            <w:tcBorders>
              <w:top w:val="single" w:color="000000" w:sz="4" w:space="0"/>
              <w:left w:val="single" w:color="auto" w:sz="4" w:space="0"/>
              <w:bottom w:val="single" w:color="000000" w:sz="4" w:space="0"/>
              <w:right w:val="single" w:color="000000" w:sz="4" w:space="0"/>
            </w:tcBorders>
            <w:shd w:val="clear" w:color="auto" w:fill="auto"/>
            <w:vAlign w:val="center"/>
          </w:tcPr>
          <w:p w14:paraId="35B594E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CBF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8E9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A57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79C7">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5DB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10F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36C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1EE4FE">
            <w:pPr>
              <w:jc w:val="center"/>
              <w:rPr>
                <w:rFonts w:hint="eastAsia" w:ascii="宋体" w:hAnsi="宋体" w:eastAsia="宋体" w:cs="宋体"/>
                <w:i w:val="0"/>
                <w:iCs w:val="0"/>
                <w:color w:val="auto"/>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308D73">
            <w:pPr>
              <w:rPr>
                <w:rFonts w:hint="eastAsia" w:ascii="宋体" w:hAnsi="宋体" w:eastAsia="宋体" w:cs="宋体"/>
                <w:i w:val="0"/>
                <w:iCs w:val="0"/>
                <w:color w:val="auto"/>
                <w:sz w:val="20"/>
                <w:szCs w:val="20"/>
                <w:u w:val="none"/>
              </w:rPr>
            </w:pPr>
          </w:p>
        </w:tc>
        <w:tc>
          <w:tcPr>
            <w:tcW w:w="2737"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40745922">
            <w:pPr>
              <w:jc w:val="center"/>
              <w:rPr>
                <w:rFonts w:hint="eastAsia" w:ascii="宋体" w:hAnsi="宋体" w:eastAsia="宋体" w:cs="宋体"/>
                <w:i w:val="0"/>
                <w:iCs w:val="0"/>
                <w:color w:val="auto"/>
                <w:sz w:val="20"/>
                <w:szCs w:val="20"/>
                <w:u w:val="none"/>
              </w:rPr>
            </w:pPr>
          </w:p>
        </w:tc>
      </w:tr>
      <w:tr w14:paraId="78029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top"/>
          </w:tcPr>
          <w:p w14:paraId="4EF787B5">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90EF0">
            <w:pPr>
              <w:jc w:val="center"/>
              <w:rPr>
                <w:rFonts w:hint="eastAsia" w:ascii="宋体" w:hAnsi="宋体" w:eastAsia="宋体" w:cs="宋体"/>
                <w:i w:val="0"/>
                <w:iCs w:val="0"/>
                <w:color w:val="auto"/>
                <w:sz w:val="20"/>
                <w:szCs w:val="20"/>
                <w:u w:val="none"/>
              </w:rPr>
            </w:pPr>
          </w:p>
        </w:tc>
        <w:tc>
          <w:tcPr>
            <w:tcW w:w="536" w:type="dxa"/>
            <w:vMerge w:val="continue"/>
            <w:tcBorders>
              <w:top w:val="single" w:color="000000" w:sz="4" w:space="0"/>
              <w:left w:val="single" w:color="000000" w:sz="4" w:space="0"/>
              <w:bottom w:val="nil"/>
              <w:right w:val="single" w:color="000000" w:sz="4" w:space="0"/>
            </w:tcBorders>
            <w:shd w:val="clear" w:color="auto" w:fill="auto"/>
            <w:vAlign w:val="center"/>
          </w:tcPr>
          <w:p w14:paraId="3A2E9D38">
            <w:pPr>
              <w:jc w:val="center"/>
              <w:rPr>
                <w:rFonts w:hint="eastAsia" w:ascii="宋体" w:hAnsi="宋体" w:eastAsia="宋体" w:cs="宋体"/>
                <w:i w:val="0"/>
                <w:iCs w:val="0"/>
                <w:color w:val="auto"/>
                <w:sz w:val="20"/>
                <w:szCs w:val="20"/>
                <w:u w:val="none"/>
              </w:rPr>
            </w:pPr>
          </w:p>
        </w:tc>
        <w:tc>
          <w:tcPr>
            <w:tcW w:w="217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5B39C6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蜡染</w:t>
            </w:r>
          </w:p>
        </w:tc>
        <w:tc>
          <w:tcPr>
            <w:tcW w:w="41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6450288">
            <w:pPr>
              <w:jc w:val="center"/>
              <w:rPr>
                <w:rFonts w:hint="eastAsia" w:ascii="宋体" w:hAnsi="宋体" w:eastAsia="宋体" w:cs="宋体"/>
                <w:i w:val="0"/>
                <w:iCs w:val="0"/>
                <w:color w:val="auto"/>
                <w:sz w:val="20"/>
                <w:szCs w:val="20"/>
                <w:u w:val="none"/>
              </w:rPr>
            </w:pP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14:paraId="4C7A31A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38" w:type="dxa"/>
            <w:tcBorders>
              <w:top w:val="single" w:color="000000" w:sz="4" w:space="0"/>
              <w:left w:val="single" w:color="auto" w:sz="4" w:space="0"/>
              <w:bottom w:val="single" w:color="000000" w:sz="4" w:space="0"/>
              <w:right w:val="single" w:color="000000" w:sz="4" w:space="0"/>
            </w:tcBorders>
            <w:shd w:val="clear" w:color="auto" w:fill="auto"/>
            <w:vAlign w:val="center"/>
          </w:tcPr>
          <w:p w14:paraId="31C9245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081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8B6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471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6E1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12B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4768">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ACB8">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C3618A">
            <w:pPr>
              <w:jc w:val="center"/>
              <w:rPr>
                <w:rFonts w:hint="eastAsia" w:ascii="宋体" w:hAnsi="宋体" w:eastAsia="宋体" w:cs="宋体"/>
                <w:i w:val="0"/>
                <w:iCs w:val="0"/>
                <w:color w:val="auto"/>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F144F7">
            <w:pPr>
              <w:rPr>
                <w:rFonts w:hint="eastAsia" w:ascii="宋体" w:hAnsi="宋体" w:eastAsia="宋体" w:cs="宋体"/>
                <w:i w:val="0"/>
                <w:iCs w:val="0"/>
                <w:color w:val="auto"/>
                <w:sz w:val="20"/>
                <w:szCs w:val="20"/>
                <w:u w:val="none"/>
              </w:rPr>
            </w:pPr>
          </w:p>
        </w:tc>
        <w:tc>
          <w:tcPr>
            <w:tcW w:w="2737"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934FE69">
            <w:pPr>
              <w:jc w:val="center"/>
              <w:rPr>
                <w:rFonts w:hint="eastAsia" w:ascii="宋体" w:hAnsi="宋体" w:eastAsia="宋体" w:cs="宋体"/>
                <w:i w:val="0"/>
                <w:iCs w:val="0"/>
                <w:color w:val="auto"/>
                <w:sz w:val="20"/>
                <w:szCs w:val="20"/>
                <w:u w:val="none"/>
              </w:rPr>
            </w:pPr>
          </w:p>
        </w:tc>
      </w:tr>
      <w:tr w14:paraId="38864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top"/>
          </w:tcPr>
          <w:p w14:paraId="2AC5271C">
            <w:pPr>
              <w:jc w:val="center"/>
              <w:rPr>
                <w:rFonts w:hint="eastAsia" w:ascii="宋体" w:hAnsi="宋体" w:eastAsia="宋体" w:cs="宋体"/>
                <w:i w:val="0"/>
                <w:iCs w:val="0"/>
                <w:color w:val="auto"/>
                <w:sz w:val="20"/>
                <w:szCs w:val="20"/>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6B386">
            <w:pPr>
              <w:jc w:val="center"/>
              <w:rPr>
                <w:rFonts w:hint="eastAsia" w:ascii="宋体" w:hAnsi="宋体" w:eastAsia="宋体" w:cs="宋体"/>
                <w:i w:val="0"/>
                <w:iCs w:val="0"/>
                <w:color w:val="auto"/>
                <w:sz w:val="20"/>
                <w:szCs w:val="20"/>
                <w:u w:val="none"/>
              </w:rPr>
            </w:pPr>
          </w:p>
        </w:tc>
        <w:tc>
          <w:tcPr>
            <w:tcW w:w="2710"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72955BD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专业技能课程小计</w:t>
            </w:r>
          </w:p>
        </w:tc>
        <w:tc>
          <w:tcPr>
            <w:tcW w:w="41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6DD1715">
            <w:pPr>
              <w:jc w:val="center"/>
              <w:rPr>
                <w:rFonts w:hint="eastAsia" w:ascii="宋体" w:hAnsi="宋体" w:eastAsia="宋体" w:cs="宋体"/>
                <w:i w:val="0"/>
                <w:iCs w:val="0"/>
                <w:color w:val="auto"/>
                <w:sz w:val="20"/>
                <w:szCs w:val="20"/>
                <w:u w:val="none"/>
              </w:rPr>
            </w:pPr>
          </w:p>
        </w:tc>
        <w:tc>
          <w:tcPr>
            <w:tcW w:w="46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418A764">
            <w:pPr>
              <w:jc w:val="center"/>
              <w:rPr>
                <w:rFonts w:hint="eastAsia" w:ascii="宋体" w:hAnsi="宋体" w:eastAsia="宋体" w:cs="宋体"/>
                <w:i w:val="0"/>
                <w:iCs w:val="0"/>
                <w:color w:val="auto"/>
                <w:sz w:val="20"/>
                <w:szCs w:val="20"/>
                <w:u w:val="none"/>
              </w:rPr>
            </w:pPr>
          </w:p>
        </w:tc>
        <w:tc>
          <w:tcPr>
            <w:tcW w:w="638" w:type="dxa"/>
            <w:tcBorders>
              <w:top w:val="single" w:color="000000" w:sz="4" w:space="0"/>
              <w:left w:val="single" w:color="auto" w:sz="4" w:space="0"/>
              <w:bottom w:val="single" w:color="000000" w:sz="4" w:space="0"/>
              <w:right w:val="single" w:color="000000" w:sz="4" w:space="0"/>
            </w:tcBorders>
            <w:shd w:val="clear" w:color="auto" w:fill="auto"/>
            <w:vAlign w:val="center"/>
          </w:tcPr>
          <w:p w14:paraId="6CE5707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90B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936</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AEA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F6A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E857">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4337">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FE19">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07E8">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9078D0">
            <w:pPr>
              <w:jc w:val="center"/>
              <w:rPr>
                <w:rFonts w:hint="eastAsia" w:ascii="宋体" w:hAnsi="宋体" w:eastAsia="宋体" w:cs="宋体"/>
                <w:i w:val="0"/>
                <w:iCs w:val="0"/>
                <w:color w:val="auto"/>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87AE24">
            <w:pPr>
              <w:rPr>
                <w:rFonts w:hint="eastAsia" w:ascii="宋体" w:hAnsi="宋体" w:eastAsia="宋体" w:cs="宋体"/>
                <w:i w:val="0"/>
                <w:iCs w:val="0"/>
                <w:color w:val="auto"/>
                <w:sz w:val="20"/>
                <w:szCs w:val="20"/>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2E2F6D">
            <w:pPr>
              <w:jc w:val="center"/>
              <w:rPr>
                <w:rFonts w:hint="eastAsia" w:ascii="宋体" w:hAnsi="宋体" w:eastAsia="宋体" w:cs="宋体"/>
                <w:i w:val="0"/>
                <w:iCs w:val="0"/>
                <w:color w:val="auto"/>
                <w:sz w:val="20"/>
                <w:szCs w:val="20"/>
                <w:u w:val="none"/>
              </w:rPr>
            </w:pPr>
          </w:p>
        </w:tc>
      </w:tr>
      <w:tr w14:paraId="42681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1AE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9C94B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实践育人课程</w:t>
            </w:r>
          </w:p>
        </w:tc>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F2224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实践育人必修项目课程</w:t>
            </w:r>
          </w:p>
        </w:tc>
        <w:tc>
          <w:tcPr>
            <w:tcW w:w="2174" w:type="dxa"/>
            <w:tcBorders>
              <w:top w:val="single" w:color="000000" w:sz="4" w:space="0"/>
              <w:left w:val="single" w:color="000000" w:sz="4" w:space="0"/>
              <w:bottom w:val="single" w:color="000000" w:sz="4" w:space="0"/>
              <w:right w:val="single" w:color="auto" w:sz="4" w:space="0"/>
            </w:tcBorders>
            <w:shd w:val="clear" w:color="auto" w:fill="auto"/>
            <w:vAlign w:val="center"/>
          </w:tcPr>
          <w:p w14:paraId="320268E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认识实习+高职备考</w:t>
            </w: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14:paraId="2C360A24">
            <w:pPr>
              <w:jc w:val="center"/>
              <w:rPr>
                <w:rFonts w:hint="eastAsia" w:ascii="宋体" w:hAnsi="宋体" w:eastAsia="宋体" w:cs="宋体"/>
                <w:i w:val="0"/>
                <w:iCs w:val="0"/>
                <w:color w:val="auto"/>
                <w:sz w:val="20"/>
                <w:szCs w:val="20"/>
                <w:u w:val="none"/>
              </w:rPr>
            </w:pP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14:paraId="20C19FD4">
            <w:pPr>
              <w:jc w:val="center"/>
              <w:rPr>
                <w:rFonts w:hint="eastAsia" w:ascii="宋体" w:hAnsi="宋体" w:eastAsia="宋体" w:cs="宋体"/>
                <w:i w:val="0"/>
                <w:iCs w:val="0"/>
                <w:color w:val="auto"/>
                <w:sz w:val="20"/>
                <w:szCs w:val="20"/>
                <w:u w:val="none"/>
              </w:rPr>
            </w:pPr>
          </w:p>
        </w:tc>
        <w:tc>
          <w:tcPr>
            <w:tcW w:w="638" w:type="dxa"/>
            <w:tcBorders>
              <w:top w:val="single" w:color="000000" w:sz="4" w:space="0"/>
              <w:left w:val="single" w:color="auto" w:sz="4" w:space="0"/>
              <w:bottom w:val="single" w:color="000000" w:sz="4" w:space="0"/>
              <w:right w:val="single" w:color="000000" w:sz="4" w:space="0"/>
            </w:tcBorders>
            <w:shd w:val="clear" w:color="auto" w:fill="auto"/>
            <w:vAlign w:val="center"/>
          </w:tcPr>
          <w:p w14:paraId="61D2ECD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762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280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84F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035C">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D912">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28AB">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CABF">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524B">
            <w:pPr>
              <w:jc w:val="center"/>
              <w:rPr>
                <w:rFonts w:hint="eastAsia" w:ascii="宋体" w:hAnsi="宋体" w:eastAsia="宋体" w:cs="宋体"/>
                <w:i w:val="0"/>
                <w:iCs w:val="0"/>
                <w:color w:val="auto"/>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6728">
            <w:pPr>
              <w:jc w:val="center"/>
              <w:rPr>
                <w:rFonts w:hint="eastAsia" w:ascii="宋体" w:hAnsi="宋体" w:eastAsia="宋体" w:cs="宋体"/>
                <w:i w:val="0"/>
                <w:iCs w:val="0"/>
                <w:color w:val="auto"/>
                <w:sz w:val="20"/>
                <w:szCs w:val="20"/>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817B94">
            <w:pPr>
              <w:jc w:val="center"/>
              <w:rPr>
                <w:rFonts w:hint="eastAsia" w:ascii="宋体" w:hAnsi="宋体" w:eastAsia="宋体" w:cs="宋体"/>
                <w:i w:val="0"/>
                <w:iCs w:val="0"/>
                <w:color w:val="auto"/>
                <w:sz w:val="20"/>
                <w:szCs w:val="20"/>
                <w:u w:val="none"/>
              </w:rPr>
            </w:pPr>
          </w:p>
        </w:tc>
      </w:tr>
      <w:tr w14:paraId="3BAF1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310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E8859">
            <w:pPr>
              <w:jc w:val="center"/>
              <w:rPr>
                <w:rFonts w:hint="eastAsia" w:ascii="宋体" w:hAnsi="宋体" w:eastAsia="宋体" w:cs="宋体"/>
                <w:i w:val="0"/>
                <w:iCs w:val="0"/>
                <w:color w:val="auto"/>
                <w:sz w:val="20"/>
                <w:szCs w:val="20"/>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0F871">
            <w:pPr>
              <w:jc w:val="center"/>
              <w:rPr>
                <w:rFonts w:hint="eastAsia" w:ascii="宋体" w:hAnsi="宋体" w:eastAsia="宋体" w:cs="宋体"/>
                <w:i w:val="0"/>
                <w:iCs w:val="0"/>
                <w:color w:val="auto"/>
                <w:sz w:val="20"/>
                <w:szCs w:val="20"/>
                <w:u w:val="none"/>
              </w:rPr>
            </w:pPr>
          </w:p>
        </w:tc>
        <w:tc>
          <w:tcPr>
            <w:tcW w:w="2174" w:type="dxa"/>
            <w:tcBorders>
              <w:top w:val="single" w:color="000000" w:sz="4" w:space="0"/>
              <w:left w:val="single" w:color="000000" w:sz="4" w:space="0"/>
              <w:bottom w:val="single" w:color="000000" w:sz="4" w:space="0"/>
              <w:right w:val="single" w:color="auto" w:sz="4" w:space="0"/>
            </w:tcBorders>
            <w:shd w:val="clear" w:color="auto" w:fill="auto"/>
            <w:vAlign w:val="center"/>
          </w:tcPr>
          <w:p w14:paraId="482E52F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岗位实习含实习报告（实习报告2学分）</w:t>
            </w: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14:paraId="1981E078">
            <w:pPr>
              <w:jc w:val="center"/>
              <w:rPr>
                <w:rFonts w:hint="eastAsia" w:ascii="宋体" w:hAnsi="宋体" w:eastAsia="宋体" w:cs="宋体"/>
                <w:i w:val="0"/>
                <w:iCs w:val="0"/>
                <w:color w:val="auto"/>
                <w:sz w:val="20"/>
                <w:szCs w:val="20"/>
                <w:u w:val="none"/>
              </w:rPr>
            </w:pP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14:paraId="222EAF3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38" w:type="dxa"/>
            <w:tcBorders>
              <w:top w:val="single" w:color="000000" w:sz="4" w:space="0"/>
              <w:left w:val="single" w:color="auto" w:sz="4" w:space="0"/>
              <w:bottom w:val="single" w:color="000000" w:sz="4" w:space="0"/>
              <w:right w:val="single" w:color="000000" w:sz="4" w:space="0"/>
            </w:tcBorders>
            <w:shd w:val="clear" w:color="auto" w:fill="auto"/>
            <w:vAlign w:val="center"/>
          </w:tcPr>
          <w:p w14:paraId="2EDE84C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ACE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38B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2DC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7749">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2A08">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36E3E">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669C">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4B79">
            <w:pPr>
              <w:jc w:val="center"/>
              <w:rPr>
                <w:rFonts w:hint="eastAsia" w:ascii="宋体" w:hAnsi="宋体" w:eastAsia="宋体" w:cs="宋体"/>
                <w:i w:val="0"/>
                <w:iCs w:val="0"/>
                <w:color w:val="auto"/>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AC8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D64A54">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岗位实习600学时（每周30小时（1小时折1学时），每天锻炼1小时</w:t>
            </w:r>
          </w:p>
        </w:tc>
      </w:tr>
      <w:tr w14:paraId="3E105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018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BED74">
            <w:pPr>
              <w:jc w:val="center"/>
              <w:rPr>
                <w:rFonts w:hint="eastAsia" w:ascii="宋体" w:hAnsi="宋体" w:eastAsia="宋体" w:cs="宋体"/>
                <w:i w:val="0"/>
                <w:iCs w:val="0"/>
                <w:color w:val="auto"/>
                <w:sz w:val="20"/>
                <w:szCs w:val="20"/>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169BC">
            <w:pPr>
              <w:jc w:val="center"/>
              <w:rPr>
                <w:rFonts w:hint="eastAsia" w:ascii="宋体" w:hAnsi="宋体" w:eastAsia="宋体" w:cs="宋体"/>
                <w:i w:val="0"/>
                <w:iCs w:val="0"/>
                <w:color w:val="auto"/>
                <w:sz w:val="20"/>
                <w:szCs w:val="20"/>
                <w:u w:val="none"/>
              </w:rPr>
            </w:pPr>
          </w:p>
        </w:tc>
        <w:tc>
          <w:tcPr>
            <w:tcW w:w="2174" w:type="dxa"/>
            <w:tcBorders>
              <w:top w:val="single" w:color="000000" w:sz="4" w:space="0"/>
              <w:left w:val="single" w:color="000000" w:sz="4" w:space="0"/>
              <w:bottom w:val="single" w:color="000000" w:sz="4" w:space="0"/>
              <w:right w:val="single" w:color="auto" w:sz="4" w:space="0"/>
            </w:tcBorders>
            <w:shd w:val="clear" w:color="auto" w:fill="auto"/>
            <w:vAlign w:val="center"/>
          </w:tcPr>
          <w:p w14:paraId="04F633B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学生假期社会实践（2项）</w:t>
            </w: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14:paraId="6821C282">
            <w:pPr>
              <w:jc w:val="center"/>
              <w:rPr>
                <w:rFonts w:hint="eastAsia" w:ascii="宋体" w:hAnsi="宋体" w:eastAsia="宋体" w:cs="宋体"/>
                <w:i w:val="0"/>
                <w:iCs w:val="0"/>
                <w:color w:val="auto"/>
                <w:sz w:val="20"/>
                <w:szCs w:val="20"/>
                <w:u w:val="none"/>
              </w:rPr>
            </w:pP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14:paraId="175897B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38" w:type="dxa"/>
            <w:tcBorders>
              <w:top w:val="single" w:color="000000" w:sz="4" w:space="0"/>
              <w:left w:val="single" w:color="auto" w:sz="4" w:space="0"/>
              <w:bottom w:val="single" w:color="000000" w:sz="4" w:space="0"/>
              <w:right w:val="single" w:color="000000" w:sz="4" w:space="0"/>
            </w:tcBorders>
            <w:shd w:val="clear" w:color="auto" w:fill="auto"/>
            <w:vAlign w:val="center"/>
          </w:tcPr>
          <w:p w14:paraId="56D601E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58C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6A1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2D1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27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F344A3">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1-4学期完成2项</w:t>
            </w:r>
          </w:p>
        </w:tc>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56BB40">
            <w:pPr>
              <w:jc w:val="center"/>
              <w:rPr>
                <w:rFonts w:hint="eastAsia" w:ascii="宋体" w:hAnsi="宋体" w:eastAsia="宋体" w:cs="宋体"/>
                <w:i w:val="0"/>
                <w:iCs w:val="0"/>
                <w:color w:val="auto"/>
                <w:sz w:val="20"/>
                <w:szCs w:val="20"/>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8717B7">
            <w:pPr>
              <w:jc w:val="center"/>
              <w:rPr>
                <w:rFonts w:hint="eastAsia" w:ascii="宋体" w:hAnsi="宋体" w:eastAsia="宋体" w:cs="宋体"/>
                <w:i w:val="0"/>
                <w:iCs w:val="0"/>
                <w:color w:val="auto"/>
                <w:sz w:val="20"/>
                <w:szCs w:val="20"/>
                <w:u w:val="none"/>
              </w:rPr>
            </w:pPr>
          </w:p>
        </w:tc>
      </w:tr>
      <w:tr w14:paraId="18B37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989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97970">
            <w:pPr>
              <w:jc w:val="center"/>
              <w:rPr>
                <w:rFonts w:hint="eastAsia" w:ascii="宋体" w:hAnsi="宋体" w:eastAsia="宋体" w:cs="宋体"/>
                <w:i w:val="0"/>
                <w:iCs w:val="0"/>
                <w:color w:val="auto"/>
                <w:sz w:val="20"/>
                <w:szCs w:val="20"/>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A86F7">
            <w:pPr>
              <w:jc w:val="center"/>
              <w:rPr>
                <w:rFonts w:hint="eastAsia" w:ascii="宋体" w:hAnsi="宋体" w:eastAsia="宋体" w:cs="宋体"/>
                <w:i w:val="0"/>
                <w:iCs w:val="0"/>
                <w:color w:val="auto"/>
                <w:sz w:val="20"/>
                <w:szCs w:val="20"/>
                <w:u w:val="none"/>
              </w:rPr>
            </w:pPr>
          </w:p>
        </w:tc>
        <w:tc>
          <w:tcPr>
            <w:tcW w:w="2174" w:type="dxa"/>
            <w:tcBorders>
              <w:top w:val="single" w:color="000000" w:sz="4" w:space="0"/>
              <w:left w:val="single" w:color="000000" w:sz="4" w:space="0"/>
              <w:bottom w:val="single" w:color="000000" w:sz="4" w:space="0"/>
              <w:right w:val="single" w:color="auto" w:sz="4" w:space="0"/>
            </w:tcBorders>
            <w:shd w:val="clear" w:color="auto" w:fill="auto"/>
            <w:vAlign w:val="center"/>
          </w:tcPr>
          <w:p w14:paraId="00507B8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军事训练（含新生入学教育及开学第一课工匠精神教育）</w:t>
            </w: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14:paraId="7470CB7C">
            <w:pPr>
              <w:jc w:val="center"/>
              <w:rPr>
                <w:rFonts w:hint="eastAsia" w:ascii="宋体" w:hAnsi="宋体" w:eastAsia="宋体" w:cs="宋体"/>
                <w:i w:val="0"/>
                <w:iCs w:val="0"/>
                <w:color w:val="auto"/>
                <w:sz w:val="20"/>
                <w:szCs w:val="20"/>
                <w:u w:val="none"/>
              </w:rPr>
            </w:pP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14:paraId="61E1EC1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38" w:type="dxa"/>
            <w:tcBorders>
              <w:top w:val="single" w:color="000000" w:sz="4" w:space="0"/>
              <w:left w:val="single" w:color="auto" w:sz="4" w:space="0"/>
              <w:bottom w:val="single" w:color="000000" w:sz="4" w:space="0"/>
              <w:right w:val="single" w:color="000000" w:sz="4" w:space="0"/>
            </w:tcBorders>
            <w:shd w:val="clear" w:color="auto" w:fill="auto"/>
            <w:vAlign w:val="center"/>
          </w:tcPr>
          <w:p w14:paraId="54766D7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0A5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E60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936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818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1周</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F1C2">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A5C4">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188D">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68C7">
            <w:pPr>
              <w:jc w:val="center"/>
              <w:rPr>
                <w:rFonts w:hint="eastAsia" w:ascii="宋体" w:hAnsi="宋体" w:eastAsia="宋体" w:cs="宋体"/>
                <w:i w:val="0"/>
                <w:iCs w:val="0"/>
                <w:color w:val="auto"/>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31EE">
            <w:pPr>
              <w:jc w:val="center"/>
              <w:rPr>
                <w:rFonts w:hint="eastAsia" w:ascii="宋体" w:hAnsi="宋体" w:eastAsia="宋体" w:cs="宋体"/>
                <w:i w:val="0"/>
                <w:iCs w:val="0"/>
                <w:color w:val="auto"/>
                <w:sz w:val="20"/>
                <w:szCs w:val="20"/>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49A0C5">
            <w:pPr>
              <w:jc w:val="center"/>
              <w:rPr>
                <w:rFonts w:hint="eastAsia" w:ascii="宋体" w:hAnsi="宋体" w:eastAsia="宋体" w:cs="宋体"/>
                <w:i w:val="0"/>
                <w:iCs w:val="0"/>
                <w:color w:val="auto"/>
                <w:sz w:val="20"/>
                <w:szCs w:val="20"/>
                <w:u w:val="none"/>
              </w:rPr>
            </w:pPr>
          </w:p>
        </w:tc>
      </w:tr>
      <w:tr w14:paraId="59A6B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226D">
            <w:pPr>
              <w:jc w:val="center"/>
              <w:rPr>
                <w:rFonts w:hint="eastAsia" w:ascii="宋体" w:hAnsi="宋体" w:eastAsia="宋体" w:cs="宋体"/>
                <w:i w:val="0"/>
                <w:iCs w:val="0"/>
                <w:color w:val="auto"/>
                <w:sz w:val="20"/>
                <w:szCs w:val="20"/>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7B722">
            <w:pPr>
              <w:jc w:val="center"/>
              <w:rPr>
                <w:rFonts w:hint="eastAsia" w:ascii="宋体" w:hAnsi="宋体" w:eastAsia="宋体" w:cs="宋体"/>
                <w:i w:val="0"/>
                <w:iCs w:val="0"/>
                <w:color w:val="auto"/>
                <w:sz w:val="20"/>
                <w:szCs w:val="20"/>
                <w:u w:val="none"/>
              </w:rPr>
            </w:pPr>
          </w:p>
        </w:tc>
        <w:tc>
          <w:tcPr>
            <w:tcW w:w="271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D39DE4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实践育人课程小计</w:t>
            </w: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14:paraId="2048F54C">
            <w:pPr>
              <w:jc w:val="center"/>
              <w:rPr>
                <w:rFonts w:hint="eastAsia" w:ascii="宋体" w:hAnsi="宋体" w:eastAsia="宋体" w:cs="宋体"/>
                <w:i w:val="0"/>
                <w:iCs w:val="0"/>
                <w:color w:val="auto"/>
                <w:sz w:val="20"/>
                <w:szCs w:val="20"/>
                <w:u w:val="none"/>
              </w:rPr>
            </w:pP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14:paraId="26A6B0A2">
            <w:pPr>
              <w:jc w:val="center"/>
              <w:rPr>
                <w:rFonts w:hint="eastAsia" w:ascii="宋体" w:hAnsi="宋体" w:eastAsia="宋体" w:cs="宋体"/>
                <w:i w:val="0"/>
                <w:iCs w:val="0"/>
                <w:color w:val="auto"/>
                <w:sz w:val="20"/>
                <w:szCs w:val="20"/>
                <w:u w:val="none"/>
              </w:rPr>
            </w:pPr>
          </w:p>
        </w:tc>
        <w:tc>
          <w:tcPr>
            <w:tcW w:w="638" w:type="dxa"/>
            <w:tcBorders>
              <w:top w:val="single" w:color="000000" w:sz="4" w:space="0"/>
              <w:left w:val="single" w:color="auto" w:sz="4" w:space="0"/>
              <w:bottom w:val="single" w:color="000000" w:sz="4" w:space="0"/>
              <w:right w:val="single" w:color="000000" w:sz="4" w:space="0"/>
            </w:tcBorders>
            <w:shd w:val="clear" w:color="auto" w:fill="auto"/>
            <w:vAlign w:val="center"/>
          </w:tcPr>
          <w:p w14:paraId="2837340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0EB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1134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A33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BC33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1026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A641">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23F0">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FA61">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7031">
            <w:pPr>
              <w:jc w:val="center"/>
              <w:rPr>
                <w:rFonts w:hint="eastAsia" w:ascii="宋体" w:hAnsi="宋体" w:eastAsia="宋体" w:cs="宋体"/>
                <w:i w:val="0"/>
                <w:iCs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B6A07">
            <w:pPr>
              <w:jc w:val="center"/>
              <w:rPr>
                <w:rFonts w:hint="eastAsia" w:ascii="宋体" w:hAnsi="宋体" w:eastAsia="宋体" w:cs="宋体"/>
                <w:i w:val="0"/>
                <w:iCs w:val="0"/>
                <w:color w:val="auto"/>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F57A">
            <w:pPr>
              <w:jc w:val="center"/>
              <w:rPr>
                <w:rFonts w:hint="eastAsia" w:ascii="宋体" w:hAnsi="宋体" w:eastAsia="宋体" w:cs="宋体"/>
                <w:i w:val="0"/>
                <w:iCs w:val="0"/>
                <w:color w:val="auto"/>
                <w:sz w:val="20"/>
                <w:szCs w:val="20"/>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75D46C">
            <w:pPr>
              <w:jc w:val="center"/>
              <w:rPr>
                <w:rFonts w:hint="eastAsia" w:ascii="宋体" w:hAnsi="宋体" w:eastAsia="宋体" w:cs="宋体"/>
                <w:i w:val="0"/>
                <w:iCs w:val="0"/>
                <w:color w:val="auto"/>
                <w:sz w:val="20"/>
                <w:szCs w:val="20"/>
                <w:u w:val="none"/>
              </w:rPr>
            </w:pPr>
          </w:p>
        </w:tc>
      </w:tr>
      <w:tr w14:paraId="01A4D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563"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51556B5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合计</w:t>
            </w: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14:paraId="0C9CB8E9">
            <w:pPr>
              <w:jc w:val="center"/>
              <w:rPr>
                <w:rFonts w:hint="eastAsia" w:ascii="宋体" w:hAnsi="宋体" w:eastAsia="宋体" w:cs="宋体"/>
                <w:i w:val="0"/>
                <w:iCs w:val="0"/>
                <w:color w:val="auto"/>
                <w:sz w:val="20"/>
                <w:szCs w:val="20"/>
                <w:u w:val="none"/>
              </w:rPr>
            </w:pP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14:paraId="5A4E0DF3">
            <w:pPr>
              <w:jc w:val="center"/>
              <w:rPr>
                <w:rFonts w:hint="eastAsia" w:ascii="宋体" w:hAnsi="宋体" w:eastAsia="宋体" w:cs="宋体"/>
                <w:i w:val="0"/>
                <w:iCs w:val="0"/>
                <w:color w:val="auto"/>
                <w:sz w:val="20"/>
                <w:szCs w:val="20"/>
                <w:u w:val="none"/>
              </w:rPr>
            </w:pPr>
          </w:p>
        </w:tc>
        <w:tc>
          <w:tcPr>
            <w:tcW w:w="63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5D3CDF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178</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F958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3208</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86D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1138</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5EAB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2070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917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CED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CF4D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A14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E67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1D3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3DBEB">
            <w:pPr>
              <w:jc w:val="center"/>
              <w:rPr>
                <w:rFonts w:hint="eastAsia" w:ascii="宋体" w:hAnsi="宋体" w:eastAsia="宋体" w:cs="宋体"/>
                <w:i w:val="0"/>
                <w:iCs w:val="0"/>
                <w:color w:val="auto"/>
                <w:sz w:val="20"/>
                <w:szCs w:val="20"/>
                <w:u w:val="none"/>
              </w:rPr>
            </w:pPr>
          </w:p>
        </w:tc>
      </w:tr>
    </w:tbl>
    <w:p w14:paraId="56D0DC13">
      <w:pPr>
        <w:pStyle w:val="12"/>
        <w:ind w:left="0" w:leftChars="0" w:firstLine="0" w:firstLineChars="0"/>
        <w:rPr>
          <w:rFonts w:hint="eastAsia" w:ascii="宋体" w:hAnsi="宋体" w:eastAsia="宋体" w:cs="宋体"/>
          <w:b/>
          <w:bCs/>
          <w:i w:val="0"/>
          <w:iCs w:val="0"/>
          <w:color w:val="000000"/>
          <w:kern w:val="0"/>
          <w:sz w:val="28"/>
          <w:szCs w:val="28"/>
          <w:u w:val="none"/>
          <w:lang w:val="en-US" w:eastAsia="zh-CN" w:bidi="ar"/>
        </w:rPr>
        <w:sectPr>
          <w:headerReference r:id="rId7" w:type="default"/>
          <w:pgSz w:w="16838" w:h="11906" w:orient="landscape"/>
          <w:pgMar w:top="1800" w:right="1440" w:bottom="1800" w:left="1440" w:header="851" w:footer="992" w:gutter="0"/>
          <w:cols w:space="425" w:num="1"/>
          <w:docGrid w:type="lines" w:linePitch="312" w:charSpace="0"/>
        </w:sectPr>
      </w:pPr>
    </w:p>
    <w:p w14:paraId="59C4FBB3">
      <w:pPr>
        <w:pStyle w:val="12"/>
        <w:ind w:firstLine="560"/>
        <w:rPr>
          <w:rFonts w:hint="eastAsia" w:ascii="宋体" w:hAnsi="宋体" w:eastAsia="宋体" w:cs="Times New Roman"/>
          <w:b w:val="0"/>
          <w:bCs/>
          <w:color w:val="auto"/>
          <w:kern w:val="2"/>
          <w:sz w:val="24"/>
          <w:szCs w:val="24"/>
          <w:highlight w:val="yellow"/>
          <w:lang w:val="en-US" w:eastAsia="zh-CN"/>
        </w:rPr>
      </w:pPr>
      <w:r>
        <w:rPr>
          <w:rFonts w:hint="eastAsia"/>
          <w:sz w:val="28"/>
          <w:szCs w:val="28"/>
        </w:rPr>
        <w:t>附录三：专业岗课赛证</w:t>
      </w:r>
      <w:r>
        <w:rPr>
          <w:rFonts w:hint="eastAsia"/>
          <w:sz w:val="28"/>
          <w:szCs w:val="28"/>
          <w:highlight w:val="none"/>
        </w:rPr>
        <w:t>表</w:t>
      </w:r>
      <w:r>
        <w:rPr>
          <w:rFonts w:hint="eastAsia" w:ascii="宋体" w:hAnsi="宋体" w:eastAsia="宋体" w:cs="Times New Roman"/>
          <w:b w:val="0"/>
          <w:bCs/>
          <w:color w:val="auto"/>
          <w:kern w:val="2"/>
          <w:sz w:val="24"/>
          <w:szCs w:val="24"/>
          <w:highlight w:val="none"/>
          <w:lang w:val="en-US" w:eastAsia="zh-CN"/>
        </w:rPr>
        <w:t>（中华人民共和国职业分类大典2022版）</w:t>
      </w:r>
    </w:p>
    <w:tbl>
      <w:tblPr>
        <w:tblStyle w:val="7"/>
        <w:tblpPr w:leftFromText="180" w:rightFromText="180" w:vertAnchor="text" w:horzAnchor="page" w:tblpX="1088" w:tblpY="682"/>
        <w:tblOverlap w:val="never"/>
        <w:tblW w:w="93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62"/>
        <w:gridCol w:w="1964"/>
        <w:gridCol w:w="1336"/>
        <w:gridCol w:w="1623"/>
        <w:gridCol w:w="1282"/>
        <w:gridCol w:w="1499"/>
      </w:tblGrid>
      <w:tr w14:paraId="1F608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662" w:type="dxa"/>
            <w:tcBorders>
              <w:top w:val="single" w:color="000000" w:sz="4" w:space="0"/>
              <w:left w:val="single" w:color="000000" w:sz="4" w:space="0"/>
              <w:bottom w:val="single" w:color="000000" w:sz="4" w:space="0"/>
              <w:right w:val="single" w:color="000000" w:sz="4" w:space="0"/>
            </w:tcBorders>
            <w:noWrap w:val="0"/>
            <w:vAlign w:val="center"/>
          </w:tcPr>
          <w:p w14:paraId="5537F8D3">
            <w:pPr>
              <w:tabs>
                <w:tab w:val="left" w:pos="5250"/>
              </w:tabs>
              <w:adjustRightInd w:val="0"/>
              <w:snapToGrid w:val="0"/>
              <w:ind w:left="0" w:leftChars="0" w:firstLine="0" w:firstLineChars="0"/>
              <w:jc w:val="center"/>
              <w:rPr>
                <w:rFonts w:hint="eastAsia" w:ascii="黑体" w:hAnsi="黑体" w:eastAsia="黑体"/>
                <w:b w:val="0"/>
                <w:bCs/>
                <w:sz w:val="24"/>
              </w:rPr>
            </w:pPr>
            <w:r>
              <w:rPr>
                <w:rFonts w:hint="eastAsia" w:ascii="黑体" w:hAnsi="黑体" w:eastAsia="黑体"/>
                <w:b w:val="0"/>
                <w:bCs/>
                <w:sz w:val="24"/>
                <w:lang w:val="en-US" w:eastAsia="zh-CN"/>
              </w:rPr>
              <w:t>专业对应岗位</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67988EC8">
            <w:pPr>
              <w:tabs>
                <w:tab w:val="left" w:pos="5250"/>
              </w:tabs>
              <w:adjustRightInd w:val="0"/>
              <w:snapToGrid w:val="0"/>
              <w:ind w:left="0" w:leftChars="0" w:firstLine="0" w:firstLineChars="0"/>
              <w:jc w:val="center"/>
              <w:rPr>
                <w:rFonts w:hint="eastAsia" w:ascii="黑体" w:hAnsi="黑体" w:eastAsia="黑体"/>
                <w:b w:val="0"/>
                <w:bCs/>
                <w:sz w:val="24"/>
              </w:rPr>
            </w:pPr>
            <w:r>
              <w:rPr>
                <w:rFonts w:hint="eastAsia" w:ascii="黑体" w:hAnsi="黑体" w:eastAsia="黑体"/>
                <w:b w:val="0"/>
                <w:bCs/>
                <w:sz w:val="24"/>
                <w:lang w:val="en-US" w:eastAsia="zh-CN"/>
              </w:rPr>
              <w:t>岗位对应的主要课程</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26F8DE2B">
            <w:pPr>
              <w:tabs>
                <w:tab w:val="left" w:pos="5250"/>
              </w:tabs>
              <w:adjustRightInd w:val="0"/>
              <w:snapToGrid w:val="0"/>
              <w:ind w:left="0" w:leftChars="0" w:firstLine="0" w:firstLineChars="0"/>
              <w:jc w:val="center"/>
              <w:rPr>
                <w:rFonts w:hint="eastAsia" w:ascii="黑体" w:hAnsi="黑体" w:eastAsia="黑体"/>
                <w:b w:val="0"/>
                <w:bCs/>
                <w:sz w:val="24"/>
              </w:rPr>
            </w:pPr>
            <w:r>
              <w:rPr>
                <w:rFonts w:hint="eastAsia" w:ascii="黑体" w:hAnsi="黑体" w:eastAsia="黑体"/>
                <w:b w:val="0"/>
                <w:bCs/>
                <w:sz w:val="24"/>
                <w:lang w:val="en-US" w:eastAsia="zh-CN"/>
              </w:rPr>
              <w:t>专业竞赛项目</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14:paraId="7889621D">
            <w:pPr>
              <w:tabs>
                <w:tab w:val="left" w:pos="5250"/>
              </w:tabs>
              <w:adjustRightInd w:val="0"/>
              <w:snapToGrid w:val="0"/>
              <w:ind w:left="0" w:leftChars="0" w:firstLine="0" w:firstLineChars="0"/>
              <w:jc w:val="center"/>
              <w:rPr>
                <w:rFonts w:hint="eastAsia" w:ascii="黑体" w:hAnsi="黑体" w:eastAsia="黑体"/>
                <w:b w:val="0"/>
                <w:bCs/>
                <w:sz w:val="24"/>
              </w:rPr>
            </w:pPr>
            <w:r>
              <w:rPr>
                <w:rFonts w:hint="eastAsia" w:ascii="黑体" w:hAnsi="黑体" w:eastAsia="黑体"/>
                <w:b w:val="0"/>
                <w:bCs/>
                <w:sz w:val="24"/>
                <w:lang w:val="en-US" w:eastAsia="zh-CN"/>
              </w:rPr>
              <w:t>竞赛对应的主要课程</w:t>
            </w:r>
          </w:p>
        </w:tc>
        <w:tc>
          <w:tcPr>
            <w:tcW w:w="1282" w:type="dxa"/>
            <w:tcBorders>
              <w:top w:val="single" w:color="000000" w:sz="4" w:space="0"/>
              <w:left w:val="single" w:color="000000" w:sz="4" w:space="0"/>
              <w:bottom w:val="single" w:color="auto" w:sz="4" w:space="0"/>
              <w:right w:val="single" w:color="000000" w:sz="4" w:space="0"/>
            </w:tcBorders>
            <w:noWrap w:val="0"/>
            <w:vAlign w:val="center"/>
          </w:tcPr>
          <w:p w14:paraId="49562AD8">
            <w:pPr>
              <w:tabs>
                <w:tab w:val="left" w:pos="5250"/>
              </w:tabs>
              <w:adjustRightInd w:val="0"/>
              <w:snapToGrid w:val="0"/>
              <w:ind w:left="0" w:leftChars="0" w:firstLine="0" w:firstLineChars="0"/>
              <w:jc w:val="center"/>
              <w:rPr>
                <w:rFonts w:hint="eastAsia" w:ascii="黑体" w:hAnsi="黑体" w:eastAsia="黑体"/>
                <w:b w:val="0"/>
                <w:bCs/>
                <w:sz w:val="24"/>
              </w:rPr>
            </w:pPr>
            <w:r>
              <w:rPr>
                <w:rFonts w:hint="eastAsia" w:ascii="黑体" w:hAnsi="黑体" w:eastAsia="黑体"/>
                <w:b w:val="0"/>
                <w:bCs/>
                <w:sz w:val="24"/>
                <w:lang w:val="en-US" w:eastAsia="zh-CN"/>
              </w:rPr>
              <w:t>专业考证</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14:paraId="3A10DC47">
            <w:pPr>
              <w:tabs>
                <w:tab w:val="left" w:pos="5250"/>
              </w:tabs>
              <w:adjustRightInd w:val="0"/>
              <w:snapToGrid w:val="0"/>
              <w:ind w:left="0" w:leftChars="0" w:firstLine="0" w:firstLineChars="0"/>
              <w:jc w:val="center"/>
              <w:rPr>
                <w:rFonts w:hint="eastAsia" w:ascii="黑体" w:hAnsi="黑体" w:eastAsia="黑体"/>
                <w:b w:val="0"/>
                <w:bCs/>
                <w:sz w:val="24"/>
              </w:rPr>
            </w:pPr>
            <w:r>
              <w:rPr>
                <w:rFonts w:hint="eastAsia" w:ascii="黑体" w:hAnsi="黑体" w:eastAsia="黑体"/>
                <w:b w:val="0"/>
                <w:bCs/>
                <w:sz w:val="24"/>
                <w:lang w:val="en-US" w:eastAsia="zh-CN"/>
              </w:rPr>
              <w:t>证书对应的主要课程</w:t>
            </w:r>
          </w:p>
        </w:tc>
      </w:tr>
      <w:tr w14:paraId="4084D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662" w:type="dxa"/>
            <w:vMerge w:val="restart"/>
            <w:tcBorders>
              <w:top w:val="single" w:color="000000" w:sz="4" w:space="0"/>
              <w:left w:val="single" w:color="000000" w:sz="4" w:space="0"/>
              <w:right w:val="single" w:color="000000" w:sz="4" w:space="0"/>
            </w:tcBorders>
            <w:noWrap w:val="0"/>
            <w:vAlign w:val="center"/>
          </w:tcPr>
          <w:p w14:paraId="7445BCC7">
            <w:pPr>
              <w:tabs>
                <w:tab w:val="left" w:pos="5250"/>
              </w:tabs>
              <w:adjustRightInd w:val="0"/>
              <w:snapToGrid w:val="0"/>
              <w:ind w:left="0" w:leftChars="0" w:firstLine="0" w:firstLineChars="0"/>
              <w:jc w:val="center"/>
              <w:rPr>
                <w:rFonts w:hint="eastAsia" w:ascii="黑体" w:hAnsi="黑体" w:eastAsia="黑体"/>
                <w:b w:val="0"/>
                <w:bCs/>
                <w:sz w:val="24"/>
                <w:lang w:val="en-US" w:eastAsia="zh-CN"/>
              </w:rPr>
            </w:pPr>
            <w:r>
              <w:rPr>
                <w:rFonts w:hint="eastAsia" w:ascii="黑体" w:hAnsi="黑体" w:eastAsia="黑体"/>
                <w:b w:val="0"/>
                <w:bCs/>
                <w:sz w:val="24"/>
                <w:lang w:val="en-US" w:eastAsia="zh-CN"/>
              </w:rPr>
              <w:t>6-29-04-01</w:t>
            </w:r>
          </w:p>
          <w:p w14:paraId="040D89C1">
            <w:pPr>
              <w:tabs>
                <w:tab w:val="left" w:pos="5250"/>
              </w:tabs>
              <w:adjustRightInd w:val="0"/>
              <w:snapToGrid w:val="0"/>
              <w:ind w:left="0" w:leftChars="0" w:firstLine="0" w:firstLineChars="0"/>
              <w:jc w:val="center"/>
              <w:rPr>
                <w:rFonts w:hint="eastAsia" w:ascii="黑体" w:hAnsi="黑体" w:eastAsia="黑体"/>
                <w:b w:val="0"/>
                <w:bCs/>
                <w:sz w:val="24"/>
                <w:lang w:val="en-US" w:eastAsia="zh-CN"/>
              </w:rPr>
            </w:pPr>
            <w:r>
              <w:rPr>
                <w:rFonts w:hint="eastAsia" w:ascii="黑体" w:hAnsi="黑体" w:eastAsia="黑体"/>
                <w:b w:val="0"/>
                <w:bCs/>
                <w:sz w:val="24"/>
                <w:lang w:val="en-US" w:eastAsia="zh-CN"/>
              </w:rPr>
              <w:t>装饰装修工</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6E7B6748">
            <w:pPr>
              <w:tabs>
                <w:tab w:val="left" w:pos="5250"/>
              </w:tabs>
              <w:adjustRightInd w:val="0"/>
              <w:snapToGrid w:val="0"/>
              <w:ind w:left="0" w:leftChars="0" w:firstLine="0" w:firstLineChars="0"/>
              <w:jc w:val="center"/>
              <w:rPr>
                <w:rFonts w:hint="eastAsia" w:ascii="黑体" w:hAnsi="黑体" w:eastAsia="黑体"/>
                <w:b w:val="0"/>
                <w:bCs/>
                <w:sz w:val="24"/>
                <w:lang w:val="en-US" w:eastAsia="zh-CN"/>
              </w:rPr>
            </w:pPr>
            <w:r>
              <w:rPr>
                <w:rFonts w:hint="eastAsia" w:ascii="黑体" w:hAnsi="黑体" w:eastAsia="黑体"/>
                <w:b w:val="0"/>
                <w:bCs/>
                <w:sz w:val="24"/>
                <w:lang w:val="en-US" w:eastAsia="zh-CN"/>
              </w:rPr>
              <w:t>建筑装饰设计（AI）</w:t>
            </w:r>
          </w:p>
        </w:tc>
        <w:tc>
          <w:tcPr>
            <w:tcW w:w="1336" w:type="dxa"/>
            <w:vMerge w:val="restart"/>
            <w:tcBorders>
              <w:top w:val="single" w:color="000000" w:sz="4" w:space="0"/>
              <w:left w:val="single" w:color="000000" w:sz="4" w:space="0"/>
              <w:bottom w:val="single" w:color="000000" w:sz="4" w:space="0"/>
              <w:right w:val="single" w:color="000000" w:sz="4" w:space="0"/>
            </w:tcBorders>
            <w:noWrap w:val="0"/>
            <w:vAlign w:val="center"/>
          </w:tcPr>
          <w:p w14:paraId="24D30A5C">
            <w:pPr>
              <w:tabs>
                <w:tab w:val="left" w:pos="5250"/>
              </w:tabs>
              <w:adjustRightInd w:val="0"/>
              <w:snapToGrid w:val="0"/>
              <w:ind w:left="0" w:leftChars="0" w:firstLine="0" w:firstLineChars="0"/>
              <w:jc w:val="center"/>
              <w:rPr>
                <w:rFonts w:hint="eastAsia" w:ascii="黑体" w:hAnsi="黑体" w:eastAsia="黑体"/>
                <w:b w:val="0"/>
                <w:bCs/>
                <w:sz w:val="24"/>
                <w:lang w:val="en-US" w:eastAsia="zh-CN"/>
              </w:rPr>
            </w:pPr>
            <w:r>
              <w:rPr>
                <w:rFonts w:hint="eastAsia" w:ascii="黑体" w:hAnsi="黑体" w:eastAsia="黑体"/>
                <w:b w:val="0"/>
                <w:bCs/>
                <w:sz w:val="24"/>
                <w:lang w:val="en-US" w:eastAsia="zh-CN"/>
              </w:rPr>
              <w:t>水利工程制图与应用</w:t>
            </w:r>
          </w:p>
        </w:tc>
        <w:tc>
          <w:tcPr>
            <w:tcW w:w="1623" w:type="dxa"/>
            <w:tcBorders>
              <w:top w:val="single" w:color="000000" w:sz="4" w:space="0"/>
              <w:left w:val="single" w:color="000000" w:sz="4" w:space="0"/>
              <w:bottom w:val="single" w:color="000000" w:sz="4" w:space="0"/>
              <w:right w:val="single" w:color="auto" w:sz="4" w:space="0"/>
            </w:tcBorders>
            <w:noWrap w:val="0"/>
            <w:vAlign w:val="center"/>
          </w:tcPr>
          <w:p w14:paraId="11E23C02">
            <w:pPr>
              <w:tabs>
                <w:tab w:val="left" w:pos="5250"/>
              </w:tabs>
              <w:adjustRightInd w:val="0"/>
              <w:snapToGrid w:val="0"/>
              <w:ind w:left="0" w:leftChars="0" w:firstLine="0" w:firstLineChars="0"/>
              <w:jc w:val="center"/>
              <w:rPr>
                <w:rFonts w:hint="eastAsia" w:ascii="黑体" w:hAnsi="黑体" w:eastAsia="黑体"/>
                <w:b w:val="0"/>
                <w:bCs/>
                <w:sz w:val="24"/>
                <w:lang w:val="en-US" w:eastAsia="zh-CN"/>
              </w:rPr>
            </w:pPr>
            <w:r>
              <w:rPr>
                <w:rFonts w:hint="eastAsia" w:ascii="黑体" w:hAnsi="黑体" w:eastAsia="黑体"/>
                <w:b w:val="0"/>
                <w:bCs/>
                <w:sz w:val="24"/>
                <w:lang w:val="en-US" w:eastAsia="zh-CN"/>
              </w:rPr>
              <w:t xml:space="preserve">建筑装饰CAD </w:t>
            </w:r>
          </w:p>
        </w:tc>
        <w:tc>
          <w:tcPr>
            <w:tcW w:w="1282" w:type="dxa"/>
            <w:vMerge w:val="restart"/>
            <w:tcBorders>
              <w:top w:val="single" w:color="auto" w:sz="4" w:space="0"/>
              <w:left w:val="single" w:color="auto" w:sz="4" w:space="0"/>
              <w:right w:val="single" w:color="auto" w:sz="4" w:space="0"/>
            </w:tcBorders>
            <w:noWrap w:val="0"/>
            <w:vAlign w:val="center"/>
          </w:tcPr>
          <w:p w14:paraId="38E8E9AD">
            <w:pPr>
              <w:tabs>
                <w:tab w:val="left" w:pos="5250"/>
              </w:tabs>
              <w:adjustRightInd w:val="0"/>
              <w:snapToGrid w:val="0"/>
              <w:ind w:left="0" w:leftChars="0" w:firstLine="0" w:firstLineChars="0"/>
              <w:jc w:val="center"/>
              <w:rPr>
                <w:rFonts w:hint="default" w:ascii="黑体" w:hAnsi="黑体" w:eastAsia="黑体"/>
                <w:b w:val="0"/>
                <w:bCs/>
                <w:sz w:val="24"/>
                <w:lang w:val="en-US" w:eastAsia="zh-CN"/>
              </w:rPr>
            </w:pPr>
            <w:r>
              <w:rPr>
                <w:rFonts w:hint="eastAsia" w:ascii="黑体" w:hAnsi="黑体" w:eastAsia="黑体"/>
                <w:b w:val="0"/>
                <w:bCs/>
                <w:sz w:val="24"/>
                <w:lang w:val="en-US" w:eastAsia="zh-CN"/>
              </w:rPr>
              <w:t>建筑信息模型制作员</w:t>
            </w:r>
          </w:p>
        </w:tc>
        <w:tc>
          <w:tcPr>
            <w:tcW w:w="1499" w:type="dxa"/>
            <w:vMerge w:val="restart"/>
            <w:tcBorders>
              <w:top w:val="single" w:color="000000" w:sz="4" w:space="0"/>
              <w:left w:val="single" w:color="auto" w:sz="4" w:space="0"/>
              <w:right w:val="single" w:color="000000" w:sz="4" w:space="0"/>
            </w:tcBorders>
            <w:noWrap w:val="0"/>
            <w:vAlign w:val="center"/>
          </w:tcPr>
          <w:p w14:paraId="2DAC1FCF">
            <w:pPr>
              <w:tabs>
                <w:tab w:val="left" w:pos="5250"/>
              </w:tabs>
              <w:adjustRightInd w:val="0"/>
              <w:snapToGrid w:val="0"/>
              <w:ind w:left="0" w:leftChars="0" w:firstLine="0" w:firstLineChars="0"/>
              <w:jc w:val="center"/>
              <w:rPr>
                <w:rFonts w:hint="eastAsia" w:ascii="黑体" w:hAnsi="黑体" w:eastAsia="黑体"/>
                <w:b w:val="0"/>
                <w:bCs/>
                <w:sz w:val="24"/>
                <w:lang w:val="en-US" w:eastAsia="zh-CN"/>
              </w:rPr>
            </w:pPr>
            <w:r>
              <w:rPr>
                <w:rFonts w:hint="eastAsia" w:ascii="黑体" w:hAnsi="黑体" w:eastAsia="黑体"/>
                <w:b w:val="0"/>
                <w:bCs/>
                <w:sz w:val="24"/>
                <w:lang w:val="en-US" w:eastAsia="zh-CN"/>
              </w:rPr>
              <w:t>建筑装饰识图与制图</w:t>
            </w:r>
          </w:p>
        </w:tc>
      </w:tr>
      <w:tr w14:paraId="78B87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662" w:type="dxa"/>
            <w:vMerge w:val="continue"/>
            <w:tcBorders>
              <w:left w:val="single" w:color="000000" w:sz="4" w:space="0"/>
              <w:right w:val="single" w:color="000000" w:sz="4" w:space="0"/>
            </w:tcBorders>
            <w:noWrap w:val="0"/>
            <w:vAlign w:val="center"/>
          </w:tcPr>
          <w:p w14:paraId="11638F0C">
            <w:pPr>
              <w:tabs>
                <w:tab w:val="left" w:pos="5250"/>
              </w:tabs>
              <w:adjustRightInd w:val="0"/>
              <w:snapToGrid w:val="0"/>
              <w:ind w:left="0" w:leftChars="0" w:firstLine="0" w:firstLineChars="0"/>
              <w:jc w:val="center"/>
              <w:rPr>
                <w:rFonts w:hint="eastAsia" w:ascii="黑体" w:hAnsi="黑体" w:eastAsia="黑体"/>
                <w:b w:val="0"/>
                <w:bCs/>
                <w:sz w:val="24"/>
                <w:lang w:val="en-US" w:eastAsia="zh-CN"/>
              </w:rPr>
            </w:pP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6C5B6CC2">
            <w:pPr>
              <w:tabs>
                <w:tab w:val="left" w:pos="5250"/>
              </w:tabs>
              <w:adjustRightInd w:val="0"/>
              <w:snapToGrid w:val="0"/>
              <w:ind w:left="0" w:leftChars="0" w:firstLine="0" w:firstLineChars="0"/>
              <w:jc w:val="center"/>
              <w:rPr>
                <w:rFonts w:hint="default" w:ascii="黑体" w:hAnsi="黑体" w:eastAsia="黑体"/>
                <w:b w:val="0"/>
                <w:bCs/>
                <w:sz w:val="24"/>
                <w:lang w:val="en-US" w:eastAsia="zh-CN"/>
              </w:rPr>
            </w:pPr>
            <w:r>
              <w:rPr>
                <w:rFonts w:hint="eastAsia" w:ascii="黑体" w:hAnsi="黑体" w:eastAsia="黑体"/>
                <w:b w:val="0"/>
                <w:bCs/>
                <w:sz w:val="24"/>
                <w:lang w:val="en-US" w:eastAsia="zh-CN"/>
              </w:rPr>
              <w:t>建筑信息模型制作（BIM）应用</w:t>
            </w:r>
          </w:p>
        </w:tc>
        <w:tc>
          <w:tcPr>
            <w:tcW w:w="13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C2B9E8">
            <w:pPr>
              <w:tabs>
                <w:tab w:val="left" w:pos="5250"/>
              </w:tabs>
              <w:adjustRightInd w:val="0"/>
              <w:snapToGrid w:val="0"/>
              <w:ind w:left="0" w:leftChars="0" w:firstLine="0" w:firstLineChars="0"/>
              <w:jc w:val="center"/>
              <w:rPr>
                <w:rFonts w:hint="eastAsia" w:ascii="黑体" w:hAnsi="黑体" w:eastAsia="黑体"/>
                <w:b w:val="0"/>
                <w:bCs/>
                <w:sz w:val="24"/>
                <w:lang w:val="en-US" w:eastAsia="zh-CN"/>
              </w:rPr>
            </w:pPr>
          </w:p>
        </w:tc>
        <w:tc>
          <w:tcPr>
            <w:tcW w:w="1623" w:type="dxa"/>
            <w:tcBorders>
              <w:top w:val="single" w:color="000000" w:sz="4" w:space="0"/>
              <w:left w:val="single" w:color="000000" w:sz="4" w:space="0"/>
              <w:bottom w:val="single" w:color="000000" w:sz="4" w:space="0"/>
              <w:right w:val="single" w:color="auto" w:sz="4" w:space="0"/>
            </w:tcBorders>
            <w:noWrap w:val="0"/>
            <w:vAlign w:val="center"/>
          </w:tcPr>
          <w:p w14:paraId="2AF6BE2F">
            <w:pPr>
              <w:tabs>
                <w:tab w:val="left" w:pos="5250"/>
              </w:tabs>
              <w:adjustRightInd w:val="0"/>
              <w:snapToGrid w:val="0"/>
              <w:ind w:left="0" w:leftChars="0" w:firstLine="0" w:firstLineChars="0"/>
              <w:jc w:val="center"/>
              <w:rPr>
                <w:rFonts w:hint="eastAsia" w:ascii="黑体" w:hAnsi="黑体" w:eastAsia="黑体"/>
                <w:b w:val="0"/>
                <w:bCs/>
                <w:sz w:val="24"/>
                <w:lang w:val="en-US" w:eastAsia="zh-CN"/>
              </w:rPr>
            </w:pPr>
            <w:r>
              <w:rPr>
                <w:rFonts w:hint="eastAsia" w:ascii="黑体" w:hAnsi="黑体" w:eastAsia="黑体"/>
                <w:b w:val="0"/>
                <w:bCs/>
                <w:sz w:val="24"/>
                <w:lang w:val="en-US" w:eastAsia="zh-CN"/>
              </w:rPr>
              <w:t>建筑装饰识图与制图</w:t>
            </w:r>
          </w:p>
        </w:tc>
        <w:tc>
          <w:tcPr>
            <w:tcW w:w="1282" w:type="dxa"/>
            <w:vMerge w:val="continue"/>
            <w:tcBorders>
              <w:left w:val="single" w:color="auto" w:sz="4" w:space="0"/>
              <w:right w:val="single" w:color="auto" w:sz="4" w:space="0"/>
            </w:tcBorders>
            <w:noWrap w:val="0"/>
            <w:vAlign w:val="center"/>
          </w:tcPr>
          <w:p w14:paraId="144CC8C8">
            <w:pPr>
              <w:tabs>
                <w:tab w:val="left" w:pos="5250"/>
              </w:tabs>
              <w:adjustRightInd w:val="0"/>
              <w:snapToGrid w:val="0"/>
              <w:ind w:left="0" w:leftChars="0" w:firstLine="0" w:firstLineChars="0"/>
              <w:jc w:val="center"/>
              <w:rPr>
                <w:rFonts w:hint="eastAsia" w:ascii="黑体" w:hAnsi="黑体" w:eastAsia="黑体"/>
                <w:b w:val="0"/>
                <w:bCs/>
                <w:sz w:val="24"/>
                <w:lang w:val="en-US" w:eastAsia="zh-CN"/>
              </w:rPr>
            </w:pPr>
          </w:p>
        </w:tc>
        <w:tc>
          <w:tcPr>
            <w:tcW w:w="1499" w:type="dxa"/>
            <w:vMerge w:val="continue"/>
            <w:tcBorders>
              <w:left w:val="single" w:color="auto" w:sz="4" w:space="0"/>
              <w:bottom w:val="single" w:color="000000" w:sz="4" w:space="0"/>
              <w:right w:val="single" w:color="000000" w:sz="4" w:space="0"/>
            </w:tcBorders>
            <w:noWrap w:val="0"/>
            <w:vAlign w:val="center"/>
          </w:tcPr>
          <w:p w14:paraId="1A038509">
            <w:pPr>
              <w:tabs>
                <w:tab w:val="left" w:pos="5250"/>
              </w:tabs>
              <w:adjustRightInd w:val="0"/>
              <w:snapToGrid w:val="0"/>
              <w:ind w:left="0" w:leftChars="0" w:firstLine="0" w:firstLineChars="0"/>
              <w:jc w:val="center"/>
              <w:rPr>
                <w:rFonts w:hint="eastAsia" w:ascii="黑体" w:hAnsi="黑体" w:eastAsia="黑体"/>
                <w:b w:val="0"/>
                <w:bCs/>
                <w:sz w:val="24"/>
                <w:lang w:val="en-US" w:eastAsia="zh-CN"/>
              </w:rPr>
            </w:pPr>
          </w:p>
        </w:tc>
      </w:tr>
      <w:tr w14:paraId="0A6ED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662" w:type="dxa"/>
            <w:vMerge w:val="continue"/>
            <w:tcBorders>
              <w:left w:val="single" w:color="000000" w:sz="4" w:space="0"/>
              <w:right w:val="single" w:color="000000" w:sz="4" w:space="0"/>
            </w:tcBorders>
            <w:noWrap w:val="0"/>
            <w:vAlign w:val="center"/>
          </w:tcPr>
          <w:p w14:paraId="4C849021">
            <w:pPr>
              <w:tabs>
                <w:tab w:val="left" w:pos="5250"/>
              </w:tabs>
              <w:adjustRightInd w:val="0"/>
              <w:snapToGrid w:val="0"/>
              <w:ind w:left="0" w:leftChars="0" w:firstLine="0" w:firstLineChars="0"/>
              <w:jc w:val="center"/>
              <w:rPr>
                <w:rFonts w:hint="eastAsia" w:ascii="黑体" w:hAnsi="黑体" w:eastAsia="黑体"/>
                <w:b w:val="0"/>
                <w:bCs/>
                <w:sz w:val="24"/>
                <w:lang w:val="en-US" w:eastAsia="zh-CN"/>
              </w:rPr>
            </w:pP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2207B3D1">
            <w:pPr>
              <w:tabs>
                <w:tab w:val="left" w:pos="5250"/>
              </w:tabs>
              <w:adjustRightInd w:val="0"/>
              <w:snapToGrid w:val="0"/>
              <w:ind w:left="0" w:leftChars="0" w:firstLine="0" w:firstLineChars="0"/>
              <w:jc w:val="center"/>
              <w:rPr>
                <w:rFonts w:hint="eastAsia" w:ascii="黑体" w:hAnsi="黑体" w:eastAsia="黑体"/>
                <w:b w:val="0"/>
                <w:bCs/>
                <w:sz w:val="24"/>
                <w:lang w:val="en-US" w:eastAsia="zh-CN"/>
              </w:rPr>
            </w:pPr>
            <w:r>
              <w:rPr>
                <w:rFonts w:hint="eastAsia" w:ascii="黑体" w:hAnsi="黑体" w:eastAsia="黑体"/>
                <w:b w:val="0"/>
                <w:bCs/>
                <w:sz w:val="24"/>
                <w:lang w:val="en-US" w:eastAsia="zh-CN"/>
              </w:rPr>
              <w:t>建筑装饰效果图辅助设计（3dsmax)</w:t>
            </w:r>
          </w:p>
        </w:tc>
        <w:tc>
          <w:tcPr>
            <w:tcW w:w="1336" w:type="dxa"/>
            <w:vMerge w:val="restart"/>
            <w:tcBorders>
              <w:top w:val="single" w:color="000000" w:sz="4" w:space="0"/>
              <w:left w:val="single" w:color="000000" w:sz="4" w:space="0"/>
              <w:bottom w:val="single" w:color="000000" w:sz="4" w:space="0"/>
              <w:right w:val="single" w:color="000000" w:sz="4" w:space="0"/>
            </w:tcBorders>
            <w:noWrap w:val="0"/>
            <w:vAlign w:val="center"/>
          </w:tcPr>
          <w:p w14:paraId="748DC84D">
            <w:pPr>
              <w:tabs>
                <w:tab w:val="left" w:pos="5250"/>
              </w:tabs>
              <w:adjustRightInd w:val="0"/>
              <w:snapToGrid w:val="0"/>
              <w:ind w:left="0" w:leftChars="0" w:firstLine="0" w:firstLineChars="0"/>
              <w:jc w:val="center"/>
              <w:rPr>
                <w:rFonts w:hint="eastAsia" w:ascii="黑体" w:hAnsi="黑体" w:eastAsia="黑体"/>
                <w:b w:val="0"/>
                <w:bCs/>
                <w:sz w:val="24"/>
                <w:lang w:val="en-US" w:eastAsia="zh-CN"/>
              </w:rPr>
            </w:pPr>
            <w:r>
              <w:rPr>
                <w:rFonts w:hint="eastAsia" w:ascii="黑体" w:hAnsi="黑体" w:eastAsia="黑体"/>
                <w:b w:val="0"/>
                <w:bCs/>
                <w:sz w:val="24"/>
                <w:lang w:val="en-US" w:eastAsia="zh-CN"/>
              </w:rPr>
              <w:t>建筑信息模型建模</w:t>
            </w:r>
          </w:p>
        </w:tc>
        <w:tc>
          <w:tcPr>
            <w:tcW w:w="1623" w:type="dxa"/>
            <w:tcBorders>
              <w:top w:val="single" w:color="000000" w:sz="4" w:space="0"/>
              <w:left w:val="single" w:color="000000" w:sz="4" w:space="0"/>
              <w:bottom w:val="single" w:color="000000" w:sz="4" w:space="0"/>
              <w:right w:val="single" w:color="auto" w:sz="4" w:space="0"/>
            </w:tcBorders>
            <w:noWrap w:val="0"/>
            <w:vAlign w:val="center"/>
          </w:tcPr>
          <w:p w14:paraId="1439159E">
            <w:pPr>
              <w:tabs>
                <w:tab w:val="left" w:pos="5250"/>
              </w:tabs>
              <w:adjustRightInd w:val="0"/>
              <w:snapToGrid w:val="0"/>
              <w:ind w:left="0" w:leftChars="0" w:firstLine="0" w:firstLineChars="0"/>
              <w:jc w:val="center"/>
              <w:rPr>
                <w:rFonts w:hint="eastAsia" w:ascii="黑体" w:hAnsi="黑体" w:eastAsia="黑体"/>
                <w:b w:val="0"/>
                <w:bCs/>
                <w:sz w:val="24"/>
                <w:lang w:val="en-US" w:eastAsia="zh-CN"/>
              </w:rPr>
            </w:pPr>
            <w:r>
              <w:rPr>
                <w:rFonts w:hint="eastAsia" w:ascii="黑体" w:hAnsi="黑体" w:eastAsia="黑体"/>
                <w:b w:val="0"/>
                <w:bCs/>
                <w:sz w:val="24"/>
                <w:lang w:val="en-US" w:eastAsia="zh-CN"/>
              </w:rPr>
              <w:t>建筑信息模型制作（BIM）应用</w:t>
            </w:r>
          </w:p>
        </w:tc>
        <w:tc>
          <w:tcPr>
            <w:tcW w:w="1282" w:type="dxa"/>
            <w:vMerge w:val="continue"/>
            <w:tcBorders>
              <w:left w:val="single" w:color="auto" w:sz="4" w:space="0"/>
              <w:right w:val="single" w:color="auto" w:sz="4" w:space="0"/>
            </w:tcBorders>
            <w:noWrap w:val="0"/>
            <w:vAlign w:val="center"/>
          </w:tcPr>
          <w:p w14:paraId="6EB1A107">
            <w:pPr>
              <w:tabs>
                <w:tab w:val="left" w:pos="5250"/>
              </w:tabs>
              <w:adjustRightInd w:val="0"/>
              <w:snapToGrid w:val="0"/>
              <w:ind w:left="0" w:leftChars="0" w:firstLine="0" w:firstLineChars="0"/>
              <w:jc w:val="center"/>
              <w:rPr>
                <w:rFonts w:hint="eastAsia" w:ascii="黑体" w:hAnsi="黑体" w:eastAsia="黑体"/>
                <w:b w:val="0"/>
                <w:bCs/>
                <w:sz w:val="24"/>
                <w:lang w:val="en-US" w:eastAsia="zh-CN"/>
              </w:rPr>
            </w:pPr>
          </w:p>
        </w:tc>
        <w:tc>
          <w:tcPr>
            <w:tcW w:w="1499" w:type="dxa"/>
            <w:vMerge w:val="restart"/>
            <w:tcBorders>
              <w:top w:val="single" w:color="000000" w:sz="4" w:space="0"/>
              <w:left w:val="single" w:color="auto" w:sz="4" w:space="0"/>
              <w:right w:val="single" w:color="000000" w:sz="4" w:space="0"/>
            </w:tcBorders>
            <w:noWrap w:val="0"/>
            <w:vAlign w:val="center"/>
          </w:tcPr>
          <w:p w14:paraId="5EACF4EE">
            <w:pPr>
              <w:tabs>
                <w:tab w:val="left" w:pos="5250"/>
              </w:tabs>
              <w:adjustRightInd w:val="0"/>
              <w:snapToGrid w:val="0"/>
              <w:ind w:left="0" w:leftChars="0" w:firstLine="0" w:firstLineChars="0"/>
              <w:jc w:val="center"/>
              <w:rPr>
                <w:rFonts w:hint="eastAsia" w:ascii="黑体" w:hAnsi="黑体" w:eastAsia="黑体"/>
                <w:b w:val="0"/>
                <w:bCs/>
                <w:sz w:val="24"/>
                <w:lang w:val="en-US" w:eastAsia="zh-CN"/>
              </w:rPr>
            </w:pPr>
            <w:r>
              <w:rPr>
                <w:rFonts w:hint="eastAsia" w:ascii="黑体" w:hAnsi="黑体" w:eastAsia="黑体"/>
                <w:b w:val="0"/>
                <w:bCs/>
                <w:sz w:val="24"/>
                <w:lang w:val="en-US" w:eastAsia="zh-CN"/>
              </w:rPr>
              <w:t>建筑信息模型制作（BIM）应用</w:t>
            </w:r>
          </w:p>
        </w:tc>
      </w:tr>
      <w:tr w14:paraId="46217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662" w:type="dxa"/>
            <w:vMerge w:val="continue"/>
            <w:tcBorders>
              <w:left w:val="single" w:color="000000" w:sz="4" w:space="0"/>
              <w:bottom w:val="single" w:color="000000" w:sz="4" w:space="0"/>
              <w:right w:val="single" w:color="000000" w:sz="4" w:space="0"/>
            </w:tcBorders>
            <w:noWrap w:val="0"/>
            <w:vAlign w:val="center"/>
          </w:tcPr>
          <w:p w14:paraId="55E5B128">
            <w:pPr>
              <w:tabs>
                <w:tab w:val="left" w:pos="5250"/>
              </w:tabs>
              <w:jc w:val="center"/>
              <w:rPr>
                <w:rFonts w:hint="eastAsia" w:ascii="等线" w:hAnsi="等线" w:eastAsia="等线" w:cs="等线"/>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224D59B5">
            <w:pPr>
              <w:tabs>
                <w:tab w:val="left" w:pos="5250"/>
              </w:tabs>
              <w:adjustRightInd w:val="0"/>
              <w:snapToGrid w:val="0"/>
              <w:ind w:left="0" w:leftChars="0" w:firstLine="0" w:firstLineChars="0"/>
              <w:jc w:val="center"/>
              <w:rPr>
                <w:rFonts w:hint="eastAsia" w:ascii="黑体" w:hAnsi="黑体" w:eastAsia="黑体"/>
                <w:b w:val="0"/>
                <w:bCs/>
                <w:sz w:val="24"/>
                <w:lang w:val="en-US" w:eastAsia="zh-CN"/>
              </w:rPr>
            </w:pPr>
            <w:r>
              <w:rPr>
                <w:rFonts w:hint="eastAsia" w:ascii="黑体" w:hAnsi="黑体" w:eastAsia="黑体"/>
                <w:b w:val="0"/>
                <w:bCs/>
                <w:sz w:val="24"/>
                <w:lang w:val="en-US" w:eastAsia="zh-CN"/>
              </w:rPr>
              <w:t>建筑装饰施工技术</w:t>
            </w:r>
          </w:p>
        </w:tc>
        <w:tc>
          <w:tcPr>
            <w:tcW w:w="13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0F0E6F">
            <w:pPr>
              <w:tabs>
                <w:tab w:val="left" w:pos="5250"/>
              </w:tabs>
              <w:adjustRightInd w:val="0"/>
              <w:snapToGrid w:val="0"/>
              <w:ind w:left="0" w:leftChars="0" w:firstLine="0" w:firstLineChars="0"/>
              <w:jc w:val="center"/>
              <w:rPr>
                <w:rFonts w:hint="eastAsia" w:ascii="黑体" w:hAnsi="黑体" w:eastAsia="黑体"/>
                <w:b w:val="0"/>
                <w:bCs/>
                <w:sz w:val="24"/>
                <w:lang w:val="en-US" w:eastAsia="zh-CN"/>
              </w:rPr>
            </w:pPr>
          </w:p>
        </w:tc>
        <w:tc>
          <w:tcPr>
            <w:tcW w:w="1623" w:type="dxa"/>
            <w:tcBorders>
              <w:top w:val="single" w:color="000000" w:sz="4" w:space="0"/>
              <w:left w:val="single" w:color="000000" w:sz="4" w:space="0"/>
              <w:bottom w:val="single" w:color="000000" w:sz="4" w:space="0"/>
              <w:right w:val="single" w:color="auto" w:sz="4" w:space="0"/>
            </w:tcBorders>
            <w:noWrap w:val="0"/>
            <w:vAlign w:val="center"/>
          </w:tcPr>
          <w:p w14:paraId="7FB7E3CC">
            <w:pPr>
              <w:tabs>
                <w:tab w:val="left" w:pos="5250"/>
              </w:tabs>
              <w:adjustRightInd w:val="0"/>
              <w:snapToGrid w:val="0"/>
              <w:ind w:left="0" w:leftChars="0" w:firstLine="0" w:firstLineChars="0"/>
              <w:jc w:val="center"/>
              <w:rPr>
                <w:rFonts w:hint="eastAsia" w:ascii="黑体" w:hAnsi="黑体" w:eastAsia="黑体"/>
                <w:b w:val="0"/>
                <w:bCs/>
                <w:sz w:val="24"/>
                <w:lang w:val="en-US" w:eastAsia="zh-CN"/>
              </w:rPr>
            </w:pPr>
            <w:r>
              <w:rPr>
                <w:rFonts w:hint="eastAsia" w:ascii="黑体" w:hAnsi="黑体" w:eastAsia="黑体"/>
                <w:b w:val="0"/>
                <w:bCs/>
                <w:sz w:val="24"/>
                <w:lang w:val="en-US" w:eastAsia="zh-CN"/>
              </w:rPr>
              <w:t xml:space="preserve">建筑装饰识图与制图 </w:t>
            </w:r>
          </w:p>
        </w:tc>
        <w:tc>
          <w:tcPr>
            <w:tcW w:w="1282" w:type="dxa"/>
            <w:vMerge w:val="continue"/>
            <w:tcBorders>
              <w:left w:val="single" w:color="auto" w:sz="4" w:space="0"/>
              <w:bottom w:val="single" w:color="auto" w:sz="4" w:space="0"/>
              <w:right w:val="single" w:color="auto" w:sz="4" w:space="0"/>
            </w:tcBorders>
            <w:noWrap w:val="0"/>
            <w:vAlign w:val="center"/>
          </w:tcPr>
          <w:p w14:paraId="5A43629C">
            <w:pPr>
              <w:keepNext w:val="0"/>
              <w:keepLines w:val="0"/>
              <w:widowControl/>
              <w:suppressLineNumbers w:val="0"/>
              <w:tabs>
                <w:tab w:val="left" w:pos="5250"/>
              </w:tabs>
              <w:ind w:left="0" w:leftChars="0" w:firstLine="0" w:firstLineChars="0"/>
              <w:jc w:val="center"/>
              <w:textAlignment w:val="center"/>
              <w:rPr>
                <w:rFonts w:hint="eastAsia" w:ascii="等线" w:hAnsi="等线" w:eastAsia="等线" w:cs="等线"/>
                <w:b w:val="0"/>
                <w:i w:val="0"/>
                <w:iCs w:val="0"/>
                <w:color w:val="000000"/>
                <w:kern w:val="0"/>
                <w:sz w:val="20"/>
                <w:szCs w:val="20"/>
                <w:u w:val="none"/>
                <w:lang w:val="en-US" w:eastAsia="zh-CN" w:bidi="ar"/>
              </w:rPr>
            </w:pPr>
          </w:p>
        </w:tc>
        <w:tc>
          <w:tcPr>
            <w:tcW w:w="1499" w:type="dxa"/>
            <w:vMerge w:val="continue"/>
            <w:tcBorders>
              <w:left w:val="single" w:color="auto" w:sz="4" w:space="0"/>
              <w:bottom w:val="single" w:color="000000" w:sz="4" w:space="0"/>
              <w:right w:val="single" w:color="000000" w:sz="4" w:space="0"/>
            </w:tcBorders>
            <w:noWrap w:val="0"/>
            <w:vAlign w:val="center"/>
          </w:tcPr>
          <w:p w14:paraId="08052790">
            <w:pPr>
              <w:keepNext w:val="0"/>
              <w:keepLines w:val="0"/>
              <w:widowControl/>
              <w:suppressLineNumbers w:val="0"/>
              <w:tabs>
                <w:tab w:val="left" w:pos="5250"/>
              </w:tabs>
              <w:ind w:left="0" w:leftChars="0" w:firstLine="0" w:firstLineChars="0"/>
              <w:jc w:val="center"/>
              <w:textAlignment w:val="center"/>
              <w:rPr>
                <w:rFonts w:hint="eastAsia" w:ascii="等线" w:hAnsi="等线" w:eastAsia="等线" w:cs="等线"/>
                <w:i w:val="0"/>
                <w:iCs w:val="0"/>
                <w:color w:val="000000"/>
                <w:sz w:val="20"/>
                <w:szCs w:val="20"/>
                <w:u w:val="none"/>
              </w:rPr>
            </w:pPr>
          </w:p>
        </w:tc>
      </w:tr>
    </w:tbl>
    <w:p w14:paraId="52B293AD">
      <w:pPr>
        <w:widowControl w:val="0"/>
        <w:tabs>
          <w:tab w:val="left" w:pos="993"/>
        </w:tabs>
        <w:spacing w:line="240" w:lineRule="auto"/>
        <w:ind w:firstLine="0" w:firstLineChars="0"/>
        <w:jc w:val="both"/>
        <w:rPr>
          <w:rFonts w:hint="eastAsia" w:ascii="宋体" w:hAnsi="宋体" w:eastAsia="宋体" w:cs="Times New Roman"/>
          <w:bCs/>
          <w:color w:val="auto"/>
          <w:kern w:val="2"/>
          <w:sz w:val="24"/>
          <w:szCs w:val="24"/>
        </w:rPr>
      </w:pPr>
    </w:p>
    <w:p w14:paraId="7BC98D19">
      <w:pPr>
        <w:pStyle w:val="12"/>
        <w:ind w:firstLine="560"/>
        <w:rPr>
          <w:rFonts w:hint="eastAsia"/>
          <w:sz w:val="28"/>
          <w:szCs w:val="28"/>
        </w:rPr>
      </w:pPr>
    </w:p>
    <w:p w14:paraId="429046A9">
      <w:pPr>
        <w:pStyle w:val="12"/>
        <w:ind w:firstLine="560"/>
        <w:rPr>
          <w:rFonts w:hint="eastAsia"/>
          <w:sz w:val="28"/>
          <w:szCs w:val="28"/>
        </w:rPr>
      </w:pPr>
    </w:p>
    <w:p w14:paraId="505A8F40">
      <w:pPr>
        <w:pStyle w:val="12"/>
        <w:ind w:firstLine="560"/>
        <w:rPr>
          <w:rFonts w:hint="eastAsia"/>
          <w:sz w:val="28"/>
          <w:szCs w:val="28"/>
        </w:rPr>
      </w:pPr>
    </w:p>
    <w:p w14:paraId="6997F6A0">
      <w:pPr>
        <w:pStyle w:val="12"/>
        <w:ind w:firstLine="560"/>
        <w:rPr>
          <w:rFonts w:hint="eastAsia"/>
          <w:sz w:val="28"/>
          <w:szCs w:val="28"/>
        </w:rPr>
      </w:pPr>
    </w:p>
    <w:p w14:paraId="0876F570">
      <w:pPr>
        <w:pStyle w:val="12"/>
        <w:ind w:firstLine="560"/>
        <w:rPr>
          <w:rFonts w:hint="eastAsia"/>
          <w:sz w:val="28"/>
          <w:szCs w:val="28"/>
        </w:rPr>
      </w:pPr>
    </w:p>
    <w:p w14:paraId="7746C7D6">
      <w:pPr>
        <w:pStyle w:val="12"/>
        <w:ind w:firstLine="560"/>
        <w:rPr>
          <w:rFonts w:hint="eastAsia"/>
          <w:sz w:val="28"/>
          <w:szCs w:val="28"/>
        </w:rPr>
      </w:pPr>
    </w:p>
    <w:p w14:paraId="20E98EDC">
      <w:pPr>
        <w:pStyle w:val="12"/>
        <w:ind w:firstLine="560"/>
        <w:rPr>
          <w:rFonts w:hint="eastAsia"/>
          <w:sz w:val="28"/>
          <w:szCs w:val="28"/>
        </w:rPr>
      </w:pPr>
    </w:p>
    <w:p w14:paraId="76646B7D">
      <w:pPr>
        <w:pStyle w:val="12"/>
        <w:ind w:firstLine="560"/>
        <w:rPr>
          <w:rFonts w:hint="eastAsia"/>
          <w:sz w:val="28"/>
          <w:szCs w:val="28"/>
        </w:rPr>
      </w:pPr>
    </w:p>
    <w:p w14:paraId="44CAE45E">
      <w:pPr>
        <w:pStyle w:val="12"/>
        <w:ind w:firstLine="560"/>
        <w:rPr>
          <w:rFonts w:hint="eastAsia"/>
          <w:sz w:val="28"/>
          <w:szCs w:val="28"/>
        </w:rPr>
      </w:pPr>
    </w:p>
    <w:p w14:paraId="5E787FE1">
      <w:pPr>
        <w:pStyle w:val="12"/>
        <w:ind w:firstLine="560"/>
        <w:rPr>
          <w:rFonts w:hint="eastAsia"/>
          <w:sz w:val="28"/>
          <w:szCs w:val="28"/>
        </w:rPr>
      </w:pPr>
    </w:p>
    <w:p w14:paraId="4B0FA74D">
      <w:pPr>
        <w:pStyle w:val="12"/>
        <w:ind w:firstLine="560"/>
        <w:rPr>
          <w:rFonts w:hint="eastAsia"/>
          <w:sz w:val="28"/>
          <w:szCs w:val="28"/>
        </w:rPr>
      </w:pPr>
    </w:p>
    <w:p w14:paraId="4815E48B">
      <w:pPr>
        <w:pStyle w:val="12"/>
        <w:ind w:firstLine="560"/>
        <w:rPr>
          <w:rFonts w:hint="eastAsia"/>
          <w:sz w:val="28"/>
          <w:szCs w:val="28"/>
        </w:rPr>
      </w:pPr>
    </w:p>
    <w:p w14:paraId="532D5F5D">
      <w:pPr>
        <w:pStyle w:val="12"/>
        <w:ind w:firstLine="560"/>
        <w:rPr>
          <w:rFonts w:hint="eastAsia"/>
          <w:sz w:val="28"/>
          <w:szCs w:val="28"/>
        </w:rPr>
      </w:pPr>
    </w:p>
    <w:p w14:paraId="2D323FD5">
      <w:pPr>
        <w:pStyle w:val="12"/>
        <w:ind w:firstLine="560"/>
        <w:rPr>
          <w:rFonts w:hint="eastAsia"/>
          <w:sz w:val="28"/>
          <w:szCs w:val="28"/>
        </w:rPr>
      </w:pPr>
    </w:p>
    <w:p w14:paraId="5EFBBEC4">
      <w:pPr>
        <w:pStyle w:val="2"/>
        <w:spacing w:before="100" w:beforeAutospacing="1" w:line="400" w:lineRule="exact"/>
        <w:ind w:firstLine="482"/>
        <w:jc w:val="both"/>
        <w:rPr>
          <w:rFonts w:hint="eastAsia" w:ascii="黑体" w:hAnsi="黑体" w:eastAsia="黑体" w:cs="黑体"/>
          <w:sz w:val="24"/>
          <w:szCs w:val="24"/>
        </w:rPr>
      </w:pPr>
      <w:bookmarkStart w:id="0" w:name="_Toc25680"/>
      <w:r>
        <w:rPr>
          <w:rFonts w:hint="eastAsia" w:ascii="黑体" w:hAnsi="黑体" w:eastAsia="黑体" w:cs="黑体"/>
          <w:sz w:val="24"/>
          <w:szCs w:val="24"/>
        </w:rPr>
        <w:t>附件</w:t>
      </w:r>
      <w:r>
        <w:rPr>
          <w:rFonts w:hint="eastAsia" w:ascii="黑体" w:hAnsi="黑体" w:eastAsia="黑体" w:cs="黑体"/>
          <w:sz w:val="24"/>
          <w:szCs w:val="24"/>
          <w:lang w:val="en-US" w:eastAsia="zh-CN"/>
        </w:rPr>
        <w:t>四</w:t>
      </w:r>
      <w:r>
        <w:rPr>
          <w:rFonts w:hint="eastAsia" w:ascii="黑体" w:hAnsi="黑体" w:eastAsia="黑体" w:cs="黑体"/>
          <w:sz w:val="24"/>
          <w:szCs w:val="24"/>
        </w:rPr>
        <w:t xml:space="preserve">  贵阳市经济贸易中等专业学校专业人才培养方案审批表</w:t>
      </w:r>
      <w:bookmarkEnd w:id="0"/>
    </w:p>
    <w:p w14:paraId="3DE13D4E">
      <w:pPr>
        <w:widowControl w:val="0"/>
        <w:tabs>
          <w:tab w:val="left" w:pos="5250"/>
        </w:tabs>
        <w:spacing w:before="100" w:beforeAutospacing="1" w:line="400" w:lineRule="exact"/>
        <w:ind w:left="-141" w:leftChars="-67" w:right="-31" w:rightChars="-15" w:firstLine="480"/>
        <w:jc w:val="center"/>
        <w:rPr>
          <w:rFonts w:hint="eastAsia" w:ascii="宋体" w:hAnsi="宋体" w:eastAsia="宋体"/>
          <w:b w:val="0"/>
          <w:bCs/>
          <w:color w:val="auto"/>
          <w:sz w:val="24"/>
          <w:szCs w:val="24"/>
        </w:rPr>
      </w:pPr>
      <w:r>
        <w:rPr>
          <w:rFonts w:hint="eastAsia" w:ascii="宋体" w:hAnsi="宋体" w:eastAsia="宋体"/>
          <w:b w:val="0"/>
          <w:bCs/>
          <w:color w:val="auto"/>
          <w:sz w:val="24"/>
          <w:szCs w:val="24"/>
        </w:rPr>
        <w:t xml:space="preserve">                                               </w:t>
      </w:r>
      <w:r>
        <w:rPr>
          <w:rFonts w:hint="eastAsia" w:ascii="宋体" w:hAnsi="宋体" w:eastAsia="宋体"/>
          <w:b w:val="0"/>
          <w:bCs/>
          <w:color w:val="auto"/>
          <w:sz w:val="21"/>
          <w:szCs w:val="21"/>
        </w:rPr>
        <w:t xml:space="preserve">日期： </w:t>
      </w:r>
      <w:r>
        <w:rPr>
          <w:rFonts w:hint="eastAsia" w:ascii="宋体" w:hAnsi="宋体" w:eastAsia="宋体"/>
          <w:b w:val="0"/>
          <w:bCs/>
          <w:color w:val="auto"/>
          <w:sz w:val="21"/>
          <w:szCs w:val="21"/>
          <w:lang w:val="en-US" w:eastAsia="zh-CN"/>
        </w:rPr>
        <w:t>2024</w:t>
      </w:r>
      <w:r>
        <w:rPr>
          <w:rFonts w:hint="eastAsia" w:ascii="宋体" w:hAnsi="宋体" w:eastAsia="宋体"/>
          <w:b w:val="0"/>
          <w:bCs/>
          <w:color w:val="auto"/>
          <w:sz w:val="21"/>
          <w:szCs w:val="21"/>
        </w:rPr>
        <w:t>年</w:t>
      </w:r>
      <w:r>
        <w:rPr>
          <w:rFonts w:hint="eastAsia" w:ascii="宋体" w:hAnsi="宋体" w:eastAsia="宋体"/>
          <w:b w:val="0"/>
          <w:bCs/>
          <w:color w:val="auto"/>
          <w:sz w:val="21"/>
          <w:szCs w:val="21"/>
          <w:lang w:val="en-US" w:eastAsia="zh-CN"/>
        </w:rPr>
        <w:t>8</w:t>
      </w:r>
      <w:r>
        <w:rPr>
          <w:rFonts w:hint="eastAsia" w:ascii="宋体" w:hAnsi="宋体" w:eastAsia="宋体"/>
          <w:b w:val="0"/>
          <w:bCs/>
          <w:color w:val="auto"/>
          <w:sz w:val="21"/>
          <w:szCs w:val="21"/>
        </w:rPr>
        <w:t>月</w:t>
      </w:r>
      <w:r>
        <w:rPr>
          <w:rFonts w:hint="eastAsia" w:ascii="宋体" w:hAnsi="宋体" w:eastAsia="宋体"/>
          <w:b w:val="0"/>
          <w:bCs/>
          <w:color w:val="auto"/>
          <w:sz w:val="21"/>
          <w:szCs w:val="21"/>
          <w:lang w:val="en-US" w:eastAsia="zh-CN"/>
        </w:rPr>
        <w:t>6</w:t>
      </w:r>
      <w:r>
        <w:rPr>
          <w:rFonts w:hint="eastAsia" w:ascii="宋体" w:hAnsi="宋体" w:eastAsia="宋体"/>
          <w:b w:val="0"/>
          <w:bCs/>
          <w:color w:val="auto"/>
          <w:sz w:val="21"/>
          <w:szCs w:val="21"/>
        </w:rPr>
        <w:t>日</w:t>
      </w:r>
    </w:p>
    <w:tbl>
      <w:tblPr>
        <w:tblStyle w:val="7"/>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2655"/>
        <w:gridCol w:w="1950"/>
        <w:gridCol w:w="2841"/>
      </w:tblGrid>
      <w:tr w14:paraId="19FE2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910" w:type="dxa"/>
            <w:noWrap w:val="0"/>
            <w:vAlign w:val="center"/>
          </w:tcPr>
          <w:p w14:paraId="44E471FF">
            <w:pPr>
              <w:widowControl w:val="0"/>
              <w:tabs>
                <w:tab w:val="left" w:pos="5250"/>
              </w:tabs>
              <w:spacing w:before="100" w:beforeAutospacing="1" w:line="400" w:lineRule="exact"/>
              <w:ind w:firstLine="0" w:firstLineChars="0"/>
              <w:jc w:val="center"/>
              <w:rPr>
                <w:rFonts w:ascii="宋体" w:hAnsi="宋体" w:eastAsia="宋体" w:cs="Times New Roman"/>
                <w:b w:val="0"/>
                <w:color w:val="auto"/>
                <w:kern w:val="2"/>
                <w:sz w:val="20"/>
                <w:szCs w:val="20"/>
              </w:rPr>
            </w:pPr>
            <w:r>
              <w:rPr>
                <w:rFonts w:hint="eastAsia" w:ascii="宋体" w:hAnsi="宋体" w:eastAsia="宋体" w:cs="Times New Roman"/>
                <w:b w:val="0"/>
                <w:color w:val="auto"/>
                <w:kern w:val="2"/>
                <w:sz w:val="20"/>
                <w:szCs w:val="20"/>
              </w:rPr>
              <w:t>专业部</w:t>
            </w:r>
          </w:p>
        </w:tc>
        <w:tc>
          <w:tcPr>
            <w:tcW w:w="2655" w:type="dxa"/>
            <w:noWrap w:val="0"/>
            <w:vAlign w:val="top"/>
          </w:tcPr>
          <w:p w14:paraId="57645AA4">
            <w:pPr>
              <w:widowControl w:val="0"/>
              <w:tabs>
                <w:tab w:val="left" w:pos="5250"/>
              </w:tabs>
              <w:spacing w:before="100" w:beforeAutospacing="1" w:line="400" w:lineRule="exact"/>
              <w:ind w:firstLine="0" w:firstLineChars="0"/>
              <w:jc w:val="center"/>
              <w:rPr>
                <w:rFonts w:ascii="宋体" w:hAnsi="宋体" w:eastAsia="宋体" w:cs="Times New Roman"/>
                <w:b w:val="0"/>
                <w:color w:val="auto"/>
                <w:kern w:val="2"/>
                <w:sz w:val="20"/>
                <w:szCs w:val="20"/>
              </w:rPr>
            </w:pPr>
            <w:r>
              <w:rPr>
                <w:rFonts w:hint="eastAsia" w:ascii="宋体" w:hAnsi="宋体" w:eastAsia="宋体" w:cs="Times New Roman"/>
                <w:b w:val="0"/>
                <w:color w:val="auto"/>
                <w:kern w:val="2"/>
                <w:sz w:val="20"/>
                <w:szCs w:val="20"/>
                <w:lang w:val="en-US" w:eastAsia="zh-CN"/>
              </w:rPr>
              <w:t>土木建筑</w:t>
            </w:r>
            <w:r>
              <w:rPr>
                <w:rFonts w:hint="eastAsia" w:ascii="宋体" w:hAnsi="宋体" w:eastAsia="宋体" w:cs="Times New Roman"/>
                <w:b w:val="0"/>
                <w:color w:val="auto"/>
                <w:kern w:val="2"/>
                <w:sz w:val="20"/>
                <w:szCs w:val="20"/>
              </w:rPr>
              <w:t>部</w:t>
            </w:r>
          </w:p>
        </w:tc>
        <w:tc>
          <w:tcPr>
            <w:tcW w:w="1950" w:type="dxa"/>
            <w:noWrap w:val="0"/>
            <w:vAlign w:val="center"/>
          </w:tcPr>
          <w:p w14:paraId="38BAB195">
            <w:pPr>
              <w:widowControl w:val="0"/>
              <w:tabs>
                <w:tab w:val="left" w:pos="5250"/>
              </w:tabs>
              <w:spacing w:before="100" w:beforeAutospacing="1" w:line="400" w:lineRule="exact"/>
              <w:ind w:firstLine="0" w:firstLineChars="0"/>
              <w:jc w:val="center"/>
              <w:rPr>
                <w:rFonts w:ascii="宋体" w:hAnsi="宋体" w:eastAsia="宋体" w:cs="Times New Roman"/>
                <w:b w:val="0"/>
                <w:color w:val="auto"/>
                <w:kern w:val="2"/>
                <w:sz w:val="20"/>
                <w:szCs w:val="20"/>
              </w:rPr>
            </w:pPr>
            <w:r>
              <w:rPr>
                <w:rFonts w:hint="eastAsia" w:ascii="宋体" w:hAnsi="宋体" w:eastAsia="宋体" w:cs="Times New Roman"/>
                <w:b w:val="0"/>
                <w:color w:val="auto"/>
                <w:kern w:val="2"/>
                <w:sz w:val="20"/>
                <w:szCs w:val="20"/>
              </w:rPr>
              <w:t>专业名称</w:t>
            </w:r>
          </w:p>
        </w:tc>
        <w:tc>
          <w:tcPr>
            <w:tcW w:w="2841" w:type="dxa"/>
            <w:noWrap w:val="0"/>
            <w:vAlign w:val="center"/>
          </w:tcPr>
          <w:p w14:paraId="1A968DE2">
            <w:pPr>
              <w:widowControl w:val="0"/>
              <w:tabs>
                <w:tab w:val="left" w:pos="5250"/>
              </w:tabs>
              <w:spacing w:before="100" w:beforeAutospacing="1" w:line="400" w:lineRule="exact"/>
              <w:ind w:firstLine="0" w:firstLineChars="0"/>
              <w:jc w:val="center"/>
              <w:rPr>
                <w:rFonts w:ascii="宋体" w:hAnsi="宋体" w:eastAsia="宋体" w:cs="Times New Roman"/>
                <w:b w:val="0"/>
                <w:color w:val="auto"/>
                <w:kern w:val="2"/>
                <w:sz w:val="20"/>
                <w:szCs w:val="20"/>
              </w:rPr>
            </w:pPr>
            <w:r>
              <w:rPr>
                <w:rFonts w:hint="eastAsia" w:ascii="宋体" w:hAnsi="宋体" w:eastAsia="宋体" w:cs="Times New Roman"/>
                <w:b w:val="0"/>
                <w:color w:val="auto"/>
                <w:kern w:val="2"/>
                <w:sz w:val="20"/>
                <w:szCs w:val="20"/>
                <w:lang w:val="en-US" w:eastAsia="zh-CN"/>
              </w:rPr>
              <w:t>建筑装饰</w:t>
            </w:r>
            <w:r>
              <w:rPr>
                <w:rFonts w:hint="eastAsia" w:ascii="宋体" w:hAnsi="宋体" w:eastAsia="宋体" w:cs="Times New Roman"/>
                <w:b w:val="0"/>
                <w:color w:val="auto"/>
                <w:kern w:val="2"/>
                <w:sz w:val="20"/>
                <w:szCs w:val="20"/>
              </w:rPr>
              <w:t>技术</w:t>
            </w:r>
          </w:p>
        </w:tc>
      </w:tr>
      <w:tr w14:paraId="41DEA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0" w:type="dxa"/>
            <w:noWrap w:val="0"/>
            <w:vAlign w:val="center"/>
          </w:tcPr>
          <w:p w14:paraId="0851CC9C">
            <w:pPr>
              <w:widowControl w:val="0"/>
              <w:tabs>
                <w:tab w:val="left" w:pos="5250"/>
              </w:tabs>
              <w:spacing w:before="100" w:beforeAutospacing="1" w:line="400" w:lineRule="exact"/>
              <w:ind w:firstLine="0" w:firstLineChars="0"/>
              <w:jc w:val="center"/>
              <w:rPr>
                <w:rFonts w:ascii="宋体" w:hAnsi="宋体" w:eastAsia="宋体" w:cs="Times New Roman"/>
                <w:b w:val="0"/>
                <w:color w:val="auto"/>
                <w:kern w:val="2"/>
                <w:sz w:val="20"/>
                <w:szCs w:val="20"/>
              </w:rPr>
            </w:pPr>
            <w:r>
              <w:rPr>
                <w:rFonts w:hint="eastAsia" w:ascii="宋体" w:hAnsi="宋体" w:eastAsia="宋体" w:cs="Times New Roman"/>
                <w:b w:val="0"/>
                <w:color w:val="auto"/>
                <w:kern w:val="2"/>
                <w:sz w:val="20"/>
                <w:szCs w:val="20"/>
              </w:rPr>
              <w:t>学历层次</w:t>
            </w:r>
          </w:p>
        </w:tc>
        <w:tc>
          <w:tcPr>
            <w:tcW w:w="2655" w:type="dxa"/>
            <w:noWrap w:val="0"/>
            <w:vAlign w:val="top"/>
          </w:tcPr>
          <w:p w14:paraId="56D24C00">
            <w:pPr>
              <w:widowControl w:val="0"/>
              <w:tabs>
                <w:tab w:val="left" w:pos="5250"/>
              </w:tabs>
              <w:spacing w:before="100" w:beforeAutospacing="1" w:line="400" w:lineRule="exact"/>
              <w:ind w:firstLine="0" w:firstLineChars="0"/>
              <w:jc w:val="center"/>
              <w:rPr>
                <w:rFonts w:hint="eastAsia" w:ascii="宋体" w:hAnsi="宋体" w:eastAsia="宋体" w:cs="Times New Roman"/>
                <w:b w:val="0"/>
                <w:color w:val="auto"/>
                <w:kern w:val="2"/>
                <w:sz w:val="20"/>
                <w:szCs w:val="20"/>
              </w:rPr>
            </w:pPr>
            <w:r>
              <w:rPr>
                <w:rFonts w:hint="eastAsia" w:ascii="宋体" w:hAnsi="宋体" w:eastAsia="宋体" w:cs="Times New Roman"/>
                <w:b w:val="0"/>
                <w:color w:val="auto"/>
                <w:kern w:val="2"/>
                <w:sz w:val="20"/>
                <w:szCs w:val="20"/>
              </w:rPr>
              <w:t>中职</w:t>
            </w:r>
          </w:p>
        </w:tc>
        <w:tc>
          <w:tcPr>
            <w:tcW w:w="1950" w:type="dxa"/>
            <w:noWrap w:val="0"/>
            <w:vAlign w:val="center"/>
          </w:tcPr>
          <w:p w14:paraId="0782B044">
            <w:pPr>
              <w:widowControl w:val="0"/>
              <w:tabs>
                <w:tab w:val="left" w:pos="5250"/>
              </w:tabs>
              <w:spacing w:before="100" w:beforeAutospacing="1" w:line="400" w:lineRule="exact"/>
              <w:ind w:firstLine="0" w:firstLineChars="0"/>
              <w:jc w:val="center"/>
              <w:rPr>
                <w:rFonts w:ascii="宋体" w:hAnsi="宋体" w:eastAsia="宋体" w:cs="Times New Roman"/>
                <w:b w:val="0"/>
                <w:color w:val="auto"/>
                <w:kern w:val="2"/>
                <w:sz w:val="20"/>
                <w:szCs w:val="20"/>
              </w:rPr>
            </w:pPr>
            <w:r>
              <w:rPr>
                <w:rFonts w:hint="eastAsia" w:ascii="宋体" w:hAnsi="宋体" w:eastAsia="宋体" w:cs="Times New Roman"/>
                <w:b w:val="0"/>
                <w:color w:val="auto"/>
                <w:kern w:val="2"/>
                <w:sz w:val="20"/>
                <w:szCs w:val="20"/>
              </w:rPr>
              <w:t>专业代码</w:t>
            </w:r>
          </w:p>
        </w:tc>
        <w:tc>
          <w:tcPr>
            <w:tcW w:w="2841" w:type="dxa"/>
            <w:noWrap w:val="0"/>
            <w:vAlign w:val="center"/>
          </w:tcPr>
          <w:p w14:paraId="79C25308">
            <w:pPr>
              <w:widowControl w:val="0"/>
              <w:tabs>
                <w:tab w:val="left" w:pos="5250"/>
              </w:tabs>
              <w:spacing w:before="100" w:beforeAutospacing="1" w:line="400" w:lineRule="exact"/>
              <w:ind w:firstLine="0" w:firstLineChars="0"/>
              <w:jc w:val="center"/>
              <w:rPr>
                <w:rFonts w:hint="default" w:ascii="宋体" w:hAnsi="宋体" w:eastAsia="宋体" w:cs="Times New Roman"/>
                <w:b w:val="0"/>
                <w:color w:val="auto"/>
                <w:kern w:val="2"/>
                <w:sz w:val="20"/>
                <w:szCs w:val="20"/>
                <w:lang w:val="en-US" w:eastAsia="zh-CN"/>
              </w:rPr>
            </w:pPr>
            <w:r>
              <w:rPr>
                <w:rFonts w:hint="eastAsia" w:ascii="宋体" w:hAnsi="宋体" w:eastAsia="宋体" w:cs="Times New Roman"/>
                <w:b w:val="0"/>
                <w:color w:val="auto"/>
                <w:kern w:val="2"/>
                <w:sz w:val="20"/>
                <w:szCs w:val="20"/>
                <w:lang w:val="en-US" w:eastAsia="zh-CN"/>
              </w:rPr>
              <w:t>640102</w:t>
            </w:r>
          </w:p>
        </w:tc>
      </w:tr>
      <w:tr w14:paraId="58153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910" w:type="dxa"/>
            <w:noWrap w:val="0"/>
            <w:vAlign w:val="center"/>
          </w:tcPr>
          <w:p w14:paraId="66227FD7">
            <w:pPr>
              <w:widowControl w:val="0"/>
              <w:tabs>
                <w:tab w:val="left" w:pos="5250"/>
              </w:tabs>
              <w:spacing w:before="100" w:beforeAutospacing="1" w:line="400" w:lineRule="exact"/>
              <w:ind w:firstLine="0" w:firstLineChars="0"/>
              <w:jc w:val="center"/>
              <w:rPr>
                <w:rFonts w:ascii="宋体" w:hAnsi="宋体" w:eastAsia="宋体" w:cs="Times New Roman"/>
                <w:b w:val="0"/>
                <w:color w:val="auto"/>
                <w:kern w:val="2"/>
                <w:sz w:val="20"/>
                <w:szCs w:val="20"/>
              </w:rPr>
            </w:pPr>
            <w:r>
              <w:rPr>
                <w:rFonts w:hint="eastAsia" w:ascii="宋体" w:hAnsi="宋体" w:eastAsia="宋体" w:cs="Times New Roman"/>
                <w:b w:val="0"/>
                <w:color w:val="auto"/>
                <w:kern w:val="2"/>
                <w:sz w:val="20"/>
                <w:szCs w:val="20"/>
              </w:rPr>
              <w:t>学    制</w:t>
            </w:r>
          </w:p>
        </w:tc>
        <w:tc>
          <w:tcPr>
            <w:tcW w:w="2655" w:type="dxa"/>
            <w:tcBorders>
              <w:bottom w:val="single" w:color="auto" w:sz="4" w:space="0"/>
            </w:tcBorders>
            <w:noWrap w:val="0"/>
            <w:vAlign w:val="top"/>
          </w:tcPr>
          <w:p w14:paraId="26F61C87">
            <w:pPr>
              <w:widowControl w:val="0"/>
              <w:tabs>
                <w:tab w:val="left" w:pos="5250"/>
              </w:tabs>
              <w:spacing w:before="100" w:beforeAutospacing="1" w:line="400" w:lineRule="exact"/>
              <w:ind w:right="-55" w:rightChars="-26" w:firstLine="0" w:firstLineChars="0"/>
              <w:jc w:val="center"/>
              <w:rPr>
                <w:rFonts w:hint="eastAsia" w:ascii="宋体" w:hAnsi="宋体" w:eastAsia="宋体" w:cs="Times New Roman"/>
                <w:b w:val="0"/>
                <w:color w:val="auto"/>
                <w:kern w:val="2"/>
                <w:sz w:val="20"/>
                <w:szCs w:val="20"/>
              </w:rPr>
            </w:pPr>
            <w:r>
              <w:rPr>
                <w:rFonts w:hint="eastAsia" w:ascii="宋体" w:hAnsi="宋体" w:eastAsia="宋体" w:cs="Times New Roman"/>
                <w:b w:val="0"/>
                <w:color w:val="auto"/>
                <w:kern w:val="2"/>
                <w:sz w:val="20"/>
                <w:szCs w:val="20"/>
              </w:rPr>
              <w:t>三年</w:t>
            </w:r>
          </w:p>
        </w:tc>
        <w:tc>
          <w:tcPr>
            <w:tcW w:w="1950" w:type="dxa"/>
            <w:tcBorders>
              <w:bottom w:val="single" w:color="auto" w:sz="4" w:space="0"/>
            </w:tcBorders>
            <w:noWrap w:val="0"/>
            <w:vAlign w:val="center"/>
          </w:tcPr>
          <w:p w14:paraId="46736B74">
            <w:pPr>
              <w:widowControl w:val="0"/>
              <w:tabs>
                <w:tab w:val="left" w:pos="5250"/>
              </w:tabs>
              <w:spacing w:before="100" w:beforeAutospacing="1" w:line="400" w:lineRule="exact"/>
              <w:ind w:firstLine="0" w:firstLineChars="0"/>
              <w:jc w:val="center"/>
              <w:rPr>
                <w:rFonts w:ascii="宋体" w:hAnsi="宋体" w:eastAsia="宋体" w:cs="Times New Roman"/>
                <w:b w:val="0"/>
                <w:color w:val="auto"/>
                <w:kern w:val="2"/>
                <w:sz w:val="20"/>
                <w:szCs w:val="20"/>
              </w:rPr>
            </w:pPr>
            <w:r>
              <w:rPr>
                <w:rFonts w:hint="eastAsia" w:ascii="宋体" w:hAnsi="宋体" w:eastAsia="宋体" w:cs="Times New Roman"/>
                <w:b w:val="0"/>
                <w:color w:val="auto"/>
                <w:kern w:val="2"/>
                <w:sz w:val="20"/>
                <w:szCs w:val="20"/>
              </w:rPr>
              <w:t>适用对象</w:t>
            </w:r>
          </w:p>
        </w:tc>
        <w:tc>
          <w:tcPr>
            <w:tcW w:w="2841" w:type="dxa"/>
            <w:tcBorders>
              <w:bottom w:val="single" w:color="auto" w:sz="4" w:space="0"/>
            </w:tcBorders>
            <w:noWrap w:val="0"/>
            <w:vAlign w:val="center"/>
          </w:tcPr>
          <w:p w14:paraId="51AF2940">
            <w:pPr>
              <w:widowControl w:val="0"/>
              <w:tabs>
                <w:tab w:val="left" w:pos="5250"/>
              </w:tabs>
              <w:spacing w:before="100" w:beforeAutospacing="1" w:line="400" w:lineRule="exact"/>
              <w:ind w:firstLine="0" w:firstLineChars="0"/>
              <w:jc w:val="center"/>
              <w:rPr>
                <w:rFonts w:ascii="宋体" w:hAnsi="宋体" w:eastAsia="宋体" w:cs="Times New Roman"/>
                <w:b w:val="0"/>
                <w:color w:val="auto"/>
                <w:kern w:val="2"/>
                <w:sz w:val="20"/>
                <w:szCs w:val="20"/>
              </w:rPr>
            </w:pPr>
            <w:r>
              <w:rPr>
                <w:rFonts w:hint="eastAsia" w:ascii="宋体" w:hAnsi="宋体" w:eastAsia="宋体" w:cs="Times New Roman"/>
                <w:b w:val="0"/>
                <w:color w:val="auto"/>
                <w:kern w:val="2"/>
                <w:sz w:val="20"/>
                <w:szCs w:val="20"/>
              </w:rPr>
              <w:t>初中毕业或具有同等学力</w:t>
            </w:r>
          </w:p>
        </w:tc>
      </w:tr>
      <w:tr w14:paraId="3A96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1" w:hRule="atLeast"/>
          <w:jc w:val="center"/>
        </w:trPr>
        <w:tc>
          <w:tcPr>
            <w:tcW w:w="1910" w:type="dxa"/>
            <w:noWrap w:val="0"/>
            <w:vAlign w:val="center"/>
          </w:tcPr>
          <w:p w14:paraId="7BE5E614">
            <w:pPr>
              <w:widowControl w:val="0"/>
              <w:tabs>
                <w:tab w:val="left" w:pos="5250"/>
              </w:tabs>
              <w:spacing w:before="100" w:beforeAutospacing="1" w:line="400" w:lineRule="exact"/>
              <w:ind w:firstLine="400"/>
              <w:jc w:val="center"/>
              <w:rPr>
                <w:rFonts w:hint="eastAsia" w:ascii="宋体" w:hAnsi="宋体" w:eastAsia="宋体" w:cs="Times New Roman"/>
                <w:b w:val="0"/>
                <w:color w:val="auto"/>
                <w:kern w:val="2"/>
                <w:sz w:val="20"/>
                <w:szCs w:val="20"/>
              </w:rPr>
            </w:pPr>
          </w:p>
          <w:p w14:paraId="79C14968">
            <w:pPr>
              <w:widowControl w:val="0"/>
              <w:tabs>
                <w:tab w:val="left" w:pos="5250"/>
              </w:tabs>
              <w:spacing w:before="100" w:beforeAutospacing="1" w:line="400" w:lineRule="exact"/>
              <w:ind w:firstLine="0" w:firstLineChars="0"/>
              <w:jc w:val="center"/>
              <w:rPr>
                <w:rFonts w:ascii="宋体" w:hAnsi="宋体" w:eastAsia="宋体" w:cs="Times New Roman"/>
                <w:b w:val="0"/>
                <w:color w:val="auto"/>
                <w:kern w:val="2"/>
                <w:sz w:val="20"/>
                <w:szCs w:val="20"/>
              </w:rPr>
            </w:pPr>
            <w:r>
              <w:rPr>
                <w:rFonts w:hint="eastAsia" w:ascii="宋体" w:hAnsi="宋体" w:eastAsia="宋体" w:cs="Times New Roman"/>
                <w:b w:val="0"/>
                <w:color w:val="auto"/>
                <w:kern w:val="2"/>
                <w:sz w:val="20"/>
                <w:szCs w:val="20"/>
              </w:rPr>
              <w:t>专业及方案概述</w:t>
            </w:r>
          </w:p>
          <w:p w14:paraId="6C494E34">
            <w:pPr>
              <w:widowControl w:val="0"/>
              <w:tabs>
                <w:tab w:val="left" w:pos="5250"/>
              </w:tabs>
              <w:spacing w:before="100" w:beforeAutospacing="1" w:line="400" w:lineRule="exact"/>
              <w:ind w:firstLine="0" w:firstLineChars="0"/>
              <w:jc w:val="center"/>
              <w:rPr>
                <w:rFonts w:ascii="宋体" w:hAnsi="宋体" w:eastAsia="宋体" w:cs="Times New Roman"/>
                <w:b w:val="0"/>
                <w:color w:val="auto"/>
                <w:kern w:val="2"/>
                <w:sz w:val="20"/>
                <w:szCs w:val="20"/>
              </w:rPr>
            </w:pPr>
            <w:r>
              <w:rPr>
                <w:rFonts w:hint="eastAsia" w:ascii="宋体" w:hAnsi="宋体" w:eastAsia="宋体" w:cs="Times New Roman"/>
                <w:b w:val="0"/>
                <w:color w:val="auto"/>
                <w:kern w:val="2"/>
                <w:sz w:val="20"/>
                <w:szCs w:val="20"/>
              </w:rPr>
              <w:t>（600字以内）</w:t>
            </w:r>
          </w:p>
        </w:tc>
        <w:tc>
          <w:tcPr>
            <w:tcW w:w="7446" w:type="dxa"/>
            <w:gridSpan w:val="3"/>
            <w:noWrap w:val="0"/>
            <w:vAlign w:val="top"/>
          </w:tcPr>
          <w:p w14:paraId="0C59F6A5">
            <w:pPr>
              <w:tabs>
                <w:tab w:val="left" w:pos="5250"/>
              </w:tabs>
              <w:spacing w:line="240" w:lineRule="auto"/>
              <w:ind w:firstLine="320"/>
              <w:rPr>
                <w:rFonts w:hint="eastAsia" w:ascii="宋体" w:hAnsi="宋体" w:eastAsia="宋体"/>
                <w:b w:val="0"/>
                <w:bCs/>
                <w:sz w:val="16"/>
                <w:szCs w:val="16"/>
                <w:lang w:eastAsia="zh-CN"/>
              </w:rPr>
            </w:pPr>
            <w:r>
              <w:rPr>
                <w:rFonts w:hint="eastAsia" w:ascii="宋体" w:hAnsi="宋体" w:eastAsia="宋体"/>
                <w:b w:val="0"/>
                <w:bCs/>
                <w:sz w:val="16"/>
                <w:szCs w:val="16"/>
                <w:lang w:eastAsia="zh-CN"/>
              </w:rPr>
              <w:t>21世纪初，</w:t>
            </w:r>
            <w:r>
              <w:rPr>
                <w:rFonts w:hint="eastAsia" w:ascii="宋体" w:hAnsi="宋体" w:eastAsia="宋体"/>
                <w:b w:val="0"/>
                <w:bCs/>
                <w:sz w:val="16"/>
                <w:szCs w:val="16"/>
                <w:lang w:val="en-US" w:eastAsia="zh-CN"/>
              </w:rPr>
              <w:t>由于</w:t>
            </w:r>
            <w:r>
              <w:rPr>
                <w:rFonts w:hint="eastAsia" w:ascii="宋体" w:hAnsi="宋体" w:eastAsia="宋体"/>
                <w:b w:val="0"/>
                <w:bCs/>
                <w:sz w:val="16"/>
                <w:szCs w:val="16"/>
                <w:lang w:eastAsia="zh-CN"/>
              </w:rPr>
              <w:t>居民收入增加，审美需求多样化，消费能力增强，中国</w:t>
            </w:r>
            <w:r>
              <w:rPr>
                <w:rFonts w:hint="eastAsia" w:ascii="宋体" w:hAnsi="宋体" w:eastAsia="宋体"/>
                <w:b w:val="0"/>
                <w:bCs/>
                <w:sz w:val="16"/>
                <w:szCs w:val="16"/>
                <w:lang w:val="en-US" w:eastAsia="zh-CN"/>
              </w:rPr>
              <w:t>建筑装饰</w:t>
            </w:r>
            <w:r>
              <w:rPr>
                <w:rFonts w:hint="eastAsia" w:ascii="宋体" w:hAnsi="宋体" w:eastAsia="宋体"/>
                <w:b w:val="0"/>
                <w:bCs/>
                <w:sz w:val="16"/>
                <w:szCs w:val="16"/>
                <w:lang w:eastAsia="zh-CN"/>
              </w:rPr>
              <w:t>行业迅速发展。</w:t>
            </w:r>
            <w:r>
              <w:rPr>
                <w:rFonts w:hint="eastAsia" w:ascii="宋体" w:hAnsi="宋体" w:eastAsia="宋体"/>
                <w:b w:val="0"/>
                <w:bCs/>
                <w:sz w:val="16"/>
                <w:szCs w:val="16"/>
                <w:lang w:val="en-US" w:eastAsia="zh-CN"/>
              </w:rPr>
              <w:t>同时，</w:t>
            </w:r>
            <w:r>
              <w:rPr>
                <w:rFonts w:hint="eastAsia" w:ascii="宋体" w:hAnsi="宋体" w:eastAsia="宋体"/>
                <w:b w:val="0"/>
                <w:bCs/>
                <w:sz w:val="16"/>
                <w:szCs w:val="16"/>
                <w:lang w:eastAsia="zh-CN"/>
              </w:rPr>
              <w:t>政策支持和房地产市场集中度提升，</w:t>
            </w:r>
            <w:r>
              <w:rPr>
                <w:rFonts w:hint="eastAsia" w:ascii="宋体" w:hAnsi="宋体" w:eastAsia="宋体"/>
                <w:b w:val="0"/>
                <w:bCs/>
                <w:sz w:val="16"/>
                <w:szCs w:val="16"/>
                <w:lang w:val="en-US" w:eastAsia="zh-CN"/>
              </w:rPr>
              <w:t>使</w:t>
            </w:r>
            <w:r>
              <w:rPr>
                <w:rFonts w:hint="eastAsia" w:ascii="宋体" w:hAnsi="宋体" w:eastAsia="宋体"/>
                <w:b w:val="0"/>
                <w:bCs/>
                <w:sz w:val="16"/>
                <w:szCs w:val="16"/>
                <w:lang w:eastAsia="zh-CN"/>
              </w:rPr>
              <w:t>全装修住宅比重增长。2022年数据显示，自住房翻新成为家装市场第二大需求，占比20.7%。尽管起步较晚，</w:t>
            </w:r>
            <w:r>
              <w:rPr>
                <w:rFonts w:hint="eastAsia" w:ascii="宋体" w:hAnsi="宋体" w:eastAsia="宋体"/>
                <w:b w:val="0"/>
                <w:bCs/>
                <w:sz w:val="16"/>
                <w:szCs w:val="16"/>
                <w:lang w:val="en-US" w:eastAsia="zh-CN"/>
              </w:rPr>
              <w:t>我国建筑装饰</w:t>
            </w:r>
            <w:r>
              <w:rPr>
                <w:rFonts w:hint="eastAsia" w:ascii="宋体" w:hAnsi="宋体" w:eastAsia="宋体"/>
                <w:b w:val="0"/>
                <w:bCs/>
                <w:sz w:val="16"/>
                <w:szCs w:val="16"/>
                <w:lang w:eastAsia="zh-CN"/>
              </w:rPr>
              <w:t>市场规模迅速增长。《建筑装饰行业“十四五”发展规划》提出，至2025年行业产值目标6.5万亿元，强调行业转型、结构优化、管理创新，以及工业化、数字化、智能化研发应用。精装修政策实施，预示房地产市场进入“无毛坯”时代，为</w:t>
            </w:r>
            <w:r>
              <w:rPr>
                <w:rFonts w:hint="eastAsia" w:ascii="宋体" w:hAnsi="宋体" w:eastAsia="宋体"/>
                <w:b w:val="0"/>
                <w:bCs/>
                <w:sz w:val="16"/>
                <w:szCs w:val="16"/>
                <w:lang w:val="en-US" w:eastAsia="zh-CN"/>
              </w:rPr>
              <w:t>建筑装饰</w:t>
            </w:r>
            <w:r>
              <w:rPr>
                <w:rFonts w:hint="eastAsia" w:ascii="宋体" w:hAnsi="宋体" w:eastAsia="宋体"/>
                <w:b w:val="0"/>
                <w:bCs/>
                <w:sz w:val="16"/>
                <w:szCs w:val="16"/>
                <w:lang w:eastAsia="zh-CN"/>
              </w:rPr>
              <w:t>市场带来更广阔发展空间和增长。</w:t>
            </w:r>
          </w:p>
          <w:p w14:paraId="07142BD2">
            <w:pPr>
              <w:tabs>
                <w:tab w:val="left" w:pos="5250"/>
              </w:tabs>
              <w:spacing w:line="240" w:lineRule="auto"/>
              <w:ind w:firstLine="320"/>
              <w:rPr>
                <w:rFonts w:hint="eastAsia" w:ascii="宋体" w:hAnsi="宋体" w:eastAsia="宋体"/>
                <w:b w:val="0"/>
                <w:bCs/>
                <w:sz w:val="16"/>
                <w:szCs w:val="16"/>
              </w:rPr>
            </w:pPr>
            <w:r>
              <w:rPr>
                <w:rFonts w:hint="eastAsia" w:ascii="宋体" w:hAnsi="宋体" w:eastAsia="宋体"/>
                <w:b w:val="0"/>
                <w:bCs/>
                <w:sz w:val="16"/>
                <w:szCs w:val="16"/>
              </w:rPr>
              <w:t>本专业培养思想政治坚定、德技并修、全面发展、适应我国社会主义现代化建设的需要，具有良好的专业基础和职业素质，能从事室内装饰工程的设计与管理工作，具备职业生涯发展基础和终身学习能力，能胜任装饰设计、管理一线工作的高素质劳动者和技术技能人才。</w:t>
            </w:r>
          </w:p>
          <w:p w14:paraId="4C651F8B">
            <w:pPr>
              <w:tabs>
                <w:tab w:val="left" w:pos="5250"/>
              </w:tabs>
              <w:spacing w:line="240" w:lineRule="auto"/>
              <w:ind w:firstLine="320"/>
              <w:rPr>
                <w:rFonts w:hint="eastAsia" w:ascii="宋体" w:hAnsi="宋体" w:eastAsia="宋体"/>
                <w:b w:val="0"/>
                <w:bCs/>
                <w:sz w:val="16"/>
                <w:szCs w:val="16"/>
              </w:rPr>
            </w:pPr>
            <w:r>
              <w:rPr>
                <w:rFonts w:hint="eastAsia" w:ascii="宋体" w:hAnsi="宋体" w:eastAsia="宋体"/>
                <w:b w:val="0"/>
                <w:bCs/>
                <w:sz w:val="16"/>
                <w:szCs w:val="16"/>
              </w:rPr>
              <w:t>实践教学是本专业教学的重要组成部分，</w:t>
            </w:r>
            <w:r>
              <w:rPr>
                <w:rFonts w:hint="default" w:ascii="宋体" w:hAnsi="宋体" w:eastAsia="宋体"/>
                <w:b w:val="0"/>
                <w:bCs/>
                <w:sz w:val="16"/>
                <w:szCs w:val="16"/>
                <w:lang w:val="en-US" w:eastAsia="zh-CN"/>
              </w:rPr>
              <w:t>通过实际操作将理论知识转化为实际技能，</w:t>
            </w:r>
            <w:r>
              <w:rPr>
                <w:rFonts w:hint="eastAsia" w:ascii="宋体" w:hAnsi="宋体" w:eastAsia="宋体"/>
                <w:b w:val="0"/>
                <w:bCs/>
                <w:sz w:val="16"/>
                <w:szCs w:val="16"/>
              </w:rPr>
              <w:t>让学生在教师的指导下参与设计、制作和施工等环节</w:t>
            </w:r>
            <w:r>
              <w:rPr>
                <w:rFonts w:hint="eastAsia" w:ascii="宋体" w:hAnsi="宋体" w:eastAsia="宋体"/>
                <w:b w:val="0"/>
                <w:bCs/>
                <w:sz w:val="16"/>
                <w:szCs w:val="16"/>
                <w:lang w:eastAsia="zh-CN"/>
              </w:rPr>
              <w:t>，</w:t>
            </w:r>
            <w:r>
              <w:rPr>
                <w:rFonts w:hint="default" w:ascii="宋体" w:hAnsi="宋体" w:eastAsia="宋体"/>
                <w:b w:val="0"/>
                <w:bCs/>
                <w:sz w:val="16"/>
                <w:szCs w:val="16"/>
                <w:lang w:val="en-US" w:eastAsia="zh-CN"/>
              </w:rPr>
              <w:t>进而推动学生的全面发展和创新能力的培养</w:t>
            </w:r>
            <w:r>
              <w:rPr>
                <w:rFonts w:hint="eastAsia" w:ascii="宋体" w:hAnsi="宋体" w:eastAsia="宋体"/>
                <w:b w:val="0"/>
                <w:bCs/>
                <w:sz w:val="16"/>
                <w:szCs w:val="16"/>
                <w:lang w:val="en-US" w:eastAsia="zh-CN"/>
              </w:rPr>
              <w:t>，从一定层面实现了将教学成果变为商品，转化为生产力的目标。</w:t>
            </w:r>
            <w:r>
              <w:rPr>
                <w:rFonts w:hint="eastAsia" w:ascii="宋体" w:hAnsi="宋体" w:eastAsia="宋体"/>
                <w:b w:val="0"/>
                <w:bCs/>
                <w:sz w:val="16"/>
                <w:szCs w:val="16"/>
              </w:rPr>
              <w:t>使学生能够在实际工作中应用所学知识，增强其就业竞争力。</w:t>
            </w:r>
          </w:p>
          <w:p w14:paraId="6A52F17F">
            <w:pPr>
              <w:tabs>
                <w:tab w:val="left" w:pos="5250"/>
              </w:tabs>
              <w:spacing w:line="240" w:lineRule="auto"/>
              <w:ind w:firstLine="320"/>
              <w:rPr>
                <w:rFonts w:hint="eastAsia" w:ascii="宋体" w:hAnsi="宋体" w:eastAsia="宋体"/>
                <w:b w:val="0"/>
                <w:bCs/>
                <w:color w:val="auto"/>
                <w:sz w:val="20"/>
                <w:szCs w:val="20"/>
              </w:rPr>
            </w:pPr>
            <w:r>
              <w:rPr>
                <w:rFonts w:hint="eastAsia" w:ascii="宋体" w:hAnsi="宋体" w:eastAsia="宋体"/>
                <w:b w:val="0"/>
                <w:bCs/>
                <w:sz w:val="16"/>
                <w:szCs w:val="16"/>
              </w:rPr>
              <w:t>中职阶段总学分为178学分，学时为</w:t>
            </w:r>
            <w:r>
              <w:rPr>
                <w:rFonts w:hint="eastAsia" w:ascii="宋体" w:hAnsi="宋体" w:eastAsia="宋体"/>
                <w:b w:val="0"/>
                <w:bCs/>
                <w:sz w:val="16"/>
                <w:szCs w:val="16"/>
                <w:lang w:val="en-US" w:eastAsia="zh-CN"/>
              </w:rPr>
              <w:t>3208</w:t>
            </w:r>
            <w:r>
              <w:rPr>
                <w:rFonts w:hint="eastAsia" w:ascii="宋体" w:hAnsi="宋体" w:eastAsia="宋体"/>
                <w:b w:val="0"/>
                <w:bCs/>
                <w:sz w:val="16"/>
                <w:szCs w:val="16"/>
              </w:rPr>
              <w:t>学时。其中：公共基础课程学时占总学时35.5%，选修课程学时占总学时1</w:t>
            </w:r>
            <w:r>
              <w:rPr>
                <w:rFonts w:hint="eastAsia" w:ascii="宋体" w:hAnsi="宋体" w:eastAsia="宋体"/>
                <w:b w:val="0"/>
                <w:bCs/>
                <w:sz w:val="16"/>
                <w:szCs w:val="16"/>
                <w:lang w:val="en-US" w:eastAsia="zh-CN"/>
              </w:rPr>
              <w:t>5.7</w:t>
            </w:r>
            <w:r>
              <w:rPr>
                <w:rFonts w:hint="eastAsia" w:ascii="宋体" w:hAnsi="宋体" w:eastAsia="宋体"/>
                <w:b w:val="0"/>
                <w:bCs/>
                <w:sz w:val="16"/>
                <w:szCs w:val="16"/>
              </w:rPr>
              <w:t>%</w:t>
            </w:r>
            <w:r>
              <w:rPr>
                <w:rFonts w:hint="eastAsia" w:ascii="宋体" w:hAnsi="宋体" w:eastAsia="宋体"/>
                <w:b w:val="0"/>
                <w:bCs/>
                <w:sz w:val="16"/>
                <w:szCs w:val="16"/>
                <w:lang w:eastAsia="zh-CN"/>
              </w:rPr>
              <w:t>，</w:t>
            </w:r>
            <w:r>
              <w:rPr>
                <w:rFonts w:hint="eastAsia" w:ascii="宋体" w:hAnsi="宋体" w:eastAsia="宋体"/>
                <w:b w:val="0"/>
                <w:bCs/>
                <w:sz w:val="16"/>
                <w:szCs w:val="16"/>
              </w:rPr>
              <w:t>实践教学学时占总学时6</w:t>
            </w:r>
            <w:r>
              <w:rPr>
                <w:rFonts w:hint="eastAsia" w:ascii="宋体" w:hAnsi="宋体" w:eastAsia="宋体"/>
                <w:b w:val="0"/>
                <w:bCs/>
                <w:sz w:val="16"/>
                <w:szCs w:val="16"/>
                <w:lang w:val="en-US" w:eastAsia="zh-CN"/>
              </w:rPr>
              <w:t>4.5</w:t>
            </w:r>
            <w:r>
              <w:rPr>
                <w:rFonts w:hint="eastAsia" w:ascii="宋体" w:hAnsi="宋体" w:eastAsia="宋体"/>
                <w:b w:val="0"/>
                <w:bCs/>
                <w:sz w:val="16"/>
                <w:szCs w:val="16"/>
              </w:rPr>
              <w:t>%</w:t>
            </w:r>
            <w:r>
              <w:rPr>
                <w:rFonts w:hint="eastAsia" w:ascii="宋体" w:hAnsi="宋体" w:eastAsia="宋体"/>
                <w:b w:val="0"/>
                <w:bCs/>
                <w:sz w:val="16"/>
                <w:szCs w:val="16"/>
                <w:lang w:eastAsia="zh-CN"/>
              </w:rPr>
              <w:t>，</w:t>
            </w:r>
            <w:r>
              <w:rPr>
                <w:rFonts w:hint="eastAsia" w:ascii="宋体" w:hAnsi="宋体" w:eastAsia="宋体"/>
                <w:b w:val="0"/>
                <w:bCs/>
                <w:sz w:val="16"/>
                <w:szCs w:val="16"/>
              </w:rPr>
              <w:t>实践育人课程占总学时的35.3%。</w:t>
            </w:r>
          </w:p>
        </w:tc>
      </w:tr>
      <w:tr w14:paraId="36274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0" w:type="dxa"/>
            <w:vMerge w:val="restart"/>
            <w:noWrap w:val="0"/>
            <w:vAlign w:val="center"/>
          </w:tcPr>
          <w:p w14:paraId="558C261B">
            <w:pPr>
              <w:widowControl w:val="0"/>
              <w:tabs>
                <w:tab w:val="left" w:pos="5250"/>
              </w:tabs>
              <w:spacing w:before="100" w:beforeAutospacing="1" w:line="400" w:lineRule="exact"/>
              <w:ind w:firstLine="400"/>
              <w:jc w:val="center"/>
              <w:rPr>
                <w:rFonts w:hint="eastAsia" w:ascii="宋体" w:hAnsi="宋体" w:eastAsia="宋体" w:cs="Times New Roman"/>
                <w:b w:val="0"/>
                <w:color w:val="auto"/>
                <w:kern w:val="2"/>
                <w:sz w:val="20"/>
                <w:szCs w:val="20"/>
              </w:rPr>
            </w:pPr>
          </w:p>
          <w:p w14:paraId="4F71089B">
            <w:pPr>
              <w:widowControl w:val="0"/>
              <w:tabs>
                <w:tab w:val="left" w:pos="5250"/>
              </w:tabs>
              <w:spacing w:before="100" w:beforeAutospacing="1" w:line="400" w:lineRule="exact"/>
              <w:ind w:firstLine="0" w:firstLineChars="0"/>
              <w:jc w:val="center"/>
              <w:rPr>
                <w:rFonts w:ascii="宋体" w:hAnsi="宋体" w:eastAsia="宋体" w:cs="Times New Roman"/>
                <w:b w:val="0"/>
                <w:color w:val="auto"/>
                <w:kern w:val="2"/>
                <w:sz w:val="20"/>
                <w:szCs w:val="20"/>
              </w:rPr>
            </w:pPr>
            <w:r>
              <w:rPr>
                <w:rFonts w:hint="eastAsia" w:ascii="宋体" w:hAnsi="宋体" w:eastAsia="宋体" w:cs="Times New Roman"/>
                <w:b w:val="0"/>
                <w:color w:val="auto"/>
                <w:kern w:val="2"/>
                <w:sz w:val="20"/>
                <w:szCs w:val="20"/>
              </w:rPr>
              <w:t>参编单位及人员</w:t>
            </w:r>
          </w:p>
          <w:p w14:paraId="7DDEC871">
            <w:pPr>
              <w:widowControl w:val="0"/>
              <w:tabs>
                <w:tab w:val="left" w:pos="5250"/>
              </w:tabs>
              <w:spacing w:before="100" w:beforeAutospacing="1" w:line="400" w:lineRule="exact"/>
              <w:ind w:firstLine="400"/>
              <w:jc w:val="center"/>
              <w:rPr>
                <w:rFonts w:hint="eastAsia" w:ascii="宋体" w:hAnsi="宋体" w:eastAsia="宋体" w:cs="Times New Roman"/>
                <w:b w:val="0"/>
                <w:color w:val="auto"/>
                <w:kern w:val="2"/>
                <w:sz w:val="20"/>
                <w:szCs w:val="20"/>
              </w:rPr>
            </w:pPr>
          </w:p>
        </w:tc>
        <w:tc>
          <w:tcPr>
            <w:tcW w:w="4605" w:type="dxa"/>
            <w:gridSpan w:val="2"/>
            <w:noWrap w:val="0"/>
            <w:vAlign w:val="center"/>
          </w:tcPr>
          <w:p w14:paraId="4D5E4BD3">
            <w:pPr>
              <w:widowControl w:val="0"/>
              <w:tabs>
                <w:tab w:val="left" w:pos="5250"/>
              </w:tabs>
              <w:spacing w:before="100" w:beforeAutospacing="1" w:line="400" w:lineRule="exact"/>
              <w:ind w:firstLine="0" w:firstLineChars="0"/>
              <w:jc w:val="center"/>
              <w:rPr>
                <w:rFonts w:hint="eastAsia" w:ascii="宋体" w:hAnsi="宋体" w:eastAsia="宋体" w:cs="Times New Roman"/>
                <w:b w:val="0"/>
                <w:color w:val="auto"/>
                <w:kern w:val="2"/>
                <w:sz w:val="20"/>
                <w:szCs w:val="20"/>
              </w:rPr>
            </w:pPr>
            <w:r>
              <w:rPr>
                <w:rFonts w:hint="eastAsia" w:ascii="宋体" w:hAnsi="宋体" w:eastAsia="宋体" w:cs="Times New Roman"/>
                <w:b w:val="0"/>
                <w:color w:val="auto"/>
                <w:kern w:val="2"/>
                <w:sz w:val="20"/>
                <w:szCs w:val="20"/>
              </w:rPr>
              <w:t>参编单位</w:t>
            </w:r>
          </w:p>
        </w:tc>
        <w:tc>
          <w:tcPr>
            <w:tcW w:w="2841" w:type="dxa"/>
            <w:noWrap w:val="0"/>
            <w:vAlign w:val="center"/>
          </w:tcPr>
          <w:p w14:paraId="3D1C9D8B">
            <w:pPr>
              <w:widowControl w:val="0"/>
              <w:tabs>
                <w:tab w:val="left" w:pos="5250"/>
              </w:tabs>
              <w:spacing w:before="100" w:beforeAutospacing="1" w:line="400" w:lineRule="exact"/>
              <w:ind w:right="480" w:firstLine="0" w:firstLineChars="0"/>
              <w:jc w:val="center"/>
              <w:rPr>
                <w:rFonts w:hint="eastAsia" w:ascii="宋体" w:hAnsi="宋体" w:eastAsia="宋体" w:cs="Times New Roman"/>
                <w:b w:val="0"/>
                <w:color w:val="auto"/>
                <w:kern w:val="2"/>
                <w:sz w:val="20"/>
                <w:szCs w:val="20"/>
              </w:rPr>
            </w:pPr>
            <w:r>
              <w:rPr>
                <w:rFonts w:hint="eastAsia" w:ascii="宋体" w:hAnsi="宋体" w:eastAsia="宋体" w:cs="Times New Roman"/>
                <w:b w:val="0"/>
                <w:color w:val="auto"/>
                <w:kern w:val="2"/>
                <w:sz w:val="20"/>
                <w:szCs w:val="20"/>
              </w:rPr>
              <w:t>人员签字</w:t>
            </w:r>
          </w:p>
        </w:tc>
      </w:tr>
      <w:tr w14:paraId="2998B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910" w:type="dxa"/>
            <w:vMerge w:val="continue"/>
            <w:noWrap w:val="0"/>
            <w:vAlign w:val="center"/>
          </w:tcPr>
          <w:p w14:paraId="1EB2FDA5">
            <w:pPr>
              <w:widowControl w:val="0"/>
              <w:tabs>
                <w:tab w:val="left" w:pos="5250"/>
              </w:tabs>
              <w:spacing w:before="100" w:beforeAutospacing="1" w:line="400" w:lineRule="exact"/>
              <w:ind w:firstLine="400"/>
              <w:jc w:val="center"/>
              <w:rPr>
                <w:rFonts w:hint="eastAsia" w:ascii="宋体" w:hAnsi="宋体" w:eastAsia="宋体" w:cs="Times New Roman"/>
                <w:b w:val="0"/>
                <w:color w:val="auto"/>
                <w:kern w:val="2"/>
                <w:sz w:val="20"/>
                <w:szCs w:val="20"/>
              </w:rPr>
            </w:pPr>
          </w:p>
        </w:tc>
        <w:tc>
          <w:tcPr>
            <w:tcW w:w="4605" w:type="dxa"/>
            <w:gridSpan w:val="2"/>
            <w:noWrap w:val="0"/>
            <w:vAlign w:val="top"/>
          </w:tcPr>
          <w:p w14:paraId="4891D018">
            <w:pPr>
              <w:widowControl w:val="0"/>
              <w:tabs>
                <w:tab w:val="left" w:pos="5250"/>
              </w:tabs>
              <w:spacing w:before="100" w:beforeAutospacing="1" w:line="400" w:lineRule="exact"/>
              <w:ind w:firstLine="0" w:firstLineChars="0"/>
              <w:jc w:val="center"/>
              <w:rPr>
                <w:rFonts w:ascii="宋体" w:hAnsi="宋体" w:eastAsia="宋体" w:cs="Times New Roman"/>
                <w:b w:val="0"/>
                <w:color w:val="auto"/>
                <w:kern w:val="2"/>
                <w:sz w:val="20"/>
                <w:szCs w:val="20"/>
              </w:rPr>
            </w:pPr>
            <w:r>
              <w:rPr>
                <w:rFonts w:hint="eastAsia" w:ascii="宋体" w:hAnsi="宋体" w:eastAsia="宋体" w:cs="Times New Roman"/>
                <w:b w:val="0"/>
                <w:color w:val="auto"/>
                <w:kern w:val="2"/>
                <w:sz w:val="21"/>
                <w:szCs w:val="21"/>
              </w:rPr>
              <w:t>贵阳学院</w:t>
            </w:r>
          </w:p>
        </w:tc>
        <w:tc>
          <w:tcPr>
            <w:tcW w:w="2841" w:type="dxa"/>
            <w:noWrap w:val="0"/>
            <w:vAlign w:val="top"/>
          </w:tcPr>
          <w:p w14:paraId="5219B01D">
            <w:pPr>
              <w:widowControl w:val="0"/>
              <w:tabs>
                <w:tab w:val="left" w:pos="5250"/>
              </w:tabs>
              <w:spacing w:before="100" w:beforeAutospacing="1" w:line="400" w:lineRule="exact"/>
              <w:ind w:firstLine="0" w:firstLineChars="0"/>
              <w:jc w:val="center"/>
              <w:rPr>
                <w:rFonts w:ascii="宋体" w:hAnsi="宋体" w:eastAsia="宋体" w:cs="Times New Roman"/>
                <w:b w:val="0"/>
                <w:color w:val="auto"/>
                <w:kern w:val="2"/>
                <w:sz w:val="20"/>
                <w:szCs w:val="20"/>
              </w:rPr>
            </w:pPr>
            <w:r>
              <w:rPr>
                <w:rFonts w:hint="eastAsia" w:ascii="宋体" w:hAnsi="宋体" w:eastAsia="宋体" w:cs="Times New Roman"/>
                <w:b w:val="0"/>
                <w:color w:val="auto"/>
                <w:kern w:val="2"/>
                <w:sz w:val="21"/>
                <w:szCs w:val="21"/>
              </w:rPr>
              <w:t>刘可</w:t>
            </w:r>
          </w:p>
        </w:tc>
      </w:tr>
      <w:tr w14:paraId="713D2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0" w:type="dxa"/>
            <w:vMerge w:val="continue"/>
            <w:noWrap w:val="0"/>
            <w:vAlign w:val="center"/>
          </w:tcPr>
          <w:p w14:paraId="398DDBE8">
            <w:pPr>
              <w:widowControl w:val="0"/>
              <w:tabs>
                <w:tab w:val="left" w:pos="5250"/>
              </w:tabs>
              <w:spacing w:before="100" w:beforeAutospacing="1" w:line="400" w:lineRule="exact"/>
              <w:ind w:firstLine="400"/>
              <w:jc w:val="center"/>
              <w:rPr>
                <w:rFonts w:hint="eastAsia" w:ascii="宋体" w:hAnsi="宋体" w:eastAsia="宋体" w:cs="Times New Roman"/>
                <w:b w:val="0"/>
                <w:color w:val="auto"/>
                <w:kern w:val="2"/>
                <w:sz w:val="20"/>
                <w:szCs w:val="20"/>
              </w:rPr>
            </w:pPr>
          </w:p>
        </w:tc>
        <w:tc>
          <w:tcPr>
            <w:tcW w:w="4605" w:type="dxa"/>
            <w:gridSpan w:val="2"/>
            <w:noWrap w:val="0"/>
            <w:vAlign w:val="top"/>
          </w:tcPr>
          <w:p w14:paraId="45EC8583">
            <w:pPr>
              <w:widowControl w:val="0"/>
              <w:tabs>
                <w:tab w:val="left" w:pos="5250"/>
              </w:tabs>
              <w:spacing w:before="100" w:beforeAutospacing="1" w:line="400" w:lineRule="exact"/>
              <w:ind w:firstLine="0" w:firstLineChars="0"/>
              <w:jc w:val="center"/>
              <w:rPr>
                <w:rFonts w:ascii="宋体" w:hAnsi="宋体" w:eastAsia="宋体" w:cs="Times New Roman"/>
                <w:b w:val="0"/>
                <w:color w:val="auto"/>
                <w:kern w:val="2"/>
                <w:sz w:val="20"/>
                <w:szCs w:val="20"/>
              </w:rPr>
            </w:pPr>
            <w:r>
              <w:rPr>
                <w:rFonts w:hint="eastAsia" w:ascii="宋体" w:hAnsi="宋体" w:eastAsia="宋体" w:cs="Times New Roman"/>
                <w:b w:val="0"/>
                <w:color w:val="auto"/>
                <w:kern w:val="2"/>
                <w:sz w:val="21"/>
                <w:szCs w:val="21"/>
                <w:lang w:val="en-US" w:eastAsia="zh-CN"/>
              </w:rPr>
              <w:t>贵阳职业技术学院</w:t>
            </w:r>
          </w:p>
        </w:tc>
        <w:tc>
          <w:tcPr>
            <w:tcW w:w="2841" w:type="dxa"/>
            <w:noWrap w:val="0"/>
            <w:vAlign w:val="top"/>
          </w:tcPr>
          <w:p w14:paraId="1E058C5A">
            <w:pPr>
              <w:widowControl w:val="0"/>
              <w:tabs>
                <w:tab w:val="left" w:pos="5250"/>
              </w:tabs>
              <w:spacing w:before="100" w:beforeAutospacing="1" w:line="400" w:lineRule="exact"/>
              <w:ind w:firstLine="0" w:firstLineChars="0"/>
              <w:jc w:val="center"/>
              <w:rPr>
                <w:rFonts w:ascii="宋体" w:hAnsi="宋体" w:eastAsia="宋体" w:cs="Times New Roman"/>
                <w:b w:val="0"/>
                <w:color w:val="auto"/>
                <w:kern w:val="2"/>
                <w:sz w:val="20"/>
                <w:szCs w:val="20"/>
              </w:rPr>
            </w:pPr>
            <w:r>
              <w:rPr>
                <w:rFonts w:hint="eastAsia" w:ascii="宋体" w:hAnsi="宋体" w:eastAsia="宋体" w:cs="Times New Roman"/>
                <w:b w:val="0"/>
                <w:color w:val="auto"/>
                <w:kern w:val="2"/>
                <w:sz w:val="21"/>
                <w:szCs w:val="21"/>
                <w:lang w:val="en-US" w:eastAsia="zh-CN"/>
              </w:rPr>
              <w:t>王韵竹</w:t>
            </w:r>
          </w:p>
        </w:tc>
      </w:tr>
      <w:tr w14:paraId="1B0C9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910" w:type="dxa"/>
            <w:vMerge w:val="continue"/>
            <w:noWrap w:val="0"/>
            <w:vAlign w:val="center"/>
          </w:tcPr>
          <w:p w14:paraId="40A8D9EF">
            <w:pPr>
              <w:widowControl w:val="0"/>
              <w:tabs>
                <w:tab w:val="left" w:pos="5250"/>
              </w:tabs>
              <w:spacing w:before="100" w:beforeAutospacing="1" w:line="400" w:lineRule="exact"/>
              <w:ind w:firstLine="400"/>
              <w:jc w:val="center"/>
              <w:rPr>
                <w:rFonts w:hint="eastAsia" w:ascii="宋体" w:hAnsi="宋体" w:eastAsia="宋体" w:cs="Times New Roman"/>
                <w:b w:val="0"/>
                <w:color w:val="auto"/>
                <w:kern w:val="2"/>
                <w:sz w:val="20"/>
                <w:szCs w:val="20"/>
              </w:rPr>
            </w:pPr>
          </w:p>
        </w:tc>
        <w:tc>
          <w:tcPr>
            <w:tcW w:w="4605" w:type="dxa"/>
            <w:gridSpan w:val="2"/>
            <w:noWrap w:val="0"/>
            <w:vAlign w:val="top"/>
          </w:tcPr>
          <w:p w14:paraId="2C541806">
            <w:pPr>
              <w:widowControl w:val="0"/>
              <w:tabs>
                <w:tab w:val="left" w:pos="5250"/>
              </w:tabs>
              <w:spacing w:before="100" w:beforeAutospacing="1" w:line="400" w:lineRule="exact"/>
              <w:ind w:firstLine="0" w:firstLineChars="0"/>
              <w:jc w:val="center"/>
              <w:rPr>
                <w:rFonts w:ascii="宋体" w:hAnsi="宋体" w:eastAsia="宋体" w:cs="Times New Roman"/>
                <w:b w:val="0"/>
                <w:color w:val="auto"/>
                <w:kern w:val="2"/>
                <w:sz w:val="20"/>
                <w:szCs w:val="20"/>
              </w:rPr>
            </w:pPr>
            <w:r>
              <w:rPr>
                <w:rFonts w:hint="eastAsia" w:ascii="宋体" w:hAnsi="宋体" w:eastAsia="宋体" w:cs="Times New Roman"/>
                <w:b w:val="0"/>
                <w:color w:val="auto"/>
                <w:kern w:val="2"/>
                <w:sz w:val="21"/>
                <w:szCs w:val="21"/>
              </w:rPr>
              <w:t>云南创艺装饰工程集团贵州有限公司</w:t>
            </w:r>
          </w:p>
        </w:tc>
        <w:tc>
          <w:tcPr>
            <w:tcW w:w="2841" w:type="dxa"/>
            <w:noWrap w:val="0"/>
            <w:vAlign w:val="center"/>
          </w:tcPr>
          <w:p w14:paraId="14EFB793">
            <w:pPr>
              <w:widowControl w:val="0"/>
              <w:tabs>
                <w:tab w:val="left" w:pos="5250"/>
              </w:tabs>
              <w:spacing w:before="100" w:beforeAutospacing="1" w:line="400" w:lineRule="exact"/>
              <w:ind w:firstLine="0" w:firstLineChars="0"/>
              <w:jc w:val="center"/>
              <w:rPr>
                <w:rFonts w:ascii="宋体" w:hAnsi="宋体" w:eastAsia="宋体" w:cs="Times New Roman"/>
                <w:b w:val="0"/>
                <w:color w:val="auto"/>
                <w:kern w:val="2"/>
                <w:sz w:val="20"/>
                <w:szCs w:val="20"/>
              </w:rPr>
            </w:pPr>
            <w:r>
              <w:rPr>
                <w:rFonts w:hint="eastAsia" w:ascii="宋体" w:hAnsi="宋体" w:eastAsia="宋体" w:cs="Times New Roman"/>
                <w:b w:val="0"/>
                <w:color w:val="auto"/>
                <w:kern w:val="2"/>
                <w:sz w:val="21"/>
                <w:szCs w:val="21"/>
              </w:rPr>
              <w:t>毛涛</w:t>
            </w:r>
          </w:p>
        </w:tc>
      </w:tr>
      <w:tr w14:paraId="64E9C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10" w:type="dxa"/>
            <w:noWrap w:val="0"/>
            <w:vAlign w:val="center"/>
          </w:tcPr>
          <w:p w14:paraId="7805899F">
            <w:pPr>
              <w:widowControl w:val="0"/>
              <w:tabs>
                <w:tab w:val="left" w:pos="5250"/>
              </w:tabs>
              <w:spacing w:before="100" w:beforeAutospacing="1" w:line="400" w:lineRule="exact"/>
              <w:ind w:firstLine="0" w:firstLineChars="0"/>
              <w:jc w:val="center"/>
              <w:rPr>
                <w:rFonts w:hint="eastAsia" w:ascii="宋体" w:hAnsi="宋体" w:eastAsia="宋体" w:cs="Times New Roman"/>
                <w:b w:val="0"/>
                <w:color w:val="auto"/>
                <w:kern w:val="2"/>
                <w:sz w:val="20"/>
                <w:szCs w:val="20"/>
              </w:rPr>
            </w:pPr>
            <w:r>
              <w:rPr>
                <w:rFonts w:hint="eastAsia" w:ascii="宋体" w:hAnsi="宋体" w:eastAsia="宋体" w:cs="Times New Roman"/>
                <w:b w:val="0"/>
                <w:color w:val="auto"/>
                <w:kern w:val="2"/>
                <w:sz w:val="20"/>
                <w:szCs w:val="20"/>
              </w:rPr>
              <w:t>专业部负责人审核</w:t>
            </w:r>
          </w:p>
        </w:tc>
        <w:tc>
          <w:tcPr>
            <w:tcW w:w="2655" w:type="dxa"/>
            <w:noWrap w:val="0"/>
            <w:vAlign w:val="center"/>
          </w:tcPr>
          <w:p w14:paraId="1C74E46E">
            <w:pPr>
              <w:widowControl w:val="0"/>
              <w:tabs>
                <w:tab w:val="left" w:pos="5250"/>
              </w:tabs>
              <w:spacing w:before="100" w:beforeAutospacing="1" w:line="400" w:lineRule="exact"/>
              <w:ind w:firstLine="400"/>
              <w:jc w:val="center"/>
              <w:rPr>
                <w:rFonts w:hint="default" w:ascii="宋体" w:hAnsi="宋体" w:eastAsia="宋体" w:cs="Times New Roman"/>
                <w:b w:val="0"/>
                <w:color w:val="auto"/>
                <w:kern w:val="2"/>
                <w:sz w:val="20"/>
                <w:szCs w:val="20"/>
                <w:lang w:val="en-US" w:eastAsia="zh-CN"/>
              </w:rPr>
            </w:pPr>
            <w:r>
              <w:rPr>
                <w:rFonts w:hint="eastAsia" w:ascii="宋体" w:hAnsi="宋体" w:eastAsia="宋体" w:cs="Times New Roman"/>
                <w:b w:val="0"/>
                <w:color w:val="auto"/>
                <w:kern w:val="2"/>
                <w:sz w:val="20"/>
                <w:szCs w:val="20"/>
                <w:lang w:val="en-US" w:eastAsia="zh-CN"/>
              </w:rPr>
              <w:t>邓俐</w:t>
            </w:r>
          </w:p>
        </w:tc>
        <w:tc>
          <w:tcPr>
            <w:tcW w:w="1950" w:type="dxa"/>
            <w:noWrap w:val="0"/>
            <w:vAlign w:val="center"/>
          </w:tcPr>
          <w:p w14:paraId="3827BDEB">
            <w:pPr>
              <w:widowControl w:val="0"/>
              <w:tabs>
                <w:tab w:val="left" w:pos="5250"/>
              </w:tabs>
              <w:spacing w:before="100" w:beforeAutospacing="1" w:line="400" w:lineRule="exact"/>
              <w:ind w:firstLine="0" w:firstLineChars="0"/>
              <w:jc w:val="center"/>
              <w:rPr>
                <w:rFonts w:hint="eastAsia" w:ascii="宋体" w:hAnsi="宋体" w:eastAsia="宋体" w:cs="Times New Roman"/>
                <w:b w:val="0"/>
                <w:color w:val="auto"/>
                <w:kern w:val="2"/>
                <w:sz w:val="20"/>
                <w:szCs w:val="20"/>
              </w:rPr>
            </w:pPr>
            <w:r>
              <w:rPr>
                <w:rFonts w:hint="eastAsia" w:ascii="宋体" w:hAnsi="宋体" w:eastAsia="宋体" w:cs="Times New Roman"/>
                <w:b w:val="0"/>
                <w:color w:val="auto"/>
                <w:kern w:val="2"/>
                <w:sz w:val="20"/>
                <w:szCs w:val="20"/>
              </w:rPr>
              <w:t>教学处负责人审核</w:t>
            </w:r>
          </w:p>
        </w:tc>
        <w:tc>
          <w:tcPr>
            <w:tcW w:w="2841" w:type="dxa"/>
            <w:noWrap w:val="0"/>
            <w:vAlign w:val="center"/>
          </w:tcPr>
          <w:p w14:paraId="0E720128">
            <w:pPr>
              <w:widowControl w:val="0"/>
              <w:tabs>
                <w:tab w:val="left" w:pos="5250"/>
              </w:tabs>
              <w:spacing w:before="100" w:beforeAutospacing="1" w:line="400" w:lineRule="exact"/>
              <w:ind w:right="480" w:firstLine="400"/>
              <w:jc w:val="center"/>
              <w:rPr>
                <w:rFonts w:hint="default" w:ascii="宋体" w:hAnsi="宋体" w:eastAsia="宋体" w:cs="Times New Roman"/>
                <w:b w:val="0"/>
                <w:color w:val="auto"/>
                <w:kern w:val="2"/>
                <w:sz w:val="20"/>
                <w:szCs w:val="20"/>
                <w:lang w:val="en-US" w:eastAsia="zh-CN"/>
              </w:rPr>
            </w:pPr>
            <w:r>
              <w:rPr>
                <w:rFonts w:hint="eastAsia" w:ascii="宋体" w:hAnsi="宋体" w:eastAsia="宋体" w:cs="Times New Roman"/>
                <w:b w:val="0"/>
                <w:color w:val="auto"/>
                <w:kern w:val="2"/>
                <w:sz w:val="20"/>
                <w:szCs w:val="20"/>
                <w:lang w:val="en-US" w:eastAsia="zh-CN"/>
              </w:rPr>
              <w:t>戴祥敏</w:t>
            </w:r>
          </w:p>
        </w:tc>
      </w:tr>
      <w:tr w14:paraId="7D2D4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10" w:type="dxa"/>
            <w:noWrap w:val="0"/>
            <w:vAlign w:val="center"/>
          </w:tcPr>
          <w:p w14:paraId="22673D91">
            <w:pPr>
              <w:widowControl w:val="0"/>
              <w:tabs>
                <w:tab w:val="left" w:pos="5250"/>
              </w:tabs>
              <w:spacing w:before="100" w:beforeAutospacing="1" w:line="400" w:lineRule="exact"/>
              <w:ind w:firstLine="0" w:firstLineChars="0"/>
              <w:jc w:val="center"/>
              <w:rPr>
                <w:rFonts w:hint="eastAsia" w:ascii="宋体" w:hAnsi="宋体" w:eastAsia="宋体" w:cs="Times New Roman"/>
                <w:b w:val="0"/>
                <w:color w:val="auto"/>
                <w:kern w:val="2"/>
                <w:sz w:val="20"/>
                <w:szCs w:val="20"/>
              </w:rPr>
            </w:pPr>
            <w:r>
              <w:rPr>
                <w:rFonts w:hint="eastAsia" w:ascii="宋体" w:hAnsi="宋体" w:eastAsia="宋体" w:cs="Times New Roman"/>
                <w:b w:val="0"/>
                <w:color w:val="auto"/>
                <w:kern w:val="2"/>
                <w:sz w:val="20"/>
                <w:szCs w:val="20"/>
              </w:rPr>
              <w:t>教学副校长意见</w:t>
            </w:r>
          </w:p>
        </w:tc>
        <w:tc>
          <w:tcPr>
            <w:tcW w:w="2655" w:type="dxa"/>
            <w:noWrap w:val="0"/>
            <w:vAlign w:val="center"/>
          </w:tcPr>
          <w:p w14:paraId="71797570">
            <w:pPr>
              <w:widowControl w:val="0"/>
              <w:tabs>
                <w:tab w:val="left" w:pos="5250"/>
              </w:tabs>
              <w:spacing w:before="100" w:beforeAutospacing="1" w:line="400" w:lineRule="exact"/>
              <w:ind w:right="480" w:firstLine="400"/>
              <w:jc w:val="center"/>
              <w:rPr>
                <w:rFonts w:hint="default" w:ascii="宋体" w:hAnsi="宋体" w:eastAsia="宋体" w:cs="Times New Roman"/>
                <w:b w:val="0"/>
                <w:color w:val="auto"/>
                <w:kern w:val="2"/>
                <w:sz w:val="20"/>
                <w:szCs w:val="20"/>
                <w:lang w:val="en-US" w:eastAsia="zh-CN"/>
              </w:rPr>
            </w:pPr>
            <w:r>
              <w:rPr>
                <w:rFonts w:hint="eastAsia" w:ascii="宋体" w:hAnsi="宋体" w:eastAsia="宋体" w:cs="Times New Roman"/>
                <w:b w:val="0"/>
                <w:color w:val="auto"/>
                <w:kern w:val="2"/>
                <w:sz w:val="20"/>
                <w:szCs w:val="20"/>
                <w:lang w:val="en-US" w:eastAsia="zh-CN"/>
              </w:rPr>
              <w:t>张雯芹</w:t>
            </w:r>
          </w:p>
        </w:tc>
        <w:tc>
          <w:tcPr>
            <w:tcW w:w="1950" w:type="dxa"/>
            <w:noWrap w:val="0"/>
            <w:vAlign w:val="center"/>
          </w:tcPr>
          <w:p w14:paraId="127F7894">
            <w:pPr>
              <w:widowControl w:val="0"/>
              <w:tabs>
                <w:tab w:val="left" w:pos="5250"/>
              </w:tabs>
              <w:spacing w:before="100" w:beforeAutospacing="1" w:line="400" w:lineRule="exact"/>
              <w:ind w:firstLine="0" w:firstLineChars="0"/>
              <w:jc w:val="center"/>
              <w:rPr>
                <w:rFonts w:hint="eastAsia" w:ascii="宋体" w:hAnsi="宋体" w:eastAsia="宋体" w:cs="Times New Roman"/>
                <w:b w:val="0"/>
                <w:color w:val="auto"/>
                <w:kern w:val="2"/>
                <w:sz w:val="20"/>
                <w:szCs w:val="20"/>
              </w:rPr>
            </w:pPr>
            <w:r>
              <w:rPr>
                <w:rFonts w:hint="eastAsia" w:ascii="宋体" w:hAnsi="宋体" w:eastAsia="宋体" w:cs="Times New Roman"/>
                <w:b w:val="0"/>
                <w:color w:val="auto"/>
                <w:kern w:val="2"/>
                <w:sz w:val="20"/>
                <w:szCs w:val="20"/>
              </w:rPr>
              <w:t>校长意见</w:t>
            </w:r>
          </w:p>
        </w:tc>
        <w:tc>
          <w:tcPr>
            <w:tcW w:w="2841" w:type="dxa"/>
            <w:noWrap w:val="0"/>
            <w:vAlign w:val="center"/>
          </w:tcPr>
          <w:p w14:paraId="7A778CEC">
            <w:pPr>
              <w:widowControl w:val="0"/>
              <w:tabs>
                <w:tab w:val="left" w:pos="5250"/>
              </w:tabs>
              <w:spacing w:before="100" w:beforeAutospacing="1" w:line="400" w:lineRule="exact"/>
              <w:ind w:right="480" w:firstLine="400"/>
              <w:jc w:val="center"/>
              <w:rPr>
                <w:rFonts w:hint="default" w:ascii="宋体" w:hAnsi="宋体" w:eastAsia="宋体" w:cs="Times New Roman"/>
                <w:b w:val="0"/>
                <w:color w:val="auto"/>
                <w:kern w:val="2"/>
                <w:sz w:val="20"/>
                <w:szCs w:val="20"/>
                <w:lang w:val="en-US" w:eastAsia="zh-CN"/>
              </w:rPr>
            </w:pPr>
            <w:r>
              <w:rPr>
                <w:rFonts w:hint="eastAsia" w:ascii="宋体" w:hAnsi="宋体" w:eastAsia="宋体" w:cs="Times New Roman"/>
                <w:b w:val="0"/>
                <w:color w:val="auto"/>
                <w:kern w:val="2"/>
                <w:sz w:val="20"/>
                <w:szCs w:val="20"/>
                <w:lang w:val="en-US" w:eastAsia="zh-CN"/>
              </w:rPr>
              <w:t>曾拥</w:t>
            </w:r>
            <w:bookmarkStart w:id="1" w:name="_GoBack"/>
            <w:bookmarkEnd w:id="1"/>
          </w:p>
        </w:tc>
      </w:tr>
    </w:tbl>
    <w:p w14:paraId="32304031">
      <w:pPr>
        <w:widowControl w:val="0"/>
        <w:tabs>
          <w:tab w:val="left" w:pos="5250"/>
        </w:tabs>
        <w:spacing w:before="100" w:beforeAutospacing="1" w:line="400" w:lineRule="exact"/>
        <w:ind w:firstLine="0" w:firstLineChars="0"/>
        <w:rPr>
          <w:rFonts w:hint="eastAsia" w:ascii="宋体" w:hAnsi="宋体" w:eastAsia="宋体"/>
          <w:b w:val="0"/>
          <w:color w:val="auto"/>
          <w:sz w:val="20"/>
          <w:szCs w:val="20"/>
        </w:rPr>
      </w:pPr>
    </w:p>
    <w:p w14:paraId="756B2358">
      <w:pPr>
        <w:pStyle w:val="12"/>
        <w:ind w:firstLine="560"/>
        <w:rPr>
          <w:rFonts w:hint="eastAsia"/>
          <w:sz w:val="28"/>
          <w:szCs w:val="28"/>
        </w:rPr>
      </w:pPr>
    </w:p>
    <w:p w14:paraId="028768B3">
      <w:pPr>
        <w:pStyle w:val="12"/>
        <w:ind w:firstLine="560"/>
        <w:rPr>
          <w:rFonts w:hint="eastAsia"/>
          <w:sz w:val="28"/>
          <w:szCs w:val="28"/>
        </w:rPr>
      </w:pPr>
    </w:p>
    <w:p w14:paraId="7DBFFA17">
      <w:pPr>
        <w:pStyle w:val="12"/>
        <w:ind w:left="0" w:leftChars="0" w:firstLine="0" w:firstLineChars="0"/>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ingFangSC-Medium">
    <w:altName w:val="宋体"/>
    <w:panose1 w:val="020B0400000000000000"/>
    <w:charset w:val="86"/>
    <w:family w:val="auto"/>
    <w:pitch w:val="default"/>
    <w:sig w:usb0="00000000" w:usb1="00000000" w:usb2="00000000" w:usb3="00000000" w:csb0="00160000"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4A4F1">
    <w:pPr>
      <w:spacing w:line="175" w:lineRule="auto"/>
      <w:ind w:left="8266"/>
      <w:rPr>
        <w:rFonts w:ascii="Times New Roman" w:hAnsi="Times New Roman" w:eastAsia="Times New Roman" w:cs="Times New Roman"/>
        <w:sz w:val="20"/>
        <w:szCs w:val="20"/>
      </w:rPr>
    </w:pPr>
    <w:r>
      <w:rPr>
        <w:rFonts w:ascii="Times New Roman" w:hAnsi="Times New Roman" w:eastAsia="Times New Roman" w:cs="Times New Roman"/>
        <w:i/>
        <w:iCs/>
        <w:spacing w:val="-9"/>
        <w:sz w:val="20"/>
        <w:szCs w:val="20"/>
      </w:rPr>
      <w:t>115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AF2B7">
    <w:pPr>
      <w:tabs>
        <w:tab w:val="left" w:pos="5250"/>
      </w:tabs>
      <w:kinsoku w:val="0"/>
      <w:autoSpaceDE w:val="0"/>
      <w:autoSpaceDN w:val="0"/>
      <w:adjustRightInd w:val="0"/>
      <w:snapToGrid w:val="0"/>
      <w:spacing w:line="175" w:lineRule="auto"/>
      <w:ind w:left="8359" w:firstLine="0" w:firstLineChars="0"/>
      <w:jc w:val="left"/>
      <w:textAlignment w:val="baseline"/>
      <w:rPr>
        <w:rFonts w:ascii="Times New Roman" w:hAnsi="Times New Roman" w:eastAsia="Times New Roman" w:cs="Times New Roman"/>
        <w:b w:val="0"/>
        <w:snapToGrid w:val="0"/>
        <w:kern w:val="0"/>
        <w:sz w:val="20"/>
        <w:szCs w:val="20"/>
        <w:lang w:eastAsia="en-US"/>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ABA3A4">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0ABA3A4">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52EDA">
    <w:pPr>
      <w:pStyle w:val="6"/>
      <w:rPr>
        <w:rFonts w:hint="eastAsia" w:ascii="华文行楷" w:eastAsia="华文行楷"/>
        <w:color w:val="0070C0"/>
        <w:sz w:val="24"/>
        <w:szCs w:val="24"/>
      </w:rPr>
    </w:pPr>
    <w:r>
      <w:rPr>
        <w:rFonts w:hint="eastAsia" w:ascii="华文行楷" w:eastAsia="华文行楷"/>
        <w:color w:val="0070C0"/>
        <w:sz w:val="24"/>
        <w:szCs w:val="24"/>
      </w:rPr>
      <w:t>贵阳市经济贸易中等专业学校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E69E9">
    <w:pPr>
      <w:pStyle w:val="6"/>
      <w:rPr>
        <w:rFonts w:hint="eastAsia" w:ascii="华文行楷" w:eastAsia="华文行楷"/>
        <w:color w:val="0070C0"/>
        <w:sz w:val="24"/>
        <w:szCs w:val="24"/>
      </w:rPr>
    </w:pPr>
    <w:r>
      <w:rPr>
        <w:rFonts w:hint="eastAsia" w:ascii="华文行楷" w:eastAsia="华文行楷"/>
        <w:color w:val="0070C0"/>
        <w:sz w:val="24"/>
        <w:szCs w:val="24"/>
      </w:rPr>
      <w:t>贵阳市经济贸易中等专业学校</w:t>
    </w:r>
  </w:p>
  <w:p w14:paraId="1FE8B801">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BA329">
    <w:pPr>
      <w:pStyle w:val="6"/>
      <w:rPr>
        <w:rFonts w:hint="eastAsia" w:ascii="华文行楷" w:eastAsia="华文行楷"/>
        <w:color w:val="0070C0"/>
        <w:sz w:val="24"/>
        <w:szCs w:val="24"/>
      </w:rPr>
    </w:pPr>
    <w:r>
      <w:rPr>
        <w:rFonts w:hint="eastAsia" w:ascii="华文行楷" w:eastAsia="华文行楷"/>
        <w:color w:val="0070C0"/>
        <w:sz w:val="24"/>
        <w:szCs w:val="24"/>
      </w:rPr>
      <w:t>贵阳市经济贸易中等专业学校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2E4B5"/>
    <w:multiLevelType w:val="multilevel"/>
    <w:tmpl w:val="8E32E4B5"/>
    <w:lvl w:ilvl="0" w:tentative="0">
      <w:start w:val="1"/>
      <w:numFmt w:val="decimal"/>
      <w:suff w:val="nothing"/>
      <w:lvlText w:val="%1、"/>
      <w:lvlJc w:val="left"/>
      <w:pPr>
        <w:ind w:left="1520" w:hanging="725"/>
      </w:pPr>
      <w:rPr>
        <w:rFonts w:hint="default"/>
      </w:rPr>
    </w:lvl>
    <w:lvl w:ilvl="1" w:tentative="0">
      <w:start w:val="1"/>
      <w:numFmt w:val="lowerLetter"/>
      <w:lvlText w:val="%2)"/>
      <w:lvlJc w:val="left"/>
      <w:pPr>
        <w:tabs>
          <w:tab w:val="left" w:pos="-840"/>
        </w:tabs>
        <w:ind w:left="1680" w:hanging="440"/>
      </w:pPr>
    </w:lvl>
    <w:lvl w:ilvl="2" w:tentative="0">
      <w:start w:val="1"/>
      <w:numFmt w:val="lowerRoman"/>
      <w:lvlText w:val="%3."/>
      <w:lvlJc w:val="right"/>
      <w:pPr>
        <w:tabs>
          <w:tab w:val="left" w:pos="-840"/>
        </w:tabs>
        <w:ind w:left="2120" w:hanging="440"/>
      </w:pPr>
    </w:lvl>
    <w:lvl w:ilvl="3" w:tentative="0">
      <w:start w:val="1"/>
      <w:numFmt w:val="decimal"/>
      <w:lvlText w:val="%4."/>
      <w:lvlJc w:val="left"/>
      <w:pPr>
        <w:tabs>
          <w:tab w:val="left" w:pos="-840"/>
        </w:tabs>
        <w:ind w:left="2560" w:hanging="440"/>
      </w:pPr>
    </w:lvl>
    <w:lvl w:ilvl="4" w:tentative="0">
      <w:start w:val="1"/>
      <w:numFmt w:val="lowerLetter"/>
      <w:lvlText w:val="%5)"/>
      <w:lvlJc w:val="left"/>
      <w:pPr>
        <w:tabs>
          <w:tab w:val="left" w:pos="-840"/>
        </w:tabs>
        <w:ind w:left="3000" w:hanging="440"/>
      </w:pPr>
    </w:lvl>
    <w:lvl w:ilvl="5" w:tentative="0">
      <w:start w:val="1"/>
      <w:numFmt w:val="lowerRoman"/>
      <w:lvlText w:val="%6."/>
      <w:lvlJc w:val="right"/>
      <w:pPr>
        <w:tabs>
          <w:tab w:val="left" w:pos="-840"/>
        </w:tabs>
        <w:ind w:left="3440" w:hanging="440"/>
      </w:pPr>
    </w:lvl>
    <w:lvl w:ilvl="6" w:tentative="0">
      <w:start w:val="1"/>
      <w:numFmt w:val="decimal"/>
      <w:lvlText w:val="%7."/>
      <w:lvlJc w:val="left"/>
      <w:pPr>
        <w:tabs>
          <w:tab w:val="left" w:pos="-840"/>
        </w:tabs>
        <w:ind w:left="3880" w:hanging="440"/>
      </w:pPr>
    </w:lvl>
    <w:lvl w:ilvl="7" w:tentative="0">
      <w:start w:val="1"/>
      <w:numFmt w:val="lowerLetter"/>
      <w:lvlText w:val="%8)"/>
      <w:lvlJc w:val="left"/>
      <w:pPr>
        <w:tabs>
          <w:tab w:val="left" w:pos="-840"/>
        </w:tabs>
        <w:ind w:left="4320" w:hanging="440"/>
      </w:pPr>
    </w:lvl>
    <w:lvl w:ilvl="8" w:tentative="0">
      <w:start w:val="1"/>
      <w:numFmt w:val="lowerRoman"/>
      <w:lvlText w:val="%9."/>
      <w:lvlJc w:val="right"/>
      <w:pPr>
        <w:tabs>
          <w:tab w:val="left" w:pos="-840"/>
        </w:tabs>
        <w:ind w:left="4760" w:hanging="440"/>
      </w:pPr>
    </w:lvl>
  </w:abstractNum>
  <w:abstractNum w:abstractNumId="1">
    <w:nsid w:val="947FEA9D"/>
    <w:multiLevelType w:val="singleLevel"/>
    <w:tmpl w:val="947FEA9D"/>
    <w:lvl w:ilvl="0" w:tentative="0">
      <w:start w:val="2"/>
      <w:numFmt w:val="decimal"/>
      <w:suff w:val="nothing"/>
      <w:lvlText w:val="（%1）"/>
      <w:lvlJc w:val="left"/>
    </w:lvl>
  </w:abstractNum>
  <w:abstractNum w:abstractNumId="2">
    <w:nsid w:val="9A61F691"/>
    <w:multiLevelType w:val="singleLevel"/>
    <w:tmpl w:val="9A61F691"/>
    <w:lvl w:ilvl="0" w:tentative="0">
      <w:start w:val="1"/>
      <w:numFmt w:val="decimal"/>
      <w:suff w:val="nothing"/>
      <w:lvlText w:val="（%1）"/>
      <w:lvlJc w:val="left"/>
    </w:lvl>
  </w:abstractNum>
  <w:abstractNum w:abstractNumId="3">
    <w:nsid w:val="9B861A09"/>
    <w:multiLevelType w:val="singleLevel"/>
    <w:tmpl w:val="9B861A09"/>
    <w:lvl w:ilvl="0" w:tentative="0">
      <w:start w:val="1"/>
      <w:numFmt w:val="decimal"/>
      <w:suff w:val="nothing"/>
      <w:lvlText w:val="%1、"/>
      <w:lvlJc w:val="left"/>
    </w:lvl>
  </w:abstractNum>
  <w:abstractNum w:abstractNumId="4">
    <w:nsid w:val="9DBFD671"/>
    <w:multiLevelType w:val="singleLevel"/>
    <w:tmpl w:val="9DBFD671"/>
    <w:lvl w:ilvl="0" w:tentative="0">
      <w:start w:val="1"/>
      <w:numFmt w:val="decimal"/>
      <w:suff w:val="nothing"/>
      <w:lvlText w:val="（%1）"/>
      <w:lvlJc w:val="left"/>
    </w:lvl>
  </w:abstractNum>
  <w:abstractNum w:abstractNumId="5">
    <w:nsid w:val="B96C04A2"/>
    <w:multiLevelType w:val="singleLevel"/>
    <w:tmpl w:val="B96C04A2"/>
    <w:lvl w:ilvl="0" w:tentative="0">
      <w:start w:val="1"/>
      <w:numFmt w:val="decimal"/>
      <w:suff w:val="nothing"/>
      <w:lvlText w:val="（%1）"/>
      <w:lvlJc w:val="left"/>
    </w:lvl>
  </w:abstractNum>
  <w:abstractNum w:abstractNumId="6">
    <w:nsid w:val="C6A6EC19"/>
    <w:multiLevelType w:val="multilevel"/>
    <w:tmpl w:val="C6A6EC19"/>
    <w:lvl w:ilvl="0" w:tentative="0">
      <w:start w:val="1"/>
      <w:numFmt w:val="japaneseCounting"/>
      <w:suff w:val="nothing"/>
      <w:lvlText w:val="（%1）"/>
      <w:lvlJc w:val="left"/>
      <w:pPr>
        <w:ind w:left="1134" w:leftChars="0" w:hanging="567" w:firstLineChars="0"/>
      </w:pPr>
      <w:rPr>
        <w:rFonts w:hint="eastAsia"/>
      </w:rPr>
    </w:lvl>
    <w:lvl w:ilvl="1" w:tentative="0">
      <w:start w:val="1"/>
      <w:numFmt w:val="lowerLetter"/>
      <w:lvlText w:val="%2)"/>
      <w:lvlJc w:val="left"/>
      <w:pPr>
        <w:ind w:left="1440" w:hanging="440"/>
      </w:pPr>
      <w:rPr>
        <w:rFonts w:hint="eastAsia"/>
      </w:rPr>
    </w:lvl>
    <w:lvl w:ilvl="2" w:tentative="0">
      <w:start w:val="1"/>
      <w:numFmt w:val="lowerRoman"/>
      <w:lvlText w:val="%3."/>
      <w:lvlJc w:val="right"/>
      <w:pPr>
        <w:ind w:left="1880" w:hanging="440"/>
      </w:pPr>
      <w:rPr>
        <w:rFonts w:hint="eastAsia"/>
      </w:rPr>
    </w:lvl>
    <w:lvl w:ilvl="3" w:tentative="0">
      <w:start w:val="1"/>
      <w:numFmt w:val="decimal"/>
      <w:lvlText w:val="%4."/>
      <w:lvlJc w:val="left"/>
      <w:pPr>
        <w:ind w:left="2320" w:hanging="440"/>
      </w:pPr>
      <w:rPr>
        <w:rFonts w:hint="eastAsia"/>
      </w:rPr>
    </w:lvl>
    <w:lvl w:ilvl="4" w:tentative="0">
      <w:start w:val="1"/>
      <w:numFmt w:val="lowerLetter"/>
      <w:lvlText w:val="%5)"/>
      <w:lvlJc w:val="left"/>
      <w:pPr>
        <w:ind w:left="2760" w:hanging="440"/>
      </w:pPr>
      <w:rPr>
        <w:rFonts w:hint="eastAsia"/>
      </w:rPr>
    </w:lvl>
    <w:lvl w:ilvl="5" w:tentative="0">
      <w:start w:val="1"/>
      <w:numFmt w:val="lowerRoman"/>
      <w:lvlText w:val="%6."/>
      <w:lvlJc w:val="right"/>
      <w:pPr>
        <w:ind w:left="3200" w:hanging="440"/>
      </w:pPr>
      <w:rPr>
        <w:rFonts w:hint="eastAsia"/>
      </w:rPr>
    </w:lvl>
    <w:lvl w:ilvl="6" w:tentative="0">
      <w:start w:val="1"/>
      <w:numFmt w:val="decimal"/>
      <w:lvlText w:val="%7."/>
      <w:lvlJc w:val="left"/>
      <w:pPr>
        <w:ind w:left="3640" w:hanging="440"/>
      </w:pPr>
      <w:rPr>
        <w:rFonts w:hint="eastAsia"/>
      </w:rPr>
    </w:lvl>
    <w:lvl w:ilvl="7" w:tentative="0">
      <w:start w:val="1"/>
      <w:numFmt w:val="lowerLetter"/>
      <w:lvlText w:val="%8)"/>
      <w:lvlJc w:val="left"/>
      <w:pPr>
        <w:ind w:left="4080" w:hanging="440"/>
      </w:pPr>
      <w:rPr>
        <w:rFonts w:hint="eastAsia"/>
      </w:rPr>
    </w:lvl>
    <w:lvl w:ilvl="8" w:tentative="0">
      <w:start w:val="1"/>
      <w:numFmt w:val="lowerRoman"/>
      <w:lvlText w:val="%9."/>
      <w:lvlJc w:val="right"/>
      <w:pPr>
        <w:ind w:left="4520" w:hanging="440"/>
      </w:pPr>
      <w:rPr>
        <w:rFonts w:hint="eastAsia"/>
      </w:rPr>
    </w:lvl>
  </w:abstractNum>
  <w:abstractNum w:abstractNumId="7">
    <w:nsid w:val="D2FE2A9E"/>
    <w:multiLevelType w:val="singleLevel"/>
    <w:tmpl w:val="D2FE2A9E"/>
    <w:lvl w:ilvl="0" w:tentative="0">
      <w:start w:val="1"/>
      <w:numFmt w:val="decimal"/>
      <w:suff w:val="nothing"/>
      <w:lvlText w:val="（%1）"/>
      <w:lvlJc w:val="left"/>
    </w:lvl>
  </w:abstractNum>
  <w:abstractNum w:abstractNumId="8">
    <w:nsid w:val="E2A63E64"/>
    <w:multiLevelType w:val="singleLevel"/>
    <w:tmpl w:val="E2A63E64"/>
    <w:lvl w:ilvl="0" w:tentative="0">
      <w:start w:val="1"/>
      <w:numFmt w:val="decimal"/>
      <w:suff w:val="nothing"/>
      <w:lvlText w:val="（%1）"/>
      <w:lvlJc w:val="left"/>
    </w:lvl>
  </w:abstractNum>
  <w:abstractNum w:abstractNumId="9">
    <w:nsid w:val="F73B0410"/>
    <w:multiLevelType w:val="singleLevel"/>
    <w:tmpl w:val="F73B0410"/>
    <w:lvl w:ilvl="0" w:tentative="0">
      <w:start w:val="1"/>
      <w:numFmt w:val="decimal"/>
      <w:suff w:val="nothing"/>
      <w:lvlText w:val="（%1）"/>
      <w:lvlJc w:val="left"/>
    </w:lvl>
  </w:abstractNum>
  <w:abstractNum w:abstractNumId="10">
    <w:nsid w:val="FBB43340"/>
    <w:multiLevelType w:val="multilevel"/>
    <w:tmpl w:val="FBB43340"/>
    <w:lvl w:ilvl="0" w:tentative="0">
      <w:start w:val="1"/>
      <w:numFmt w:val="japaneseCounting"/>
      <w:lvlText w:val="%1、"/>
      <w:lvlJc w:val="left"/>
      <w:pPr>
        <w:ind w:left="567" w:leftChars="0" w:hanging="567" w:firstLineChars="0"/>
      </w:pPr>
      <w:rPr>
        <w:rFonts w:hint="eastAsia"/>
      </w:rPr>
    </w:lvl>
    <w:lvl w:ilvl="1" w:tentative="0">
      <w:start w:val="1"/>
      <w:numFmt w:val="lowerLetter"/>
      <w:lvlText w:val="%2)"/>
      <w:lvlJc w:val="left"/>
      <w:pPr>
        <w:ind w:left="880" w:hanging="440"/>
      </w:pPr>
      <w:rPr>
        <w:rFonts w:hint="eastAsia"/>
      </w:rPr>
    </w:lvl>
    <w:lvl w:ilvl="2" w:tentative="0">
      <w:start w:val="1"/>
      <w:numFmt w:val="lowerRoman"/>
      <w:lvlText w:val="%3."/>
      <w:lvlJc w:val="right"/>
      <w:pPr>
        <w:ind w:left="1320" w:hanging="440"/>
      </w:pPr>
      <w:rPr>
        <w:rFonts w:hint="eastAsia"/>
      </w:rPr>
    </w:lvl>
    <w:lvl w:ilvl="3" w:tentative="0">
      <w:start w:val="1"/>
      <w:numFmt w:val="decimal"/>
      <w:lvlText w:val="%4."/>
      <w:lvlJc w:val="left"/>
      <w:pPr>
        <w:ind w:left="1760" w:hanging="440"/>
      </w:pPr>
      <w:rPr>
        <w:rFonts w:hint="eastAsia"/>
      </w:rPr>
    </w:lvl>
    <w:lvl w:ilvl="4" w:tentative="0">
      <w:start w:val="1"/>
      <w:numFmt w:val="lowerLetter"/>
      <w:lvlText w:val="%5)"/>
      <w:lvlJc w:val="left"/>
      <w:pPr>
        <w:ind w:left="2200" w:hanging="44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abstractNum w:abstractNumId="11">
    <w:nsid w:val="0066FE21"/>
    <w:multiLevelType w:val="singleLevel"/>
    <w:tmpl w:val="0066FE21"/>
    <w:lvl w:ilvl="0" w:tentative="0">
      <w:start w:val="1"/>
      <w:numFmt w:val="decimal"/>
      <w:suff w:val="nothing"/>
      <w:lvlText w:val="（%1）"/>
      <w:lvlJc w:val="left"/>
    </w:lvl>
  </w:abstractNum>
  <w:abstractNum w:abstractNumId="12">
    <w:nsid w:val="06C13EC1"/>
    <w:multiLevelType w:val="singleLevel"/>
    <w:tmpl w:val="06C13EC1"/>
    <w:lvl w:ilvl="0" w:tentative="0">
      <w:start w:val="1"/>
      <w:numFmt w:val="decimal"/>
      <w:suff w:val="nothing"/>
      <w:lvlText w:val="（%1）"/>
      <w:lvlJc w:val="left"/>
    </w:lvl>
  </w:abstractNum>
  <w:abstractNum w:abstractNumId="13">
    <w:nsid w:val="271B4C1D"/>
    <w:multiLevelType w:val="singleLevel"/>
    <w:tmpl w:val="271B4C1D"/>
    <w:lvl w:ilvl="0" w:tentative="0">
      <w:start w:val="1"/>
      <w:numFmt w:val="decimal"/>
      <w:suff w:val="nothing"/>
      <w:lvlText w:val="（%1）"/>
      <w:lvlJc w:val="left"/>
    </w:lvl>
  </w:abstractNum>
  <w:abstractNum w:abstractNumId="14">
    <w:nsid w:val="2B866ACB"/>
    <w:multiLevelType w:val="multilevel"/>
    <w:tmpl w:val="2B866ACB"/>
    <w:lvl w:ilvl="0" w:tentative="0">
      <w:start w:val="1"/>
      <w:numFmt w:val="japaneseCounting"/>
      <w:lvlText w:val="（%1）"/>
      <w:lvlJc w:val="left"/>
      <w:pPr>
        <w:ind w:left="1800" w:hanging="1080"/>
      </w:pPr>
      <w:rPr>
        <w:rFonts w:hint="default"/>
      </w:rPr>
    </w:lvl>
    <w:lvl w:ilvl="1" w:tentative="0">
      <w:start w:val="1"/>
      <w:numFmt w:val="lowerLetter"/>
      <w:lvlText w:val="%2)"/>
      <w:lvlJc w:val="left"/>
      <w:pPr>
        <w:ind w:left="1600" w:hanging="440"/>
      </w:pPr>
    </w:lvl>
    <w:lvl w:ilvl="2" w:tentative="0">
      <w:start w:val="1"/>
      <w:numFmt w:val="lowerRoman"/>
      <w:lvlText w:val="%3."/>
      <w:lvlJc w:val="right"/>
      <w:pPr>
        <w:ind w:left="2040" w:hanging="440"/>
      </w:pPr>
    </w:lvl>
    <w:lvl w:ilvl="3" w:tentative="0">
      <w:start w:val="1"/>
      <w:numFmt w:val="decimal"/>
      <w:lvlText w:val="%4."/>
      <w:lvlJc w:val="left"/>
      <w:pPr>
        <w:ind w:left="2480" w:hanging="440"/>
      </w:pPr>
    </w:lvl>
    <w:lvl w:ilvl="4" w:tentative="0">
      <w:start w:val="1"/>
      <w:numFmt w:val="lowerLetter"/>
      <w:lvlText w:val="%5)"/>
      <w:lvlJc w:val="left"/>
      <w:pPr>
        <w:ind w:left="2920" w:hanging="440"/>
      </w:pPr>
    </w:lvl>
    <w:lvl w:ilvl="5" w:tentative="0">
      <w:start w:val="1"/>
      <w:numFmt w:val="lowerRoman"/>
      <w:lvlText w:val="%6."/>
      <w:lvlJc w:val="right"/>
      <w:pPr>
        <w:ind w:left="3360" w:hanging="440"/>
      </w:pPr>
    </w:lvl>
    <w:lvl w:ilvl="6" w:tentative="0">
      <w:start w:val="1"/>
      <w:numFmt w:val="decimal"/>
      <w:lvlText w:val="%7."/>
      <w:lvlJc w:val="left"/>
      <w:pPr>
        <w:ind w:left="3800" w:hanging="440"/>
      </w:pPr>
    </w:lvl>
    <w:lvl w:ilvl="7" w:tentative="0">
      <w:start w:val="1"/>
      <w:numFmt w:val="lowerLetter"/>
      <w:lvlText w:val="%8)"/>
      <w:lvlJc w:val="left"/>
      <w:pPr>
        <w:ind w:left="4240" w:hanging="440"/>
      </w:pPr>
    </w:lvl>
    <w:lvl w:ilvl="8" w:tentative="0">
      <w:start w:val="1"/>
      <w:numFmt w:val="lowerRoman"/>
      <w:lvlText w:val="%9."/>
      <w:lvlJc w:val="right"/>
      <w:pPr>
        <w:ind w:left="4680" w:hanging="440"/>
      </w:pPr>
    </w:lvl>
  </w:abstractNum>
  <w:abstractNum w:abstractNumId="15">
    <w:nsid w:val="602685DD"/>
    <w:multiLevelType w:val="singleLevel"/>
    <w:tmpl w:val="602685DD"/>
    <w:lvl w:ilvl="0" w:tentative="0">
      <w:start w:val="1"/>
      <w:numFmt w:val="decimal"/>
      <w:suff w:val="nothing"/>
      <w:lvlText w:val="（%1）"/>
      <w:lvlJc w:val="left"/>
    </w:lvl>
  </w:abstractNum>
  <w:abstractNum w:abstractNumId="16">
    <w:nsid w:val="6ADD61C6"/>
    <w:multiLevelType w:val="singleLevel"/>
    <w:tmpl w:val="6ADD61C6"/>
    <w:lvl w:ilvl="0" w:tentative="0">
      <w:start w:val="1"/>
      <w:numFmt w:val="decimal"/>
      <w:suff w:val="nothing"/>
      <w:lvlText w:val="（%1）"/>
      <w:lvlJc w:val="left"/>
    </w:lvl>
  </w:abstractNum>
  <w:abstractNum w:abstractNumId="17">
    <w:nsid w:val="74F11802"/>
    <w:multiLevelType w:val="multilevel"/>
    <w:tmpl w:val="74F11802"/>
    <w:lvl w:ilvl="0" w:tentative="0">
      <w:start w:val="1"/>
      <w:numFmt w:val="japaneseCounting"/>
      <w:lvlText w:val="（%1）"/>
      <w:lvlJc w:val="left"/>
      <w:pPr>
        <w:ind w:left="1800" w:hanging="1080"/>
      </w:pPr>
      <w:rPr>
        <w:rFonts w:hint="default"/>
      </w:rPr>
    </w:lvl>
    <w:lvl w:ilvl="1" w:tentative="0">
      <w:start w:val="1"/>
      <w:numFmt w:val="lowerLetter"/>
      <w:lvlText w:val="%2)"/>
      <w:lvlJc w:val="left"/>
      <w:pPr>
        <w:ind w:left="1600" w:hanging="440"/>
      </w:pPr>
    </w:lvl>
    <w:lvl w:ilvl="2" w:tentative="0">
      <w:start w:val="1"/>
      <w:numFmt w:val="lowerRoman"/>
      <w:lvlText w:val="%3."/>
      <w:lvlJc w:val="right"/>
      <w:pPr>
        <w:ind w:left="2040" w:hanging="440"/>
      </w:pPr>
    </w:lvl>
    <w:lvl w:ilvl="3" w:tentative="0">
      <w:start w:val="1"/>
      <w:numFmt w:val="decimal"/>
      <w:lvlText w:val="%4."/>
      <w:lvlJc w:val="left"/>
      <w:pPr>
        <w:ind w:left="2480" w:hanging="440"/>
      </w:pPr>
    </w:lvl>
    <w:lvl w:ilvl="4" w:tentative="0">
      <w:start w:val="1"/>
      <w:numFmt w:val="lowerLetter"/>
      <w:lvlText w:val="%5)"/>
      <w:lvlJc w:val="left"/>
      <w:pPr>
        <w:ind w:left="2920" w:hanging="440"/>
      </w:pPr>
    </w:lvl>
    <w:lvl w:ilvl="5" w:tentative="0">
      <w:start w:val="1"/>
      <w:numFmt w:val="lowerRoman"/>
      <w:lvlText w:val="%6."/>
      <w:lvlJc w:val="right"/>
      <w:pPr>
        <w:ind w:left="3360" w:hanging="440"/>
      </w:pPr>
    </w:lvl>
    <w:lvl w:ilvl="6" w:tentative="0">
      <w:start w:val="1"/>
      <w:numFmt w:val="decimal"/>
      <w:lvlText w:val="%7."/>
      <w:lvlJc w:val="left"/>
      <w:pPr>
        <w:ind w:left="3800" w:hanging="440"/>
      </w:pPr>
    </w:lvl>
    <w:lvl w:ilvl="7" w:tentative="0">
      <w:start w:val="1"/>
      <w:numFmt w:val="lowerLetter"/>
      <w:lvlText w:val="%8)"/>
      <w:lvlJc w:val="left"/>
      <w:pPr>
        <w:ind w:left="4240" w:hanging="440"/>
      </w:pPr>
    </w:lvl>
    <w:lvl w:ilvl="8" w:tentative="0">
      <w:start w:val="1"/>
      <w:numFmt w:val="lowerRoman"/>
      <w:lvlText w:val="%9."/>
      <w:lvlJc w:val="right"/>
      <w:pPr>
        <w:ind w:left="4680" w:hanging="440"/>
      </w:pPr>
    </w:lvl>
  </w:abstractNum>
  <w:abstractNum w:abstractNumId="18">
    <w:nsid w:val="76E874DA"/>
    <w:multiLevelType w:val="singleLevel"/>
    <w:tmpl w:val="76E874DA"/>
    <w:lvl w:ilvl="0" w:tentative="0">
      <w:start w:val="1"/>
      <w:numFmt w:val="decimal"/>
      <w:suff w:val="nothing"/>
      <w:lvlText w:val="%1、"/>
      <w:lvlJc w:val="left"/>
    </w:lvl>
  </w:abstractNum>
  <w:abstractNum w:abstractNumId="19">
    <w:nsid w:val="782617B6"/>
    <w:multiLevelType w:val="multilevel"/>
    <w:tmpl w:val="782617B6"/>
    <w:lvl w:ilvl="0" w:tentative="0">
      <w:start w:val="1"/>
      <w:numFmt w:val="japaneseCounting"/>
      <w:lvlText w:val="（%1）"/>
      <w:lvlJc w:val="left"/>
      <w:pPr>
        <w:ind w:left="1640" w:hanging="1080"/>
      </w:pPr>
      <w:rPr>
        <w:rFonts w:hint="default"/>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num w:numId="1">
    <w:abstractNumId w:val="10"/>
  </w:num>
  <w:num w:numId="2">
    <w:abstractNumId w:val="6"/>
  </w:num>
  <w:num w:numId="3">
    <w:abstractNumId w:val="0"/>
  </w:num>
  <w:num w:numId="4">
    <w:abstractNumId w:val="17"/>
  </w:num>
  <w:num w:numId="5">
    <w:abstractNumId w:val="14"/>
  </w:num>
  <w:num w:numId="6">
    <w:abstractNumId w:val="15"/>
  </w:num>
  <w:num w:numId="7">
    <w:abstractNumId w:val="3"/>
  </w:num>
  <w:num w:numId="8">
    <w:abstractNumId w:val="11"/>
  </w:num>
  <w:num w:numId="9">
    <w:abstractNumId w:val="9"/>
  </w:num>
  <w:num w:numId="10">
    <w:abstractNumId w:val="2"/>
  </w:num>
  <w:num w:numId="11">
    <w:abstractNumId w:val="12"/>
  </w:num>
  <w:num w:numId="12">
    <w:abstractNumId w:val="5"/>
  </w:num>
  <w:num w:numId="13">
    <w:abstractNumId w:val="13"/>
  </w:num>
  <w:num w:numId="14">
    <w:abstractNumId w:val="4"/>
  </w:num>
  <w:num w:numId="15">
    <w:abstractNumId w:val="7"/>
  </w:num>
  <w:num w:numId="16">
    <w:abstractNumId w:val="16"/>
  </w:num>
  <w:num w:numId="17">
    <w:abstractNumId w:val="8"/>
  </w:num>
  <w:num w:numId="18">
    <w:abstractNumId w:val="1"/>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JlZThlYjdhMzcxNDE3NWM4M2YxNjg3NzdmMTI1ZWQifQ=="/>
  </w:docVars>
  <w:rsids>
    <w:rsidRoot w:val="000B1A2D"/>
    <w:rsid w:val="000B1A2D"/>
    <w:rsid w:val="000F7A46"/>
    <w:rsid w:val="00371480"/>
    <w:rsid w:val="00BF2BB1"/>
    <w:rsid w:val="00C30AB3"/>
    <w:rsid w:val="00C75724"/>
    <w:rsid w:val="00D140DF"/>
    <w:rsid w:val="00DE2910"/>
    <w:rsid w:val="00EA119C"/>
    <w:rsid w:val="00F932F0"/>
    <w:rsid w:val="01421C11"/>
    <w:rsid w:val="01BB41AF"/>
    <w:rsid w:val="021271DE"/>
    <w:rsid w:val="0292694F"/>
    <w:rsid w:val="043D4062"/>
    <w:rsid w:val="04475C5C"/>
    <w:rsid w:val="044E0E38"/>
    <w:rsid w:val="04C54E3E"/>
    <w:rsid w:val="05691B9A"/>
    <w:rsid w:val="05763881"/>
    <w:rsid w:val="0637331E"/>
    <w:rsid w:val="065D0EAF"/>
    <w:rsid w:val="069803C8"/>
    <w:rsid w:val="0711248C"/>
    <w:rsid w:val="09A240E0"/>
    <w:rsid w:val="0B04109F"/>
    <w:rsid w:val="0B083CC0"/>
    <w:rsid w:val="0BE72C25"/>
    <w:rsid w:val="0C20508C"/>
    <w:rsid w:val="0CC021A1"/>
    <w:rsid w:val="0D2841DD"/>
    <w:rsid w:val="0D2A6CF9"/>
    <w:rsid w:val="0D735465"/>
    <w:rsid w:val="0D8E2D4E"/>
    <w:rsid w:val="0D9D5450"/>
    <w:rsid w:val="0ECD17BD"/>
    <w:rsid w:val="0ED80729"/>
    <w:rsid w:val="0FB81855"/>
    <w:rsid w:val="10580BC9"/>
    <w:rsid w:val="10C254A2"/>
    <w:rsid w:val="10F91141"/>
    <w:rsid w:val="11785238"/>
    <w:rsid w:val="11CF472A"/>
    <w:rsid w:val="125D034A"/>
    <w:rsid w:val="12651E4F"/>
    <w:rsid w:val="12676381"/>
    <w:rsid w:val="12822725"/>
    <w:rsid w:val="129465AA"/>
    <w:rsid w:val="1304529D"/>
    <w:rsid w:val="13D824C6"/>
    <w:rsid w:val="13F1397A"/>
    <w:rsid w:val="150D3BFD"/>
    <w:rsid w:val="15B27CAE"/>
    <w:rsid w:val="15FA5065"/>
    <w:rsid w:val="16307CF4"/>
    <w:rsid w:val="16DF048E"/>
    <w:rsid w:val="17233DFD"/>
    <w:rsid w:val="17DE6C1A"/>
    <w:rsid w:val="180D792A"/>
    <w:rsid w:val="1A3C52BF"/>
    <w:rsid w:val="1B123261"/>
    <w:rsid w:val="1B435A3F"/>
    <w:rsid w:val="1B7B5BD7"/>
    <w:rsid w:val="1C111AB4"/>
    <w:rsid w:val="1C1B2F37"/>
    <w:rsid w:val="1C505195"/>
    <w:rsid w:val="1CE46FE0"/>
    <w:rsid w:val="1D6D2CC5"/>
    <w:rsid w:val="1D732B09"/>
    <w:rsid w:val="1E27531B"/>
    <w:rsid w:val="1E285DF8"/>
    <w:rsid w:val="1E9A0A96"/>
    <w:rsid w:val="1EDF4DDA"/>
    <w:rsid w:val="1F645105"/>
    <w:rsid w:val="1F740589"/>
    <w:rsid w:val="20B20921"/>
    <w:rsid w:val="21665BBE"/>
    <w:rsid w:val="21C461AA"/>
    <w:rsid w:val="228B0E8B"/>
    <w:rsid w:val="22FF6A77"/>
    <w:rsid w:val="230440B1"/>
    <w:rsid w:val="24C525F3"/>
    <w:rsid w:val="25402CB0"/>
    <w:rsid w:val="25C72C15"/>
    <w:rsid w:val="261F1DE9"/>
    <w:rsid w:val="26CB013E"/>
    <w:rsid w:val="27A04A30"/>
    <w:rsid w:val="27A42993"/>
    <w:rsid w:val="2865001A"/>
    <w:rsid w:val="28AB4CC6"/>
    <w:rsid w:val="28DD0530"/>
    <w:rsid w:val="28DE0127"/>
    <w:rsid w:val="29111B82"/>
    <w:rsid w:val="29693E94"/>
    <w:rsid w:val="297B76C3"/>
    <w:rsid w:val="2AAD283F"/>
    <w:rsid w:val="2C6B2DD9"/>
    <w:rsid w:val="2C753B7E"/>
    <w:rsid w:val="2CEA7B95"/>
    <w:rsid w:val="2DB14C12"/>
    <w:rsid w:val="2E904F5F"/>
    <w:rsid w:val="2FCF240D"/>
    <w:rsid w:val="30195037"/>
    <w:rsid w:val="341233E2"/>
    <w:rsid w:val="34357D4D"/>
    <w:rsid w:val="351537E1"/>
    <w:rsid w:val="3607552E"/>
    <w:rsid w:val="36392E84"/>
    <w:rsid w:val="367C76EB"/>
    <w:rsid w:val="36D52B69"/>
    <w:rsid w:val="37994671"/>
    <w:rsid w:val="38787C50"/>
    <w:rsid w:val="388560F2"/>
    <w:rsid w:val="38FC748B"/>
    <w:rsid w:val="3A1F416D"/>
    <w:rsid w:val="3A702926"/>
    <w:rsid w:val="3B433508"/>
    <w:rsid w:val="3B82070D"/>
    <w:rsid w:val="3C252AC6"/>
    <w:rsid w:val="3CE718DC"/>
    <w:rsid w:val="3F5D401C"/>
    <w:rsid w:val="41AA708D"/>
    <w:rsid w:val="41B8176B"/>
    <w:rsid w:val="41CC21FF"/>
    <w:rsid w:val="41CD6CF7"/>
    <w:rsid w:val="421D3616"/>
    <w:rsid w:val="423D1332"/>
    <w:rsid w:val="42A538CE"/>
    <w:rsid w:val="43E725CC"/>
    <w:rsid w:val="43F512A1"/>
    <w:rsid w:val="44356573"/>
    <w:rsid w:val="468574AC"/>
    <w:rsid w:val="46DC198B"/>
    <w:rsid w:val="46E8246E"/>
    <w:rsid w:val="4718401A"/>
    <w:rsid w:val="475353E4"/>
    <w:rsid w:val="47641563"/>
    <w:rsid w:val="48962105"/>
    <w:rsid w:val="490A53BE"/>
    <w:rsid w:val="492B5B2D"/>
    <w:rsid w:val="4A512A34"/>
    <w:rsid w:val="4A8E356A"/>
    <w:rsid w:val="4ACC4C6A"/>
    <w:rsid w:val="4B526D5E"/>
    <w:rsid w:val="4BE81EDA"/>
    <w:rsid w:val="4CB615D8"/>
    <w:rsid w:val="4CE0596C"/>
    <w:rsid w:val="4D9F674E"/>
    <w:rsid w:val="4DD1045E"/>
    <w:rsid w:val="4DD40319"/>
    <w:rsid w:val="4DF530CD"/>
    <w:rsid w:val="4E055B29"/>
    <w:rsid w:val="4F216051"/>
    <w:rsid w:val="4F7445A4"/>
    <w:rsid w:val="4FC3472F"/>
    <w:rsid w:val="4FE23815"/>
    <w:rsid w:val="50EC3E2B"/>
    <w:rsid w:val="50ED5D3C"/>
    <w:rsid w:val="51742781"/>
    <w:rsid w:val="518A6F8B"/>
    <w:rsid w:val="537F7C8D"/>
    <w:rsid w:val="55133F1C"/>
    <w:rsid w:val="55394F8A"/>
    <w:rsid w:val="55CE392B"/>
    <w:rsid w:val="56B36F91"/>
    <w:rsid w:val="56CE4ACC"/>
    <w:rsid w:val="585C3C2E"/>
    <w:rsid w:val="59265FBE"/>
    <w:rsid w:val="597D4284"/>
    <w:rsid w:val="59B33CB8"/>
    <w:rsid w:val="59B77A55"/>
    <w:rsid w:val="59EC3669"/>
    <w:rsid w:val="59EF2CD2"/>
    <w:rsid w:val="5AF331DC"/>
    <w:rsid w:val="5C2671DD"/>
    <w:rsid w:val="5CA3732E"/>
    <w:rsid w:val="5DB46559"/>
    <w:rsid w:val="5F34135E"/>
    <w:rsid w:val="5FBD1FE8"/>
    <w:rsid w:val="5FEF619A"/>
    <w:rsid w:val="608B1589"/>
    <w:rsid w:val="60F22DAB"/>
    <w:rsid w:val="61AF1CB3"/>
    <w:rsid w:val="6341618D"/>
    <w:rsid w:val="639130C5"/>
    <w:rsid w:val="63AF367D"/>
    <w:rsid w:val="63BF3445"/>
    <w:rsid w:val="64BC58F7"/>
    <w:rsid w:val="650D5150"/>
    <w:rsid w:val="66711FE8"/>
    <w:rsid w:val="67650123"/>
    <w:rsid w:val="67DD4B2A"/>
    <w:rsid w:val="683B4C5F"/>
    <w:rsid w:val="690C1B6B"/>
    <w:rsid w:val="6968783A"/>
    <w:rsid w:val="6A183ED7"/>
    <w:rsid w:val="6A1F3DBC"/>
    <w:rsid w:val="6A8E2F4D"/>
    <w:rsid w:val="6AA5187C"/>
    <w:rsid w:val="6CA4694D"/>
    <w:rsid w:val="6CCB5899"/>
    <w:rsid w:val="6D1A0603"/>
    <w:rsid w:val="6D9263B7"/>
    <w:rsid w:val="6E2D55C1"/>
    <w:rsid w:val="6E4F182B"/>
    <w:rsid w:val="6E6440CB"/>
    <w:rsid w:val="6EF1405D"/>
    <w:rsid w:val="6F767D3E"/>
    <w:rsid w:val="70B329FD"/>
    <w:rsid w:val="715D2C0E"/>
    <w:rsid w:val="71B40089"/>
    <w:rsid w:val="71B5714A"/>
    <w:rsid w:val="71C514BE"/>
    <w:rsid w:val="72125161"/>
    <w:rsid w:val="72AB7B7B"/>
    <w:rsid w:val="72BE3081"/>
    <w:rsid w:val="73072720"/>
    <w:rsid w:val="735239AA"/>
    <w:rsid w:val="737D359B"/>
    <w:rsid w:val="73D2266C"/>
    <w:rsid w:val="746A37B9"/>
    <w:rsid w:val="74AA59E8"/>
    <w:rsid w:val="74B7386D"/>
    <w:rsid w:val="74D472B5"/>
    <w:rsid w:val="759668C9"/>
    <w:rsid w:val="768A4C9E"/>
    <w:rsid w:val="76FE4366"/>
    <w:rsid w:val="78ED6BD5"/>
    <w:rsid w:val="79027BE1"/>
    <w:rsid w:val="797F1EE5"/>
    <w:rsid w:val="799232A3"/>
    <w:rsid w:val="79B1546C"/>
    <w:rsid w:val="79EB6074"/>
    <w:rsid w:val="7AAC130C"/>
    <w:rsid w:val="7AD14F03"/>
    <w:rsid w:val="7B6944CA"/>
    <w:rsid w:val="7B92016D"/>
    <w:rsid w:val="7C817D22"/>
    <w:rsid w:val="7CF27852"/>
    <w:rsid w:val="7DA66CC8"/>
    <w:rsid w:val="7EA47CF8"/>
    <w:rsid w:val="7EE8325C"/>
    <w:rsid w:val="7F34450E"/>
    <w:rsid w:val="7FC65F6B"/>
    <w:rsid w:val="FDF74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tabs>
        <w:tab w:val="left" w:pos="5250"/>
      </w:tabs>
      <w:spacing w:before="100" w:beforeAutospacing="1" w:after="100" w:afterAutospacing="1"/>
      <w:jc w:val="left"/>
      <w:outlineLvl w:val="1"/>
    </w:pPr>
    <w:rPr>
      <w:rFonts w:hint="eastAsia" w:ascii="宋体" w:hAnsi="宋体" w:eastAsia="宋体" w:cs="宋体"/>
      <w:bCs/>
      <w:kern w:val="0"/>
      <w:sz w:val="36"/>
      <w:szCs w:val="36"/>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semiHidden/>
    <w:qFormat/>
    <w:uiPriority w:val="0"/>
    <w:pPr>
      <w:tabs>
        <w:tab w:val="left" w:pos="5250"/>
      </w:tabs>
    </w:pPr>
    <w:rPr>
      <w:rFonts w:ascii="宋体" w:hAnsi="宋体" w:eastAsia="宋体" w:cs="宋体"/>
      <w:sz w:val="21"/>
      <w:szCs w:val="21"/>
      <w:lang w:val="en-US" w:eastAsia="en-US" w:bidi="ar-SA"/>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font31"/>
    <w:basedOn w:val="9"/>
    <w:qFormat/>
    <w:uiPriority w:val="0"/>
    <w:rPr>
      <w:rFonts w:hint="eastAsia" w:ascii="宋体" w:hAnsi="宋体" w:eastAsia="宋体" w:cs="宋体"/>
      <w:color w:val="000000"/>
      <w:sz w:val="20"/>
      <w:szCs w:val="20"/>
      <w:u w:val="none"/>
    </w:rPr>
  </w:style>
  <w:style w:type="character" w:customStyle="1" w:styleId="14">
    <w:name w:val="font41"/>
    <w:basedOn w:val="9"/>
    <w:qFormat/>
    <w:uiPriority w:val="0"/>
    <w:rPr>
      <w:rFonts w:hint="eastAsia" w:ascii="宋体" w:hAnsi="宋体" w:eastAsia="宋体" w:cs="宋体"/>
      <w:strike/>
      <w:color w:val="000000"/>
      <w:sz w:val="20"/>
      <w:szCs w:val="20"/>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11"/>
    <w:basedOn w:val="9"/>
    <w:qFormat/>
    <w:uiPriority w:val="0"/>
    <w:rPr>
      <w:rFonts w:hint="eastAsia" w:ascii="宋体" w:hAnsi="宋体" w:eastAsia="宋体" w:cs="宋体"/>
      <w:b/>
      <w:bCs/>
      <w:color w:val="FF0000"/>
      <w:sz w:val="22"/>
      <w:szCs w:val="22"/>
      <w:u w:val="none"/>
    </w:rPr>
  </w:style>
  <w:style w:type="character" w:customStyle="1" w:styleId="17">
    <w:name w:val="font21"/>
    <w:basedOn w:val="9"/>
    <w:qFormat/>
    <w:uiPriority w:val="0"/>
    <w:rPr>
      <w:rFonts w:hint="default" w:ascii="Times New Roman" w:hAnsi="Times New Roman" w:cs="Times New Roman"/>
      <w:b/>
      <w:bCs/>
      <w:color w:val="FF0000"/>
      <w:sz w:val="18"/>
      <w:szCs w:val="18"/>
      <w:u w:val="none"/>
    </w:rPr>
  </w:style>
  <w:style w:type="paragraph" w:customStyle="1" w:styleId="18">
    <w:name w:val="表格"/>
    <w:basedOn w:val="1"/>
    <w:qFormat/>
    <w:uiPriority w:val="0"/>
    <w:pPr>
      <w:adjustRightInd w:val="0"/>
      <w:snapToGrid w:val="0"/>
      <w:ind w:firstLine="0" w:firstLineChars="0"/>
      <w:jc w:val="center"/>
    </w:pPr>
    <w:rPr>
      <w:rFonts w:hint="eastAsia" w:ascii="仿宋_GB2312" w:hAnsi="仿宋_GB2312"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20193</Words>
  <Characters>21385</Characters>
  <Lines>3</Lines>
  <Paragraphs>1</Paragraphs>
  <TotalTime>1</TotalTime>
  <ScaleCrop>false</ScaleCrop>
  <LinksUpToDate>false</LinksUpToDate>
  <CharactersWithSpaces>21789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2023-10-14T13:38:00Z</dcterms:created>
  <dc:creator>admin</dc:creator>
  <cp:lastModifiedBy>dd</cp:lastModifiedBy>
  <dcterms:modified xsi:type="dcterms:W3CDTF">2024-09-19T01:00:01Z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D65FDEFE93C04686B23EB91C7F49727C_13</vt:lpwstr>
  </property>
</Properties>
</file>